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4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7"/>
        <w:gridCol w:w="1707"/>
        <w:gridCol w:w="1648"/>
        <w:gridCol w:w="1657"/>
        <w:gridCol w:w="1037"/>
        <w:gridCol w:w="2268"/>
      </w:tblGrid>
      <w:tr w:rsidR="00F71566" w:rsidRPr="00397BBD" w14:paraId="1F1C3B35" w14:textId="77777777" w:rsidTr="006E5EBC">
        <w:trPr>
          <w:cantSplit/>
          <w:trHeight w:val="965"/>
        </w:trPr>
        <w:tc>
          <w:tcPr>
            <w:tcW w:w="9914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B37D" w14:textId="77777777" w:rsidR="00F71566" w:rsidRPr="00FC285E" w:rsidRDefault="00F825F5">
            <w:pPr>
              <w:jc w:val="center"/>
              <w:rPr>
                <w:rFonts w:ascii="微軟正黑體" w:eastAsia="微軟正黑體" w:hAnsi="微軟正黑體"/>
                <w:b/>
                <w:sz w:val="31"/>
                <w:szCs w:val="31"/>
              </w:rPr>
            </w:pPr>
            <w:r w:rsidRPr="00FC285E">
              <w:rPr>
                <w:rFonts w:ascii="微軟正黑體" w:eastAsia="微軟正黑體" w:hAnsi="微軟正黑體"/>
                <w:b/>
                <w:sz w:val="31"/>
                <w:szCs w:val="31"/>
              </w:rPr>
              <w:t>臺北市立美術館受理團體教學參觀免票申請表</w:t>
            </w:r>
          </w:p>
          <w:p w14:paraId="40588612" w14:textId="77777777" w:rsidR="00F71566" w:rsidRPr="00515876" w:rsidRDefault="00F825F5">
            <w:pPr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515876">
              <w:rPr>
                <w:rFonts w:ascii="微軟正黑體" w:eastAsia="微軟正黑體" w:hAnsi="微軟正黑體"/>
                <w:b/>
                <w:sz w:val="25"/>
                <w:szCs w:val="25"/>
              </w:rPr>
              <w:t>TFAM Ticket</w:t>
            </w:r>
            <w:r w:rsidR="00211FDC" w:rsidRPr="00515876">
              <w:rPr>
                <w:rFonts w:ascii="微軟正黑體" w:eastAsia="微軟正黑體" w:hAnsi="微軟正黑體"/>
                <w:b/>
                <w:sz w:val="25"/>
                <w:szCs w:val="25"/>
              </w:rPr>
              <w:t>-</w:t>
            </w:r>
            <w:r w:rsidR="00211FDC" w:rsidRPr="00515876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Fr</w:t>
            </w:r>
            <w:r w:rsidR="00211FDC" w:rsidRPr="00515876">
              <w:rPr>
                <w:rFonts w:ascii="微軟正黑體" w:eastAsia="微軟正黑體" w:hAnsi="微軟正黑體"/>
                <w:b/>
                <w:sz w:val="25"/>
                <w:szCs w:val="25"/>
              </w:rPr>
              <w:t>ee A</w:t>
            </w:r>
            <w:r w:rsidR="00211FDC" w:rsidRPr="00515876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p</w:t>
            </w:r>
            <w:r w:rsidR="00211FDC" w:rsidRPr="00515876">
              <w:rPr>
                <w:rFonts w:ascii="微軟正黑體" w:eastAsia="微軟正黑體" w:hAnsi="微軟正黑體"/>
                <w:b/>
                <w:sz w:val="25"/>
                <w:szCs w:val="25"/>
              </w:rPr>
              <w:t>p</w:t>
            </w:r>
            <w:r w:rsidRPr="00515876">
              <w:rPr>
                <w:rFonts w:ascii="微軟正黑體" w:eastAsia="微軟正黑體" w:hAnsi="微軟正黑體"/>
                <w:b/>
                <w:sz w:val="25"/>
                <w:szCs w:val="25"/>
              </w:rPr>
              <w:t>lication for Educational Visits</w:t>
            </w:r>
          </w:p>
        </w:tc>
      </w:tr>
      <w:tr w:rsidR="006E5EBC" w:rsidRPr="00397BBD" w14:paraId="43228C70" w14:textId="77777777" w:rsidTr="000A0F7F">
        <w:trPr>
          <w:cantSplit/>
          <w:trHeight w:val="850"/>
        </w:trPr>
        <w:tc>
          <w:tcPr>
            <w:tcW w:w="330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816F4" w14:textId="77777777" w:rsidR="006019D7" w:rsidRDefault="006019D7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97BBD">
              <w:rPr>
                <w:rFonts w:ascii="微軟正黑體" w:eastAsia="微軟正黑體" w:hAnsi="微軟正黑體"/>
                <w:b/>
              </w:rPr>
              <w:t>學校</w:t>
            </w:r>
          </w:p>
          <w:p w14:paraId="4C35590B" w14:textId="77777777" w:rsidR="006019D7" w:rsidRPr="00397BBD" w:rsidRDefault="00720EA0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20EA0">
              <w:rPr>
                <w:rFonts w:ascii="微軟正黑體" w:eastAsia="微軟正黑體" w:hAnsi="微軟正黑體"/>
                <w:b/>
                <w:sz w:val="20"/>
              </w:rPr>
              <w:t>School</w:t>
            </w:r>
          </w:p>
        </w:tc>
        <w:tc>
          <w:tcPr>
            <w:tcW w:w="330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5E2FF" w14:textId="77777777" w:rsidR="006019D7" w:rsidRDefault="006019D7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97BBD">
              <w:rPr>
                <w:rFonts w:ascii="微軟正黑體" w:eastAsia="微軟正黑體" w:hAnsi="微軟正黑體" w:hint="eastAsia"/>
                <w:b/>
              </w:rPr>
              <w:t>班別</w:t>
            </w:r>
            <w:r w:rsidR="007E4D22">
              <w:rPr>
                <w:rFonts w:ascii="微軟正黑體" w:eastAsia="微軟正黑體" w:hAnsi="微軟正黑體" w:hint="eastAsia"/>
                <w:b/>
              </w:rPr>
              <w:t xml:space="preserve"> / </w:t>
            </w:r>
            <w:r w:rsidRPr="00397BBD">
              <w:rPr>
                <w:rFonts w:ascii="微軟正黑體" w:eastAsia="微軟正黑體" w:hAnsi="微軟正黑體"/>
                <w:b/>
              </w:rPr>
              <w:t>科系</w:t>
            </w:r>
          </w:p>
          <w:p w14:paraId="38022EF9" w14:textId="77777777" w:rsidR="006019D7" w:rsidRPr="00397BBD" w:rsidRDefault="009906BA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Class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9906BA">
              <w:rPr>
                <w:rFonts w:ascii="微軟正黑體" w:eastAsia="微軟正黑體" w:hAnsi="微軟正黑體"/>
                <w:b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="00211FDC">
              <w:rPr>
                <w:rFonts w:ascii="微軟正黑體" w:eastAsia="微軟正黑體" w:hAnsi="微軟正黑體"/>
                <w:b/>
                <w:sz w:val="20"/>
              </w:rPr>
              <w:t>Department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0D43C" w14:textId="77777777" w:rsidR="006019D7" w:rsidRPr="00135CB4" w:rsidRDefault="006019D7" w:rsidP="003B51B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35CB4">
              <w:rPr>
                <w:rFonts w:ascii="微軟正黑體" w:eastAsia="微軟正黑體" w:hAnsi="微軟正黑體"/>
                <w:b/>
              </w:rPr>
              <w:t>電話</w:t>
            </w:r>
          </w:p>
          <w:p w14:paraId="546ACA1A" w14:textId="77777777" w:rsidR="006019D7" w:rsidRPr="00135CB4" w:rsidRDefault="009906BA" w:rsidP="003B51B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Phone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D82C27" w14:textId="77777777" w:rsidR="006019D7" w:rsidRPr="006019D7" w:rsidRDefault="006019D7" w:rsidP="006019D7">
            <w:pPr>
              <w:rPr>
                <w:rFonts w:ascii="微軟正黑體" w:eastAsia="微軟正黑體" w:hAnsi="微軟正黑體"/>
              </w:rPr>
            </w:pPr>
          </w:p>
        </w:tc>
      </w:tr>
      <w:tr w:rsidR="006E5EBC" w:rsidRPr="00397BBD" w14:paraId="0254411E" w14:textId="77777777" w:rsidTr="000A0F7F">
        <w:trPr>
          <w:cantSplit/>
          <w:trHeight w:val="850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28E57" w14:textId="77777777" w:rsidR="006019D7" w:rsidRPr="00397BBD" w:rsidRDefault="006019D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B576E" w14:textId="77777777" w:rsidR="006019D7" w:rsidRPr="00397BBD" w:rsidRDefault="006019D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5D6CC" w14:textId="77777777" w:rsidR="006019D7" w:rsidRPr="00135CB4" w:rsidRDefault="006019D7" w:rsidP="003B51B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35CB4">
              <w:rPr>
                <w:rFonts w:ascii="微軟正黑體" w:eastAsia="微軟正黑體" w:hAnsi="微軟正黑體" w:hint="eastAsia"/>
                <w:b/>
              </w:rPr>
              <w:t>傳真</w:t>
            </w:r>
          </w:p>
          <w:p w14:paraId="3B6E4705" w14:textId="77777777" w:rsidR="006019D7" w:rsidRPr="00135CB4" w:rsidRDefault="009906BA" w:rsidP="003B51B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Fax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76ED9" w14:textId="77777777" w:rsidR="006019D7" w:rsidRPr="00397BBD" w:rsidRDefault="006019D7" w:rsidP="006019D7">
            <w:pPr>
              <w:rPr>
                <w:rFonts w:ascii="微軟正黑體" w:eastAsia="微軟正黑體" w:hAnsi="微軟正黑體"/>
              </w:rPr>
            </w:pPr>
          </w:p>
        </w:tc>
      </w:tr>
      <w:tr w:rsidR="000A0F7F" w:rsidRPr="00397BBD" w14:paraId="6584043C" w14:textId="77777777" w:rsidTr="000A0F7F">
        <w:trPr>
          <w:cantSplit/>
          <w:trHeight w:val="850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DDE8" w14:textId="77777777" w:rsidR="00F12F08" w:rsidRDefault="00F12F08" w:rsidP="00F12F0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97BBD">
              <w:rPr>
                <w:rFonts w:ascii="微軟正黑體" w:eastAsia="微軟正黑體" w:hAnsi="微軟正黑體"/>
                <w:b/>
              </w:rPr>
              <w:t>參觀</w:t>
            </w:r>
            <w:r w:rsidRPr="00397BBD">
              <w:rPr>
                <w:rFonts w:ascii="微軟正黑體" w:eastAsia="微軟正黑體" w:hAnsi="微軟正黑體" w:hint="eastAsia"/>
                <w:b/>
              </w:rPr>
              <w:t>日期</w:t>
            </w:r>
          </w:p>
          <w:p w14:paraId="07180E77" w14:textId="77777777" w:rsidR="00F12F08" w:rsidRPr="00F12F08" w:rsidRDefault="009906BA" w:rsidP="00F12F0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Date of Visit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F951E" w14:textId="77777777" w:rsidR="00F12F08" w:rsidRDefault="00F12F08" w:rsidP="00F12F0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97BBD">
              <w:rPr>
                <w:rFonts w:ascii="微軟正黑體" w:eastAsia="微軟正黑體" w:hAnsi="微軟正黑體"/>
                <w:b/>
              </w:rPr>
              <w:t>參觀時間</w:t>
            </w:r>
          </w:p>
          <w:p w14:paraId="423867FB" w14:textId="77777777" w:rsidR="00F12F08" w:rsidRPr="00F12F08" w:rsidRDefault="009906BA" w:rsidP="00F12F0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Time of Visit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D7FC" w14:textId="77777777" w:rsidR="00F12F08" w:rsidRDefault="00F12F08" w:rsidP="00F12F0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97BBD">
              <w:rPr>
                <w:rFonts w:ascii="微軟正黑體" w:eastAsia="微軟正黑體" w:hAnsi="微軟正黑體"/>
                <w:b/>
              </w:rPr>
              <w:t>參觀人數</w:t>
            </w:r>
          </w:p>
          <w:p w14:paraId="73DFA32E" w14:textId="77777777" w:rsidR="00F12F08" w:rsidRPr="00F12F08" w:rsidRDefault="009906BA" w:rsidP="00F12F0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Number of Visitors</w:t>
            </w:r>
          </w:p>
        </w:tc>
      </w:tr>
      <w:tr w:rsidR="00F12F08" w:rsidRPr="00397BBD" w14:paraId="5F6CB656" w14:textId="77777777" w:rsidTr="000A0F7F">
        <w:trPr>
          <w:cantSplit/>
          <w:trHeight w:val="850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35AA0" w14:textId="77777777" w:rsidR="00F12F08" w:rsidRPr="00397BBD" w:rsidRDefault="00F12F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86405" w14:textId="77777777" w:rsidR="00F12F08" w:rsidRPr="00397BBD" w:rsidRDefault="00F12F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200FC" w14:textId="77777777" w:rsidR="00F12F08" w:rsidRPr="00397BBD" w:rsidRDefault="00F12F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5EBC" w:rsidRPr="00397BBD" w14:paraId="624E9E62" w14:textId="77777777" w:rsidTr="000A0F7F">
        <w:trPr>
          <w:cantSplit/>
          <w:trHeight w:val="850"/>
        </w:trPr>
        <w:tc>
          <w:tcPr>
            <w:tcW w:w="1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BE592" w14:textId="77777777" w:rsidR="00206209" w:rsidRPr="00F12F08" w:rsidRDefault="00211FDC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帶</w:t>
            </w:r>
            <w:r w:rsidR="00C52FDD" w:rsidRPr="00F12F08">
              <w:rPr>
                <w:rFonts w:ascii="微軟正黑體" w:eastAsia="微軟正黑體" w:hAnsi="微軟正黑體" w:hint="eastAsia"/>
                <w:b/>
              </w:rPr>
              <w:t>隊</w:t>
            </w:r>
            <w:r>
              <w:rPr>
                <w:rFonts w:ascii="微軟正黑體" w:eastAsia="微軟正黑體" w:hAnsi="微軟正黑體" w:hint="eastAsia"/>
                <w:b/>
              </w:rPr>
              <w:t>人</w:t>
            </w:r>
          </w:p>
          <w:p w14:paraId="3FC2F432" w14:textId="77777777" w:rsidR="00206209" w:rsidRPr="00F12F08" w:rsidRDefault="009906BA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Tour Leader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EFA0E" w14:textId="77777777" w:rsidR="00206209" w:rsidRPr="00F12F08" w:rsidRDefault="00206209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6BC767" w14:textId="77777777" w:rsidR="00206209" w:rsidRPr="00F12F08" w:rsidRDefault="00C52FDD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F12F08">
              <w:rPr>
                <w:rFonts w:ascii="微軟正黑體" w:eastAsia="微軟正黑體" w:hAnsi="微軟正黑體" w:hint="eastAsia"/>
                <w:b/>
              </w:rPr>
              <w:t>手機</w:t>
            </w:r>
          </w:p>
          <w:p w14:paraId="41CD6581" w14:textId="77777777" w:rsidR="00C52FDD" w:rsidRPr="00F12F08" w:rsidRDefault="009906BA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Mobile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BBCA58" w14:textId="77777777" w:rsidR="00206209" w:rsidRPr="00397BBD" w:rsidRDefault="00206209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5EBC" w:rsidRPr="00397BBD" w14:paraId="39D0D9EA" w14:textId="77777777" w:rsidTr="001D78BB">
        <w:trPr>
          <w:cantSplit/>
          <w:trHeight w:val="1062"/>
        </w:trPr>
        <w:tc>
          <w:tcPr>
            <w:tcW w:w="1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EFEB9" w14:textId="77777777" w:rsidR="00F71566" w:rsidRPr="00F12F08" w:rsidRDefault="00F825F5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F12F08">
              <w:rPr>
                <w:rFonts w:ascii="微軟正黑體" w:eastAsia="微軟正黑體" w:hAnsi="微軟正黑體"/>
                <w:b/>
              </w:rPr>
              <w:t>備註</w:t>
            </w:r>
          </w:p>
          <w:p w14:paraId="291EF958" w14:textId="77777777" w:rsidR="00F71566" w:rsidRPr="009906BA" w:rsidRDefault="009906BA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Remarks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05B72" w14:textId="77777777" w:rsidR="00F71566" w:rsidRPr="00135CB4" w:rsidRDefault="00F71566" w:rsidP="00135CB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E5EBC" w:rsidRPr="00397BBD" w14:paraId="2741AFFE" w14:textId="77777777" w:rsidTr="000A0F7F">
        <w:trPr>
          <w:cantSplit/>
          <w:trHeight w:val="878"/>
        </w:trPr>
        <w:tc>
          <w:tcPr>
            <w:tcW w:w="1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4B403" w14:textId="77777777" w:rsidR="00F71566" w:rsidRPr="00F12F08" w:rsidRDefault="00F825F5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F12F08">
              <w:rPr>
                <w:rFonts w:ascii="微軟正黑體" w:eastAsia="微軟正黑體" w:hAnsi="微軟正黑體"/>
                <w:b/>
              </w:rPr>
              <w:t>承辦人</w:t>
            </w:r>
          </w:p>
          <w:p w14:paraId="12BA8DF1" w14:textId="77777777" w:rsidR="00F71566" w:rsidRPr="009906BA" w:rsidRDefault="009906BA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Applicant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0888" w14:textId="77777777" w:rsidR="00F71566" w:rsidRPr="002C378E" w:rsidRDefault="002C378E" w:rsidP="002C378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A6A6A6" w:themeColor="background1" w:themeShade="A6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 xml:space="preserve"> </w:t>
            </w:r>
            <w:r>
              <w:rPr>
                <w:rFonts w:ascii="微軟正黑體" w:eastAsia="微軟正黑體" w:hAnsi="微軟正黑體"/>
                <w:sz w:val="18"/>
              </w:rPr>
              <w:t xml:space="preserve">                                       </w:t>
            </w:r>
            <w:r w:rsidR="00F12F08" w:rsidRPr="002C378E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>請簽章</w:t>
            </w:r>
          </w:p>
          <w:p w14:paraId="5C2802CD" w14:textId="77777777" w:rsidR="00F12F08" w:rsidRPr="00397BBD" w:rsidRDefault="002C378E" w:rsidP="002C378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2C378E">
              <w:rPr>
                <w:rFonts w:ascii="微軟正黑體" w:eastAsia="微軟正黑體" w:hAnsi="微軟正黑體"/>
                <w:color w:val="A6A6A6" w:themeColor="background1" w:themeShade="A6"/>
                <w:sz w:val="18"/>
              </w:rPr>
              <w:t xml:space="preserve">                                     </w:t>
            </w:r>
            <w:r w:rsidRPr="002C378E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>Si</w:t>
            </w:r>
            <w:r w:rsidRPr="002C378E">
              <w:rPr>
                <w:rFonts w:ascii="微軟正黑體" w:eastAsia="微軟正黑體" w:hAnsi="微軟正黑體"/>
                <w:color w:val="A6A6A6" w:themeColor="background1" w:themeShade="A6"/>
                <w:sz w:val="18"/>
              </w:rPr>
              <w:t>gn Here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0518F" w14:textId="77777777" w:rsidR="00F71566" w:rsidRPr="00F12F08" w:rsidRDefault="00F825F5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F12F08">
              <w:rPr>
                <w:rFonts w:ascii="微軟正黑體" w:eastAsia="微軟正黑體" w:hAnsi="微軟正黑體"/>
                <w:b/>
              </w:rPr>
              <w:t>主管</w:t>
            </w:r>
          </w:p>
          <w:p w14:paraId="5545A1AE" w14:textId="77777777" w:rsidR="00F71566" w:rsidRPr="00F73362" w:rsidRDefault="00211FDC" w:rsidP="00F12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sz w:val="20"/>
              </w:rPr>
              <w:t>Supervisor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7C08" w14:textId="77777777" w:rsidR="002C378E" w:rsidRPr="002C378E" w:rsidRDefault="002C378E" w:rsidP="002C378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A6A6A6" w:themeColor="background1" w:themeShade="A6"/>
                <w:sz w:val="18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 xml:space="preserve"> </w:t>
            </w:r>
            <w:r>
              <w:rPr>
                <w:rFonts w:ascii="微軟正黑體" w:eastAsia="微軟正黑體" w:hAnsi="微軟正黑體"/>
                <w:color w:val="A6A6A6" w:themeColor="background1" w:themeShade="A6"/>
                <w:sz w:val="18"/>
              </w:rPr>
              <w:t xml:space="preserve">                                           </w:t>
            </w:r>
            <w:r w:rsidRPr="002C378E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>請簽章</w:t>
            </w:r>
          </w:p>
          <w:p w14:paraId="3C9B275B" w14:textId="77777777" w:rsidR="00F71566" w:rsidRPr="00397BBD" w:rsidRDefault="002C378E" w:rsidP="002C378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2C378E">
              <w:rPr>
                <w:rFonts w:ascii="微軟正黑體" w:eastAsia="微軟正黑體" w:hAnsi="微軟正黑體"/>
                <w:color w:val="A6A6A6" w:themeColor="background1" w:themeShade="A6"/>
                <w:sz w:val="18"/>
              </w:rPr>
              <w:t xml:space="preserve">                                       </w:t>
            </w:r>
            <w:r w:rsidRPr="002C378E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>Si</w:t>
            </w:r>
            <w:r w:rsidRPr="002C378E">
              <w:rPr>
                <w:rFonts w:ascii="微軟正黑體" w:eastAsia="微軟正黑體" w:hAnsi="微軟正黑體"/>
                <w:color w:val="A6A6A6" w:themeColor="background1" w:themeShade="A6"/>
                <w:sz w:val="18"/>
              </w:rPr>
              <w:t>gn Here</w:t>
            </w:r>
          </w:p>
        </w:tc>
      </w:tr>
    </w:tbl>
    <w:p w14:paraId="1E096643" w14:textId="77777777" w:rsidR="002C378E" w:rsidRPr="00FE3690" w:rsidRDefault="002C378E" w:rsidP="006E5EBC">
      <w:pPr>
        <w:pStyle w:val="a7"/>
        <w:numPr>
          <w:ilvl w:val="0"/>
          <w:numId w:val="2"/>
        </w:numPr>
        <w:adjustRightInd w:val="0"/>
        <w:snapToGrid w:val="0"/>
        <w:ind w:leftChars="0" w:left="0" w:hanging="426"/>
        <w:jc w:val="both"/>
        <w:rPr>
          <w:rFonts w:ascii="微軟正黑體" w:eastAsia="微軟正黑體" w:hAnsi="微軟正黑體"/>
          <w:sz w:val="20"/>
          <w:szCs w:val="28"/>
        </w:rPr>
      </w:pPr>
      <w:r w:rsidRPr="00FE3690">
        <w:rPr>
          <w:rFonts w:ascii="微軟正黑體" w:eastAsia="微軟正黑體" w:hAnsi="微軟正黑體" w:hint="eastAsia"/>
          <w:sz w:val="20"/>
          <w:szCs w:val="28"/>
        </w:rPr>
        <w:t>本表適用對象</w:t>
      </w:r>
      <w:r w:rsidRPr="00FE3690">
        <w:rPr>
          <w:rFonts w:ascii="微軟正黑體" w:eastAsia="微軟正黑體" w:hAnsi="微軟正黑體" w:hint="eastAsia"/>
          <w:b/>
          <w:color w:val="FF0000"/>
          <w:sz w:val="20"/>
          <w:szCs w:val="28"/>
        </w:rPr>
        <w:t>限臺北市公私立各級學校</w:t>
      </w:r>
      <w:r w:rsidRPr="00FE3690">
        <w:rPr>
          <w:rFonts w:ascii="微軟正黑體" w:eastAsia="微軟正黑體" w:hAnsi="微軟正黑體" w:hint="eastAsia"/>
          <w:sz w:val="20"/>
          <w:szCs w:val="28"/>
        </w:rPr>
        <w:t>及</w:t>
      </w:r>
      <w:r w:rsidRPr="00FE3690">
        <w:rPr>
          <w:rFonts w:ascii="微軟正黑體" w:eastAsia="微軟正黑體" w:hAnsi="微軟正黑體" w:hint="eastAsia"/>
          <w:b/>
          <w:color w:val="FF0000"/>
          <w:sz w:val="20"/>
          <w:szCs w:val="28"/>
        </w:rPr>
        <w:t>美術相關科系校外教學</w:t>
      </w:r>
      <w:r w:rsidR="006E5C1A" w:rsidRPr="00FE3690">
        <w:rPr>
          <w:rFonts w:ascii="微軟正黑體" w:eastAsia="微軟正黑體" w:hAnsi="微軟正黑體" w:hint="eastAsia"/>
          <w:sz w:val="20"/>
          <w:szCs w:val="28"/>
        </w:rPr>
        <w:t>申請，其餘團體請</w:t>
      </w:r>
      <w:r w:rsidR="0049239C" w:rsidRPr="00FE3690">
        <w:rPr>
          <w:rFonts w:ascii="微軟正黑體" w:eastAsia="微軟正黑體" w:hAnsi="微軟正黑體" w:hint="eastAsia"/>
          <w:sz w:val="20"/>
          <w:szCs w:val="28"/>
        </w:rPr>
        <w:t>依</w:t>
      </w:r>
      <w:r w:rsidR="006E5C1A" w:rsidRPr="00FE3690">
        <w:rPr>
          <w:rFonts w:ascii="微軟正黑體" w:eastAsia="微軟正黑體" w:hAnsi="微軟正黑體" w:hint="eastAsia"/>
          <w:sz w:val="20"/>
          <w:szCs w:val="28"/>
        </w:rPr>
        <w:t>本館購票規定</w:t>
      </w:r>
      <w:r w:rsidR="0049239C" w:rsidRPr="00FE3690">
        <w:rPr>
          <w:rFonts w:ascii="微軟正黑體" w:eastAsia="微軟正黑體" w:hAnsi="微軟正黑體" w:hint="eastAsia"/>
          <w:sz w:val="20"/>
          <w:szCs w:val="28"/>
        </w:rPr>
        <w:t>入場</w:t>
      </w:r>
      <w:r w:rsidR="006E5C1A" w:rsidRPr="00FE3690">
        <w:rPr>
          <w:rFonts w:ascii="微軟正黑體" w:eastAsia="微軟正黑體" w:hAnsi="微軟正黑體" w:hint="eastAsia"/>
          <w:sz w:val="20"/>
          <w:szCs w:val="28"/>
        </w:rPr>
        <w:t>。</w:t>
      </w:r>
      <w:r w:rsidR="006423FF" w:rsidRPr="007E7EB8">
        <w:rPr>
          <w:rFonts w:ascii="微軟正黑體" w:eastAsia="微軟正黑體" w:hAnsi="微軟正黑體"/>
          <w:b/>
          <w:sz w:val="18"/>
          <w:szCs w:val="28"/>
        </w:rPr>
        <w:t>This form is applicable only to</w:t>
      </w:r>
      <w:r w:rsidR="006423FF" w:rsidRPr="007E7EB8">
        <w:rPr>
          <w:rFonts w:ascii="微軟正黑體" w:eastAsia="微軟正黑體" w:hAnsi="微軟正黑體"/>
          <w:b/>
          <w:color w:val="000000" w:themeColor="text1"/>
          <w:sz w:val="18"/>
          <w:szCs w:val="28"/>
        </w:rPr>
        <w:t xml:space="preserve"> public and private schools of all levels in Taipei City and art-related departments </w:t>
      </w:r>
      <w:r w:rsidR="006423FF" w:rsidRPr="007E7EB8">
        <w:rPr>
          <w:rFonts w:ascii="微軟正黑體" w:eastAsia="微軟正黑體" w:hAnsi="微軟正黑體"/>
          <w:b/>
          <w:sz w:val="18"/>
          <w:szCs w:val="28"/>
        </w:rPr>
        <w:t xml:space="preserve">for field trips. </w:t>
      </w:r>
      <w:r w:rsidR="006423FF" w:rsidRPr="006423FF">
        <w:rPr>
          <w:rFonts w:ascii="微軟正黑體" w:eastAsia="微軟正黑體" w:hAnsi="微軟正黑體"/>
          <w:sz w:val="18"/>
          <w:szCs w:val="28"/>
        </w:rPr>
        <w:t>Other groups are requested to follow the museum's ticket purchase regulations for entry.</w:t>
      </w:r>
    </w:p>
    <w:p w14:paraId="69A4DAA6" w14:textId="77777777" w:rsidR="00FC5B3D" w:rsidRDefault="006E5C1A" w:rsidP="006E5EBC">
      <w:pPr>
        <w:pStyle w:val="a7"/>
        <w:numPr>
          <w:ilvl w:val="0"/>
          <w:numId w:val="2"/>
        </w:numPr>
        <w:adjustRightInd w:val="0"/>
        <w:snapToGrid w:val="0"/>
        <w:ind w:leftChars="0" w:left="0" w:hanging="426"/>
        <w:jc w:val="both"/>
        <w:rPr>
          <w:rFonts w:ascii="微軟正黑體" w:eastAsia="微軟正黑體" w:hAnsi="微軟正黑體"/>
          <w:sz w:val="20"/>
          <w:szCs w:val="28"/>
        </w:rPr>
      </w:pPr>
      <w:r w:rsidRPr="00FE3690">
        <w:rPr>
          <w:rFonts w:ascii="微軟正黑體" w:eastAsia="微軟正黑體" w:hAnsi="微軟正黑體" w:hint="eastAsia"/>
          <w:sz w:val="20"/>
          <w:szCs w:val="28"/>
        </w:rPr>
        <w:t>請於</w:t>
      </w:r>
      <w:r w:rsidRPr="00FE3690">
        <w:rPr>
          <w:rFonts w:ascii="微軟正黑體" w:eastAsia="微軟正黑體" w:hAnsi="微軟正黑體" w:hint="eastAsia"/>
          <w:b/>
          <w:color w:val="FF0000"/>
          <w:sz w:val="20"/>
          <w:szCs w:val="28"/>
        </w:rPr>
        <w:t>參訪7日前</w:t>
      </w:r>
      <w:r w:rsidRPr="00FE3690">
        <w:rPr>
          <w:rFonts w:ascii="微軟正黑體" w:eastAsia="微軟正黑體" w:hAnsi="微軟正黑體" w:hint="eastAsia"/>
          <w:sz w:val="20"/>
          <w:szCs w:val="28"/>
        </w:rPr>
        <w:t>提出並</w:t>
      </w:r>
      <w:r w:rsidR="007A00A4" w:rsidRPr="00FE3690">
        <w:rPr>
          <w:rFonts w:ascii="微軟正黑體" w:eastAsia="微軟正黑體" w:hAnsi="微軟正黑體" w:hint="eastAsia"/>
          <w:sz w:val="20"/>
          <w:szCs w:val="28"/>
        </w:rPr>
        <w:t>完成</w:t>
      </w:r>
      <w:r w:rsidRPr="00FE3690">
        <w:rPr>
          <w:rFonts w:ascii="微軟正黑體" w:eastAsia="微軟正黑體" w:hAnsi="微軟正黑體" w:hint="eastAsia"/>
          <w:sz w:val="20"/>
          <w:szCs w:val="28"/>
        </w:rPr>
        <w:t>申請，</w:t>
      </w:r>
      <w:r w:rsidR="002C378E" w:rsidRPr="00FE3690">
        <w:rPr>
          <w:rFonts w:ascii="微軟正黑體" w:eastAsia="微軟正黑體" w:hAnsi="微軟正黑體" w:hint="eastAsia"/>
          <w:sz w:val="20"/>
          <w:szCs w:val="28"/>
        </w:rPr>
        <w:t>表格填</w:t>
      </w:r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妥</w:t>
      </w:r>
      <w:r w:rsidR="002C378E" w:rsidRPr="00FE3690">
        <w:rPr>
          <w:rFonts w:ascii="微軟正黑體" w:eastAsia="微軟正黑體" w:hAnsi="微軟正黑體" w:hint="eastAsia"/>
          <w:sz w:val="20"/>
          <w:szCs w:val="28"/>
        </w:rPr>
        <w:t>後</w:t>
      </w:r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請</w:t>
      </w:r>
      <w:r w:rsidR="002C378E" w:rsidRPr="00FE3690">
        <w:rPr>
          <w:rFonts w:ascii="微軟正黑體" w:eastAsia="微軟正黑體" w:hAnsi="微軟正黑體" w:hint="eastAsia"/>
          <w:sz w:val="20"/>
          <w:szCs w:val="28"/>
        </w:rPr>
        <w:t>傳真至</w:t>
      </w:r>
      <w:r w:rsidR="002C378E" w:rsidRPr="00FE3690">
        <w:rPr>
          <w:rFonts w:ascii="微軟正黑體" w:eastAsia="微軟正黑體" w:hAnsi="微軟正黑體"/>
          <w:sz w:val="20"/>
          <w:szCs w:val="28"/>
        </w:rPr>
        <w:t>02-2585</w:t>
      </w:r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-</w:t>
      </w:r>
      <w:r w:rsidR="002C378E" w:rsidRPr="00FE3690">
        <w:rPr>
          <w:rFonts w:ascii="微軟正黑體" w:eastAsia="微軟正黑體" w:hAnsi="微軟正黑體"/>
          <w:sz w:val="20"/>
          <w:szCs w:val="28"/>
        </w:rPr>
        <w:t>1041</w:t>
      </w:r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，</w:t>
      </w:r>
      <w:r w:rsidR="002C378E" w:rsidRPr="00FE3690">
        <w:rPr>
          <w:rFonts w:ascii="微軟正黑體" w:eastAsia="微軟正黑體" w:hAnsi="微軟正黑體" w:hint="eastAsia"/>
          <w:sz w:val="20"/>
          <w:szCs w:val="28"/>
        </w:rPr>
        <w:t>或</w:t>
      </w:r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將</w:t>
      </w:r>
      <w:r w:rsidR="002C378E" w:rsidRPr="00FE3690">
        <w:rPr>
          <w:rFonts w:ascii="微軟正黑體" w:eastAsia="微軟正黑體" w:hAnsi="微軟正黑體" w:hint="eastAsia"/>
          <w:sz w:val="20"/>
          <w:szCs w:val="28"/>
        </w:rPr>
        <w:t>掃描</w:t>
      </w:r>
      <w:proofErr w:type="gramStart"/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檔電郵</w:t>
      </w:r>
      <w:r w:rsidR="00DA6D3C" w:rsidRPr="00FE3690">
        <w:rPr>
          <w:rFonts w:ascii="微軟正黑體" w:eastAsia="微軟正黑體" w:hAnsi="微軟正黑體" w:hint="eastAsia"/>
          <w:sz w:val="20"/>
          <w:szCs w:val="28"/>
        </w:rPr>
        <w:t>至</w:t>
      </w:r>
      <w:proofErr w:type="gramEnd"/>
      <w:r w:rsidR="00DA6D3C" w:rsidRPr="00FE3690">
        <w:rPr>
          <w:rFonts w:ascii="微軟正黑體" w:eastAsia="微軟正黑體" w:hAnsi="微軟正黑體" w:hint="eastAsia"/>
          <w:sz w:val="20"/>
          <w:szCs w:val="28"/>
        </w:rPr>
        <w:t>：</w:t>
      </w:r>
      <w:hyperlink r:id="rId8" w:history="1">
        <w:r w:rsidR="00301E6B" w:rsidRPr="00F3725D">
          <w:rPr>
            <w:rStyle w:val="a8"/>
            <w:rFonts w:ascii="微軟正黑體" w:eastAsia="微軟正黑體" w:hAnsi="微軟正黑體"/>
            <w:sz w:val="20"/>
            <w:szCs w:val="28"/>
            <w:shd w:val="clear" w:color="auto" w:fill="FFFFFF"/>
          </w:rPr>
          <w:t>edu_info-tfam@gov.taipei</w:t>
        </w:r>
      </w:hyperlink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。傳送後敬請來電02-2595-7656轉分機307確認本館是否</w:t>
      </w:r>
      <w:r w:rsidR="00410A98" w:rsidRPr="00FE3690">
        <w:rPr>
          <w:rFonts w:ascii="微軟正黑體" w:eastAsia="微軟正黑體" w:hAnsi="微軟正黑體" w:hint="eastAsia"/>
          <w:sz w:val="20"/>
          <w:szCs w:val="28"/>
        </w:rPr>
        <w:t>確實</w:t>
      </w:r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收到</w:t>
      </w:r>
      <w:r w:rsidR="003118DB" w:rsidRPr="00FE3690">
        <w:rPr>
          <w:rFonts w:ascii="微軟正黑體" w:eastAsia="微軟正黑體" w:hAnsi="微軟正黑體" w:hint="eastAsia"/>
          <w:sz w:val="20"/>
          <w:szCs w:val="28"/>
        </w:rPr>
        <w:t>文件</w:t>
      </w:r>
      <w:r w:rsidR="00F73362" w:rsidRPr="00FE3690">
        <w:rPr>
          <w:rFonts w:ascii="微軟正黑體" w:eastAsia="微軟正黑體" w:hAnsi="微軟正黑體" w:hint="eastAsia"/>
          <w:sz w:val="20"/>
          <w:szCs w:val="28"/>
        </w:rPr>
        <w:t>。</w:t>
      </w:r>
    </w:p>
    <w:p w14:paraId="746508FD" w14:textId="77777777" w:rsidR="002C378E" w:rsidRPr="00FE3690" w:rsidRDefault="006423FF" w:rsidP="00FC5B3D">
      <w:pPr>
        <w:pStyle w:val="a7"/>
        <w:adjustRightInd w:val="0"/>
        <w:snapToGrid w:val="0"/>
        <w:ind w:leftChars="0" w:left="0"/>
        <w:jc w:val="both"/>
        <w:rPr>
          <w:rFonts w:ascii="微軟正黑體" w:eastAsia="微軟正黑體" w:hAnsi="微軟正黑體"/>
          <w:sz w:val="20"/>
          <w:szCs w:val="28"/>
        </w:rPr>
      </w:pPr>
      <w:r w:rsidRPr="00B20A7A">
        <w:rPr>
          <w:rFonts w:ascii="微軟正黑體" w:eastAsia="微軟正黑體" w:hAnsi="微軟正黑體"/>
          <w:b/>
          <w:color w:val="000000" w:themeColor="text1"/>
          <w:sz w:val="18"/>
          <w:szCs w:val="28"/>
        </w:rPr>
        <w:t>Please submit and complete your application a</w:t>
      </w:r>
      <w:r w:rsidRPr="00715D1B">
        <w:rPr>
          <w:rFonts w:ascii="微軟正黑體" w:eastAsia="微軟正黑體" w:hAnsi="微軟正黑體"/>
          <w:b/>
          <w:color w:val="000000" w:themeColor="text1"/>
          <w:sz w:val="18"/>
          <w:szCs w:val="28"/>
        </w:rPr>
        <w:t>t l</w:t>
      </w:r>
      <w:r w:rsidRPr="007E7EB8">
        <w:rPr>
          <w:rFonts w:ascii="微軟正黑體" w:eastAsia="微軟正黑體" w:hAnsi="微軟正黑體"/>
          <w:b/>
          <w:color w:val="000000" w:themeColor="text1"/>
          <w:sz w:val="18"/>
          <w:szCs w:val="28"/>
        </w:rPr>
        <w:t>east 7 days before your visit</w:t>
      </w:r>
      <w:r w:rsidRPr="006423FF">
        <w:rPr>
          <w:rFonts w:ascii="微軟正黑體" w:eastAsia="微軟正黑體" w:hAnsi="微軟正黑體"/>
          <w:sz w:val="18"/>
          <w:szCs w:val="28"/>
        </w:rPr>
        <w:t xml:space="preserve">. After completing the form, fax it to 02-2585-1041, or email the scanned copy to: </w:t>
      </w:r>
      <w:hyperlink r:id="rId9" w:history="1">
        <w:r w:rsidR="00301E6B" w:rsidRPr="00F3725D">
          <w:rPr>
            <w:rStyle w:val="a8"/>
            <w:rFonts w:ascii="微軟正黑體" w:eastAsia="微軟正黑體" w:hAnsi="微軟正黑體"/>
            <w:sz w:val="18"/>
            <w:szCs w:val="28"/>
          </w:rPr>
          <w:t>edu_info-tfam@gov.taipei</w:t>
        </w:r>
      </w:hyperlink>
      <w:r w:rsidRPr="00301E6B">
        <w:rPr>
          <w:rFonts w:ascii="微軟正黑體" w:eastAsia="微軟正黑體" w:hAnsi="微軟正黑體"/>
          <w:sz w:val="18"/>
          <w:szCs w:val="28"/>
        </w:rPr>
        <w:t xml:space="preserve">. </w:t>
      </w:r>
      <w:r w:rsidRPr="006423FF">
        <w:rPr>
          <w:rFonts w:ascii="微軟正黑體" w:eastAsia="微軟正黑體" w:hAnsi="微軟正黑體"/>
          <w:sz w:val="18"/>
          <w:szCs w:val="28"/>
        </w:rPr>
        <w:t>After sending, please call 02-2595-7656 ext. 307 to confirm that the museum has received the document.</w:t>
      </w:r>
    </w:p>
    <w:p w14:paraId="6316C752" w14:textId="2BE1CF25" w:rsidR="00C66D80" w:rsidRDefault="00C66D80" w:rsidP="006E5EBC">
      <w:pPr>
        <w:pStyle w:val="a7"/>
        <w:numPr>
          <w:ilvl w:val="0"/>
          <w:numId w:val="2"/>
        </w:numPr>
        <w:adjustRightInd w:val="0"/>
        <w:snapToGrid w:val="0"/>
        <w:ind w:leftChars="0" w:left="0" w:hanging="426"/>
        <w:jc w:val="both"/>
        <w:rPr>
          <w:rFonts w:ascii="微軟正黑體" w:eastAsia="微軟正黑體" w:hAnsi="微軟正黑體"/>
          <w:sz w:val="20"/>
          <w:szCs w:val="28"/>
        </w:rPr>
      </w:pPr>
      <w:proofErr w:type="gramStart"/>
      <w:r>
        <w:rPr>
          <w:rFonts w:ascii="微軟正黑體" w:eastAsia="微軟正黑體" w:hAnsi="微軟正黑體" w:hint="eastAsia"/>
          <w:sz w:val="20"/>
          <w:szCs w:val="28"/>
        </w:rPr>
        <w:t>本</w:t>
      </w:r>
      <w:r w:rsidR="009043FF">
        <w:rPr>
          <w:rFonts w:ascii="微軟正黑體" w:eastAsia="微軟正黑體" w:hAnsi="微軟正黑體" w:hint="eastAsia"/>
          <w:sz w:val="20"/>
          <w:szCs w:val="28"/>
        </w:rPr>
        <w:t>館</w:t>
      </w:r>
      <w:r>
        <w:rPr>
          <w:rFonts w:ascii="微軟正黑體" w:eastAsia="微軟正黑體" w:hAnsi="微軟正黑體" w:hint="eastAsia"/>
          <w:sz w:val="20"/>
          <w:szCs w:val="28"/>
        </w:rPr>
        <w:t>會將</w:t>
      </w:r>
      <w:proofErr w:type="gramEnd"/>
      <w:r>
        <w:rPr>
          <w:rFonts w:ascii="微軟正黑體" w:eastAsia="微軟正黑體" w:hAnsi="微軟正黑體" w:hint="eastAsia"/>
          <w:sz w:val="20"/>
          <w:szCs w:val="28"/>
        </w:rPr>
        <w:t>審核結果</w:t>
      </w:r>
      <w:r w:rsidR="00B81DCE">
        <w:rPr>
          <w:rFonts w:ascii="微軟正黑體" w:eastAsia="微軟正黑體" w:hAnsi="微軟正黑體" w:hint="eastAsia"/>
          <w:sz w:val="20"/>
          <w:szCs w:val="28"/>
        </w:rPr>
        <w:t>以</w:t>
      </w:r>
      <w:r>
        <w:rPr>
          <w:rFonts w:ascii="微軟正黑體" w:eastAsia="微軟正黑體" w:hAnsi="微軟正黑體" w:hint="eastAsia"/>
          <w:sz w:val="20"/>
          <w:szCs w:val="28"/>
        </w:rPr>
        <w:t>傳真</w:t>
      </w:r>
      <w:r w:rsidR="001B31B2">
        <w:rPr>
          <w:rFonts w:ascii="微軟正黑體" w:eastAsia="微軟正黑體" w:hAnsi="微軟正黑體" w:hint="eastAsia"/>
          <w:sz w:val="20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8"/>
        </w:rPr>
        <w:t>/</w:t>
      </w:r>
      <w:r w:rsidR="001B31B2">
        <w:rPr>
          <w:rFonts w:ascii="微軟正黑體" w:eastAsia="微軟正黑體" w:hAnsi="微軟正黑體" w:hint="eastAsia"/>
          <w:sz w:val="20"/>
          <w:szCs w:val="28"/>
        </w:rPr>
        <w:t xml:space="preserve"> </w:t>
      </w:r>
      <w:bookmarkStart w:id="0" w:name="_GoBack"/>
      <w:bookmarkEnd w:id="0"/>
      <w:r>
        <w:rPr>
          <w:rFonts w:ascii="微軟正黑體" w:eastAsia="微軟正黑體" w:hAnsi="微軟正黑體" w:hint="eastAsia"/>
          <w:sz w:val="20"/>
          <w:szCs w:val="28"/>
        </w:rPr>
        <w:t>電郵</w:t>
      </w:r>
      <w:r w:rsidR="00A05232">
        <w:rPr>
          <w:rFonts w:ascii="微軟正黑體" w:eastAsia="微軟正黑體" w:hAnsi="微軟正黑體" w:hint="eastAsia"/>
          <w:sz w:val="20"/>
          <w:szCs w:val="28"/>
        </w:rPr>
        <w:t>(依貴單位送件方式)</w:t>
      </w:r>
      <w:r>
        <w:rPr>
          <w:rFonts w:ascii="微軟正黑體" w:eastAsia="微軟正黑體" w:hAnsi="微軟正黑體" w:hint="eastAsia"/>
          <w:sz w:val="20"/>
          <w:szCs w:val="28"/>
        </w:rPr>
        <w:t>回覆貴單位，請於</w:t>
      </w:r>
      <w:r w:rsidR="009043FF">
        <w:rPr>
          <w:rFonts w:ascii="微軟正黑體" w:eastAsia="微軟正黑體" w:hAnsi="微軟正黑體" w:hint="eastAsia"/>
          <w:sz w:val="20"/>
          <w:szCs w:val="28"/>
        </w:rPr>
        <w:t>入場時出示相關回覆</w:t>
      </w:r>
      <w:r w:rsidR="00A05232">
        <w:rPr>
          <w:rFonts w:ascii="微軟正黑體" w:eastAsia="微軟正黑體" w:hAnsi="微軟正黑體" w:hint="eastAsia"/>
          <w:sz w:val="20"/>
          <w:szCs w:val="28"/>
        </w:rPr>
        <w:t>之</w:t>
      </w:r>
      <w:r w:rsidR="009043FF">
        <w:rPr>
          <w:rFonts w:ascii="微軟正黑體" w:eastAsia="微軟正黑體" w:hAnsi="微軟正黑體" w:hint="eastAsia"/>
          <w:sz w:val="20"/>
          <w:szCs w:val="28"/>
        </w:rPr>
        <w:t>證明。</w:t>
      </w:r>
    </w:p>
    <w:p w14:paraId="7BE986E7" w14:textId="77777777" w:rsidR="009043FF" w:rsidRDefault="009043FF" w:rsidP="009043FF">
      <w:pPr>
        <w:pStyle w:val="a7"/>
        <w:adjustRightInd w:val="0"/>
        <w:snapToGrid w:val="0"/>
        <w:ind w:leftChars="0" w:left="0"/>
        <w:jc w:val="both"/>
        <w:rPr>
          <w:rFonts w:ascii="微軟正黑體" w:eastAsia="微軟正黑體" w:hAnsi="微軟正黑體"/>
          <w:sz w:val="20"/>
          <w:szCs w:val="28"/>
        </w:rPr>
      </w:pPr>
      <w:r w:rsidRPr="009043FF">
        <w:rPr>
          <w:rFonts w:ascii="微軟正黑體" w:eastAsia="微軟正黑體" w:hAnsi="微軟正黑體"/>
          <w:sz w:val="20"/>
          <w:szCs w:val="28"/>
        </w:rPr>
        <w:t>The museum will fax</w:t>
      </w:r>
      <w:r w:rsidR="00A05232">
        <w:rPr>
          <w:rFonts w:ascii="微軟正黑體" w:eastAsia="微軟正黑體" w:hAnsi="微軟正黑體" w:hint="eastAsia"/>
          <w:sz w:val="20"/>
          <w:szCs w:val="28"/>
        </w:rPr>
        <w:t>/</w:t>
      </w:r>
      <w:r w:rsidRPr="009043FF">
        <w:rPr>
          <w:rFonts w:ascii="微軟正黑體" w:eastAsia="微軟正黑體" w:hAnsi="微軟正黑體"/>
          <w:sz w:val="20"/>
          <w:szCs w:val="28"/>
        </w:rPr>
        <w:t>email the results to</w:t>
      </w:r>
      <w:r w:rsidR="001D78BB">
        <w:rPr>
          <w:rFonts w:ascii="微軟正黑體" w:eastAsia="微軟正黑體" w:hAnsi="微軟正黑體"/>
          <w:sz w:val="20"/>
          <w:szCs w:val="28"/>
        </w:rPr>
        <w:t xml:space="preserve"> the</w:t>
      </w:r>
      <w:r w:rsidRPr="009043FF">
        <w:rPr>
          <w:rFonts w:ascii="微軟正黑體" w:eastAsia="微軟正黑體" w:hAnsi="微軟正黑體"/>
          <w:sz w:val="20"/>
          <w:szCs w:val="28"/>
        </w:rPr>
        <w:t xml:space="preserve"> </w:t>
      </w:r>
      <w:r w:rsidR="001D78BB">
        <w:rPr>
          <w:rFonts w:ascii="微軟正黑體" w:eastAsia="微軟正黑體" w:hAnsi="微軟正黑體"/>
          <w:sz w:val="20"/>
          <w:szCs w:val="28"/>
        </w:rPr>
        <w:t>a</w:t>
      </w:r>
      <w:r w:rsidR="001D78BB" w:rsidRPr="001D78BB">
        <w:rPr>
          <w:rFonts w:ascii="微軟正黑體" w:eastAsia="微軟正黑體" w:hAnsi="微軟正黑體"/>
          <w:sz w:val="20"/>
          <w:szCs w:val="28"/>
        </w:rPr>
        <w:t>pplicant</w:t>
      </w:r>
      <w:r w:rsidRPr="009043FF">
        <w:rPr>
          <w:rFonts w:ascii="微軟正黑體" w:eastAsia="微軟正黑體" w:hAnsi="微軟正黑體"/>
          <w:sz w:val="20"/>
          <w:szCs w:val="28"/>
        </w:rPr>
        <w:t>. Please present the relevant proof upon entry.</w:t>
      </w:r>
    </w:p>
    <w:p w14:paraId="48E93E42" w14:textId="77777777" w:rsidR="00CB247E" w:rsidRPr="00FE3690" w:rsidRDefault="00F73362" w:rsidP="006E5EBC">
      <w:pPr>
        <w:pStyle w:val="a7"/>
        <w:numPr>
          <w:ilvl w:val="0"/>
          <w:numId w:val="2"/>
        </w:numPr>
        <w:adjustRightInd w:val="0"/>
        <w:snapToGrid w:val="0"/>
        <w:ind w:leftChars="0" w:left="0" w:hanging="426"/>
        <w:jc w:val="both"/>
        <w:rPr>
          <w:rFonts w:ascii="微軟正黑體" w:eastAsia="微軟正黑體" w:hAnsi="微軟正黑體"/>
          <w:sz w:val="20"/>
          <w:szCs w:val="28"/>
        </w:rPr>
      </w:pPr>
      <w:r w:rsidRPr="00FE3690">
        <w:rPr>
          <w:rFonts w:ascii="微軟正黑體" w:eastAsia="微軟正黑體" w:hAnsi="微軟正黑體" w:hint="eastAsia"/>
          <w:b/>
          <w:sz w:val="20"/>
          <w:szCs w:val="28"/>
        </w:rPr>
        <w:t>本表</w:t>
      </w:r>
      <w:r w:rsidRPr="00FE3690">
        <w:rPr>
          <w:rFonts w:ascii="微軟正黑體" w:eastAsia="微軟正黑體" w:hAnsi="微軟正黑體" w:hint="eastAsia"/>
          <w:sz w:val="20"/>
          <w:szCs w:val="28"/>
        </w:rPr>
        <w:t>僅</w:t>
      </w:r>
      <w:r w:rsidR="00532014" w:rsidRPr="00FE3690">
        <w:rPr>
          <w:rFonts w:ascii="微軟正黑體" w:eastAsia="微軟正黑體" w:hAnsi="微軟正黑體" w:hint="eastAsia"/>
          <w:sz w:val="20"/>
          <w:szCs w:val="28"/>
        </w:rPr>
        <w:t>為免票參觀</w:t>
      </w:r>
      <w:r w:rsidRPr="00FE3690">
        <w:rPr>
          <w:rFonts w:ascii="微軟正黑體" w:eastAsia="微軟正黑體" w:hAnsi="微軟正黑體" w:hint="eastAsia"/>
          <w:sz w:val="20"/>
          <w:szCs w:val="28"/>
        </w:rPr>
        <w:t>申請用</w:t>
      </w:r>
      <w:r w:rsidR="00532014" w:rsidRPr="00FE3690">
        <w:rPr>
          <w:rFonts w:ascii="微軟正黑體" w:eastAsia="微軟正黑體" w:hAnsi="微軟正黑體" w:hint="eastAsia"/>
          <w:sz w:val="20"/>
          <w:szCs w:val="28"/>
        </w:rPr>
        <w:t>，</w:t>
      </w:r>
      <w:r w:rsidR="00532014" w:rsidRPr="00FE3690">
        <w:rPr>
          <w:rFonts w:ascii="微軟正黑體" w:eastAsia="微軟正黑體" w:hAnsi="微軟正黑體" w:hint="eastAsia"/>
          <w:b/>
          <w:color w:val="FF0000"/>
          <w:sz w:val="20"/>
          <w:szCs w:val="28"/>
          <w:highlight w:val="yellow"/>
        </w:rPr>
        <w:t>不含導</w:t>
      </w:r>
      <w:proofErr w:type="gramStart"/>
      <w:r w:rsidR="00532014" w:rsidRPr="00FE3690">
        <w:rPr>
          <w:rFonts w:ascii="微軟正黑體" w:eastAsia="微軟正黑體" w:hAnsi="微軟正黑體" w:hint="eastAsia"/>
          <w:b/>
          <w:color w:val="FF0000"/>
          <w:sz w:val="20"/>
          <w:szCs w:val="28"/>
          <w:highlight w:val="yellow"/>
        </w:rPr>
        <w:t>覽</w:t>
      </w:r>
      <w:proofErr w:type="gramEnd"/>
      <w:r w:rsidR="00532014" w:rsidRPr="00FE3690">
        <w:rPr>
          <w:rFonts w:ascii="微軟正黑體" w:eastAsia="微軟正黑體" w:hAnsi="微軟正黑體" w:hint="eastAsia"/>
          <w:b/>
          <w:color w:val="FF0000"/>
          <w:sz w:val="20"/>
          <w:szCs w:val="28"/>
          <w:highlight w:val="yellow"/>
        </w:rPr>
        <w:t>服務</w:t>
      </w:r>
      <w:r w:rsidRPr="00FE3690">
        <w:rPr>
          <w:rFonts w:ascii="微軟正黑體" w:eastAsia="微軟正黑體" w:hAnsi="微軟正黑體" w:hint="eastAsia"/>
          <w:sz w:val="20"/>
          <w:szCs w:val="28"/>
        </w:rPr>
        <w:t>，如需申請導覽請於本</w:t>
      </w:r>
      <w:proofErr w:type="gramStart"/>
      <w:r w:rsidRPr="00FE3690">
        <w:rPr>
          <w:rFonts w:ascii="微軟正黑體" w:eastAsia="微軟正黑體" w:hAnsi="微軟正黑體" w:hint="eastAsia"/>
          <w:sz w:val="20"/>
          <w:szCs w:val="28"/>
        </w:rPr>
        <w:t>館官</w:t>
      </w:r>
      <w:proofErr w:type="gramEnd"/>
      <w:r w:rsidRPr="00FE3690">
        <w:rPr>
          <w:rFonts w:ascii="微軟正黑體" w:eastAsia="微軟正黑體" w:hAnsi="微軟正黑體" w:hint="eastAsia"/>
          <w:sz w:val="20"/>
          <w:szCs w:val="28"/>
        </w:rPr>
        <w:t>網-活動-當期導覽</w:t>
      </w:r>
      <w:r w:rsidR="00453073" w:rsidRPr="00FE3690">
        <w:rPr>
          <w:rFonts w:ascii="微軟正黑體" w:eastAsia="微軟正黑體" w:hAnsi="微軟正黑體" w:hint="eastAsia"/>
          <w:sz w:val="20"/>
          <w:szCs w:val="28"/>
        </w:rPr>
        <w:t>頁</w:t>
      </w:r>
      <w:proofErr w:type="gramStart"/>
      <w:r w:rsidR="00453073" w:rsidRPr="00FE3690">
        <w:rPr>
          <w:rFonts w:ascii="微軟正黑體" w:eastAsia="微軟正黑體" w:hAnsi="微軟正黑體" w:hint="eastAsia"/>
          <w:sz w:val="20"/>
          <w:szCs w:val="28"/>
        </w:rPr>
        <w:t>面</w:t>
      </w:r>
      <w:r w:rsidRPr="00FE3690">
        <w:rPr>
          <w:rFonts w:ascii="微軟正黑體" w:eastAsia="微軟正黑體" w:hAnsi="微軟正黑體" w:hint="eastAsia"/>
          <w:sz w:val="20"/>
          <w:szCs w:val="28"/>
        </w:rPr>
        <w:t>線</w:t>
      </w:r>
      <w:proofErr w:type="gramEnd"/>
      <w:r w:rsidRPr="00FE3690">
        <w:rPr>
          <w:rFonts w:ascii="微軟正黑體" w:eastAsia="微軟正黑體" w:hAnsi="微軟正黑體" w:hint="eastAsia"/>
          <w:sz w:val="20"/>
          <w:szCs w:val="28"/>
        </w:rPr>
        <w:t>上提出申請</w:t>
      </w:r>
      <w:r w:rsidR="00532014" w:rsidRPr="00FE3690">
        <w:rPr>
          <w:rFonts w:ascii="微軟正黑體" w:eastAsia="微軟正黑體" w:hAnsi="微軟正黑體" w:hint="eastAsia"/>
          <w:sz w:val="20"/>
          <w:szCs w:val="28"/>
        </w:rPr>
        <w:t>。</w:t>
      </w:r>
      <w:r w:rsidR="006423FF" w:rsidRPr="00B20A7A">
        <w:rPr>
          <w:rFonts w:ascii="微軟正黑體" w:eastAsia="微軟正黑體" w:hAnsi="微軟正黑體"/>
          <w:b/>
          <w:sz w:val="18"/>
          <w:szCs w:val="28"/>
        </w:rPr>
        <w:t>This form is only for applying for ticket-free entry and</w:t>
      </w:r>
      <w:r w:rsidR="006423FF" w:rsidRPr="00B20A7A">
        <w:rPr>
          <w:rFonts w:ascii="微軟正黑體" w:eastAsia="微軟正黑體" w:hAnsi="微軟正黑體"/>
          <w:b/>
          <w:color w:val="000000" w:themeColor="text1"/>
          <w:sz w:val="18"/>
          <w:szCs w:val="28"/>
        </w:rPr>
        <w:t xml:space="preserve"> does not include guided tour services</w:t>
      </w:r>
      <w:r w:rsidR="006423FF" w:rsidRPr="00B20A7A">
        <w:rPr>
          <w:rFonts w:ascii="微軟正黑體" w:eastAsia="微軟正黑體" w:hAnsi="微軟正黑體"/>
          <w:b/>
          <w:sz w:val="18"/>
          <w:szCs w:val="28"/>
        </w:rPr>
        <w:t>.</w:t>
      </w:r>
      <w:r w:rsidR="006423FF" w:rsidRPr="006423FF">
        <w:rPr>
          <w:rFonts w:ascii="微軟正黑體" w:eastAsia="微軟正黑體" w:hAnsi="微軟正黑體"/>
          <w:sz w:val="18"/>
          <w:szCs w:val="28"/>
        </w:rPr>
        <w:t xml:space="preserve"> If you need to apply for a guided tour, please apply online on the museum's official website under the "</w:t>
      </w:r>
      <w:r w:rsidR="009C4BAD">
        <w:rPr>
          <w:rFonts w:ascii="微軟正黑體" w:eastAsia="微軟正黑體" w:hAnsi="微軟正黑體"/>
          <w:sz w:val="18"/>
          <w:szCs w:val="28"/>
        </w:rPr>
        <w:t>Events</w:t>
      </w:r>
      <w:r w:rsidR="006423FF" w:rsidRPr="006423FF">
        <w:rPr>
          <w:rFonts w:ascii="微軟正黑體" w:eastAsia="微軟正黑體" w:hAnsi="微軟正黑體"/>
          <w:sz w:val="18"/>
          <w:szCs w:val="28"/>
        </w:rPr>
        <w:t>" section on the guided tour</w:t>
      </w:r>
      <w:r w:rsidR="009C4BAD">
        <w:rPr>
          <w:rFonts w:ascii="微軟正黑體" w:eastAsia="微軟正黑體" w:hAnsi="微軟正黑體"/>
          <w:sz w:val="18"/>
          <w:szCs w:val="28"/>
        </w:rPr>
        <w:t>s</w:t>
      </w:r>
      <w:r w:rsidR="006423FF" w:rsidRPr="006423FF">
        <w:rPr>
          <w:rFonts w:ascii="微軟正黑體" w:eastAsia="微軟正黑體" w:hAnsi="微軟正黑體"/>
          <w:sz w:val="18"/>
          <w:szCs w:val="28"/>
        </w:rPr>
        <w:t xml:space="preserve"> page.</w:t>
      </w:r>
    </w:p>
    <w:p w14:paraId="37064B02" w14:textId="77777777" w:rsidR="00F71566" w:rsidRPr="009906BA" w:rsidRDefault="0064677C" w:rsidP="001D78BB">
      <w:pPr>
        <w:adjustRightInd w:val="0"/>
        <w:snapToGrid w:val="0"/>
        <w:spacing w:beforeLines="25" w:before="91"/>
        <w:jc w:val="center"/>
        <w:rPr>
          <w:rFonts w:ascii="微軟正黑體" w:eastAsia="微軟正黑體" w:hAnsi="微軟正黑體"/>
          <w:szCs w:val="28"/>
        </w:rPr>
      </w:pPr>
      <w:r w:rsidRPr="009906BA">
        <w:rPr>
          <w:rFonts w:ascii="微軟正黑體" w:eastAsia="微軟正黑體" w:hAnsi="微軟正黑體" w:hint="eastAsia"/>
          <w:sz w:val="29"/>
        </w:rPr>
        <w:t>----</w:t>
      </w:r>
      <w:r w:rsidR="00632322" w:rsidRPr="009906BA">
        <w:rPr>
          <w:rFonts w:ascii="微軟正黑體" w:eastAsia="微軟正黑體" w:hAnsi="微軟正黑體" w:hint="eastAsia"/>
          <w:sz w:val="29"/>
        </w:rPr>
        <w:t>----</w:t>
      </w:r>
      <w:r w:rsidR="00CB247E" w:rsidRPr="009906BA">
        <w:rPr>
          <w:rFonts w:ascii="微軟正黑體" w:eastAsia="微軟正黑體" w:hAnsi="微軟正黑體" w:hint="eastAsia"/>
          <w:sz w:val="29"/>
        </w:rPr>
        <w:t>-------</w:t>
      </w:r>
      <w:r w:rsidR="00632322" w:rsidRPr="009906BA">
        <w:rPr>
          <w:rFonts w:ascii="微軟正黑體" w:eastAsia="微軟正黑體" w:hAnsi="微軟正黑體" w:hint="eastAsia"/>
          <w:b/>
          <w:sz w:val="29"/>
        </w:rPr>
        <w:t>以下欄位由本館填寫</w:t>
      </w:r>
      <w:r w:rsidRPr="009906BA">
        <w:rPr>
          <w:rFonts w:ascii="微軟正黑體" w:eastAsia="微軟正黑體" w:hAnsi="微軟正黑體" w:hint="eastAsia"/>
          <w:sz w:val="29"/>
        </w:rPr>
        <w:t>---------------</w:t>
      </w:r>
    </w:p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14"/>
        <w:gridCol w:w="1914"/>
        <w:gridCol w:w="1984"/>
      </w:tblGrid>
      <w:tr w:rsidR="006E5EBC" w:rsidRPr="00397BBD" w14:paraId="0699375F" w14:textId="77777777" w:rsidTr="006E5EBC">
        <w:trPr>
          <w:cantSplit/>
          <w:trHeight w:val="850"/>
        </w:trPr>
        <w:tc>
          <w:tcPr>
            <w:tcW w:w="4678" w:type="dxa"/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86E30" w14:textId="77777777" w:rsidR="00F35A24" w:rsidRDefault="00F35A24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審核結果</w:t>
            </w:r>
          </w:p>
          <w:p w14:paraId="3227CE7A" w14:textId="77777777" w:rsidR="009906BA" w:rsidRPr="00397BBD" w:rsidRDefault="009906B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Review Result</w:t>
            </w:r>
          </w:p>
        </w:tc>
        <w:tc>
          <w:tcPr>
            <w:tcW w:w="1914" w:type="dxa"/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8EA26" w14:textId="77777777" w:rsidR="00F35A24" w:rsidRPr="00F35A24" w:rsidRDefault="00F35A2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35A24">
              <w:rPr>
                <w:rFonts w:ascii="微軟正黑體" w:eastAsia="微軟正黑體" w:hAnsi="微軟正黑體" w:hint="eastAsia"/>
                <w:b/>
              </w:rPr>
              <w:t>教育服務組</w:t>
            </w:r>
          </w:p>
          <w:p w14:paraId="08AB86C1" w14:textId="77777777" w:rsidR="00565374" w:rsidRPr="00F35A24" w:rsidRDefault="00F35A24" w:rsidP="0056537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35A24">
              <w:rPr>
                <w:rFonts w:ascii="微軟正黑體" w:eastAsia="微軟正黑體" w:hAnsi="微軟正黑體" w:hint="eastAsia"/>
                <w:b/>
              </w:rPr>
              <w:t>承辦人</w:t>
            </w:r>
          </w:p>
        </w:tc>
        <w:tc>
          <w:tcPr>
            <w:tcW w:w="1914" w:type="dxa"/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D5083" w14:textId="77777777" w:rsidR="00F35A24" w:rsidRPr="00F35A24" w:rsidRDefault="00F35A24" w:rsidP="00F35A2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35A24">
              <w:rPr>
                <w:rFonts w:ascii="微軟正黑體" w:eastAsia="微軟正黑體" w:hAnsi="微軟正黑體" w:hint="eastAsia"/>
                <w:b/>
              </w:rPr>
              <w:t>教育服務組</w:t>
            </w:r>
          </w:p>
          <w:p w14:paraId="11E6867D" w14:textId="77777777" w:rsidR="00565374" w:rsidRPr="00F35A24" w:rsidRDefault="00F35A24" w:rsidP="0056537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35A24">
              <w:rPr>
                <w:rFonts w:ascii="微軟正黑體" w:eastAsia="微軟正黑體" w:hAnsi="微軟正黑體" w:hint="eastAsia"/>
                <w:b/>
              </w:rPr>
              <w:t>組長</w:t>
            </w:r>
          </w:p>
        </w:tc>
        <w:tc>
          <w:tcPr>
            <w:tcW w:w="1984" w:type="dxa"/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2152B" w14:textId="77777777" w:rsidR="00F35A24" w:rsidRDefault="00F35A24" w:rsidP="00EA0327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驗票</w:t>
            </w:r>
            <w:r w:rsidR="00EA0327">
              <w:rPr>
                <w:rFonts w:ascii="微軟正黑體" w:eastAsia="微軟正黑體" w:hAnsi="微軟正黑體" w:hint="eastAsia"/>
                <w:b/>
              </w:rPr>
              <w:t>檢</w:t>
            </w:r>
            <w:r>
              <w:rPr>
                <w:rFonts w:ascii="微軟正黑體" w:eastAsia="微軟正黑體" w:hAnsi="微軟正黑體" w:hint="eastAsia"/>
                <w:b/>
              </w:rPr>
              <w:t>核</w:t>
            </w:r>
          </w:p>
          <w:p w14:paraId="57B2EF75" w14:textId="77777777" w:rsidR="009906BA" w:rsidRPr="00EA0327" w:rsidRDefault="009906BA" w:rsidP="00EA032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6BA">
              <w:rPr>
                <w:rFonts w:ascii="微軟正黑體" w:eastAsia="微軟正黑體" w:hAnsi="微軟正黑體"/>
                <w:b/>
                <w:sz w:val="20"/>
              </w:rPr>
              <w:t>Ticket Verification</w:t>
            </w:r>
          </w:p>
        </w:tc>
      </w:tr>
      <w:tr w:rsidR="006E5EBC" w:rsidRPr="00397BBD" w14:paraId="5AA1D26B" w14:textId="77777777" w:rsidTr="006E5EBC">
        <w:trPr>
          <w:cantSplit/>
          <w:trHeight w:val="1642"/>
        </w:trPr>
        <w:tc>
          <w:tcPr>
            <w:tcW w:w="46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DDF26" w14:textId="77777777" w:rsidR="009906BA" w:rsidRPr="00FB6856" w:rsidRDefault="00F35A24" w:rsidP="00DD5F1C">
            <w:pPr>
              <w:spacing w:beforeLines="25" w:before="91"/>
              <w:ind w:leftChars="38" w:left="91"/>
              <w:rPr>
                <w:rFonts w:ascii="微軟正黑體" w:eastAsia="微軟正黑體" w:hAnsi="微軟正黑體"/>
                <w:b/>
                <w:sz w:val="18"/>
              </w:rPr>
            </w:pPr>
            <w:r w:rsidRPr="009906BA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906BA">
              <w:rPr>
                <w:rFonts w:ascii="微軟正黑體" w:eastAsia="微軟正黑體" w:hAnsi="微軟正黑體" w:hint="eastAsia"/>
                <w:b/>
                <w:sz w:val="28"/>
              </w:rPr>
              <w:t>通過</w:t>
            </w:r>
            <w:r w:rsidR="009906BA" w:rsidRPr="009906BA">
              <w:rPr>
                <w:rFonts w:ascii="微軟正黑體" w:eastAsia="微軟正黑體" w:hAnsi="微軟正黑體"/>
                <w:b/>
                <w:sz w:val="20"/>
              </w:rPr>
              <w:t>Approved</w:t>
            </w:r>
            <w:r w:rsidR="00FB6856">
              <w:rPr>
                <w:rFonts w:ascii="微軟正黑體" w:eastAsia="微軟正黑體" w:hAnsi="微軟正黑體"/>
                <w:b/>
                <w:sz w:val="20"/>
              </w:rPr>
              <w:t xml:space="preserve">  </w:t>
            </w:r>
            <w:r w:rsidRPr="009906BA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906BA">
              <w:rPr>
                <w:rFonts w:ascii="微軟正黑體" w:eastAsia="微軟正黑體" w:hAnsi="微軟正黑體" w:hint="eastAsia"/>
                <w:b/>
                <w:sz w:val="28"/>
              </w:rPr>
              <w:t>不通過</w:t>
            </w:r>
            <w:r w:rsidR="00FB6856" w:rsidRPr="00FB685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Di</w:t>
            </w:r>
            <w:r w:rsidR="00FB6856" w:rsidRPr="00FB6856">
              <w:rPr>
                <w:rFonts w:ascii="微軟正黑體" w:eastAsia="微軟正黑體" w:hAnsi="微軟正黑體"/>
                <w:b/>
                <w:sz w:val="20"/>
                <w:szCs w:val="20"/>
              </w:rPr>
              <w:t>sa</w:t>
            </w:r>
            <w:r w:rsidR="009906BA" w:rsidRPr="00FB6856">
              <w:rPr>
                <w:rFonts w:ascii="微軟正黑體" w:eastAsia="微軟正黑體" w:hAnsi="微軟正黑體"/>
                <w:b/>
                <w:sz w:val="20"/>
                <w:szCs w:val="20"/>
              </w:rPr>
              <w:t>pproved</w:t>
            </w:r>
          </w:p>
          <w:p w14:paraId="46969204" w14:textId="77777777" w:rsidR="00F35A24" w:rsidRPr="00A27BE6" w:rsidRDefault="00F35A24" w:rsidP="00DD5F1C">
            <w:pPr>
              <w:spacing w:beforeLines="25" w:before="91"/>
              <w:ind w:leftChars="38" w:left="91"/>
              <w:jc w:val="both"/>
              <w:rPr>
                <w:rFonts w:ascii="微軟正黑體" w:eastAsia="微軟正黑體" w:hAnsi="微軟正黑體"/>
                <w:b/>
                <w:u w:val="single"/>
              </w:rPr>
            </w:pPr>
            <w:r w:rsidRPr="00A27BE6">
              <w:rPr>
                <w:rFonts w:ascii="微軟正黑體" w:eastAsia="微軟正黑體" w:hAnsi="微軟正黑體" w:hint="eastAsia"/>
                <w:b/>
              </w:rPr>
              <w:t>原因</w:t>
            </w:r>
            <w:r w:rsidR="009906BA" w:rsidRPr="009906BA">
              <w:rPr>
                <w:rFonts w:ascii="微軟正黑體" w:eastAsia="微軟正黑體" w:hAnsi="微軟正黑體"/>
                <w:b/>
                <w:sz w:val="20"/>
              </w:rPr>
              <w:t>Reaso</w:t>
            </w:r>
            <w:r w:rsidR="009906BA" w:rsidRPr="009906BA">
              <w:rPr>
                <w:rFonts w:ascii="微軟正黑體" w:eastAsia="微軟正黑體" w:hAnsi="微軟正黑體" w:hint="eastAsia"/>
                <w:b/>
                <w:sz w:val="20"/>
              </w:rPr>
              <w:t>n</w:t>
            </w:r>
            <w:r w:rsidRPr="00A27BE6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19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C7BCC" w14:textId="77777777" w:rsidR="00F35A24" w:rsidRPr="00397BBD" w:rsidRDefault="00F35A2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5FA80" w14:textId="77777777" w:rsidR="00F35A24" w:rsidRPr="00397BBD" w:rsidRDefault="00F35A2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805F3" w14:textId="77777777" w:rsidR="00EA0327" w:rsidRPr="00F84FA7" w:rsidRDefault="00A27BE6" w:rsidP="00EA0327">
            <w:pPr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EA0327" w:rsidRPr="00F84FA7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EA0327" w:rsidRPr="00F84FA7">
              <w:rPr>
                <w:rFonts w:ascii="微軟正黑體" w:eastAsia="微軟正黑體" w:hAnsi="微軟正黑體" w:hint="eastAsia"/>
                <w:b/>
                <w:sz w:val="28"/>
              </w:rPr>
              <w:t xml:space="preserve">入場     </w:t>
            </w:r>
          </w:p>
          <w:p w14:paraId="1E090216" w14:textId="77777777" w:rsidR="00F35A24" w:rsidRPr="00397BBD" w:rsidRDefault="00A27BE6" w:rsidP="00EA032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EA0327" w:rsidRPr="00F84FA7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EA0327" w:rsidRPr="00F84FA7">
              <w:rPr>
                <w:rFonts w:ascii="微軟正黑體" w:eastAsia="微軟正黑體" w:hAnsi="微軟正黑體" w:hint="eastAsia"/>
                <w:b/>
                <w:sz w:val="28"/>
              </w:rPr>
              <w:t>未入場</w:t>
            </w:r>
          </w:p>
        </w:tc>
      </w:tr>
    </w:tbl>
    <w:p w14:paraId="0D123734" w14:textId="77777777" w:rsidR="00F71566" w:rsidRPr="00966639" w:rsidRDefault="00CB247E" w:rsidP="000A0F7F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-284" w:hanging="283"/>
        <w:rPr>
          <w:rFonts w:ascii="微軟正黑體" w:eastAsia="微軟正黑體" w:hAnsi="微軟正黑體"/>
          <w:sz w:val="32"/>
        </w:rPr>
      </w:pPr>
      <w:r w:rsidRPr="00966639">
        <w:rPr>
          <w:rFonts w:ascii="微軟正黑體" w:eastAsia="微軟正黑體" w:hAnsi="微軟正黑體"/>
          <w:b/>
        </w:rPr>
        <w:t>These fields are to be filled out by the museum.</w:t>
      </w:r>
    </w:p>
    <w:sectPr w:rsidR="00F71566" w:rsidRPr="00966639" w:rsidSect="00953706">
      <w:pgSz w:w="11906" w:h="16838"/>
      <w:pgMar w:top="709" w:right="991" w:bottom="426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12A3" w14:textId="77777777" w:rsidR="00C8142F" w:rsidRDefault="00C8142F">
      <w:r>
        <w:separator/>
      </w:r>
    </w:p>
  </w:endnote>
  <w:endnote w:type="continuationSeparator" w:id="0">
    <w:p w14:paraId="4FA4204B" w14:textId="77777777" w:rsidR="00C8142F" w:rsidRDefault="00C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9B63" w14:textId="77777777" w:rsidR="00C8142F" w:rsidRDefault="00C8142F">
      <w:r>
        <w:rPr>
          <w:color w:val="000000"/>
        </w:rPr>
        <w:separator/>
      </w:r>
    </w:p>
  </w:footnote>
  <w:footnote w:type="continuationSeparator" w:id="0">
    <w:p w14:paraId="39522B46" w14:textId="77777777" w:rsidR="00C8142F" w:rsidRDefault="00C8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A6B"/>
    <w:multiLevelType w:val="hybridMultilevel"/>
    <w:tmpl w:val="41F4B3B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4C5E49"/>
    <w:multiLevelType w:val="hybridMultilevel"/>
    <w:tmpl w:val="0BCCF444"/>
    <w:lvl w:ilvl="0" w:tplc="33F23EB4">
      <w:start w:val="202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BC5BAE"/>
    <w:multiLevelType w:val="hybridMultilevel"/>
    <w:tmpl w:val="FE102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66"/>
    <w:rsid w:val="000A0F7F"/>
    <w:rsid w:val="001154ED"/>
    <w:rsid w:val="00135CB4"/>
    <w:rsid w:val="0019062D"/>
    <w:rsid w:val="00190BE9"/>
    <w:rsid w:val="001B31B2"/>
    <w:rsid w:val="001D78BB"/>
    <w:rsid w:val="001E00E4"/>
    <w:rsid w:val="001F35B7"/>
    <w:rsid w:val="00206209"/>
    <w:rsid w:val="00211FDC"/>
    <w:rsid w:val="002C378E"/>
    <w:rsid w:val="002F5F73"/>
    <w:rsid w:val="003014CC"/>
    <w:rsid w:val="00301E6B"/>
    <w:rsid w:val="003118DB"/>
    <w:rsid w:val="0033748F"/>
    <w:rsid w:val="00397BBD"/>
    <w:rsid w:val="003B51BB"/>
    <w:rsid w:val="003F02C6"/>
    <w:rsid w:val="00410A98"/>
    <w:rsid w:val="00417FBB"/>
    <w:rsid w:val="00453073"/>
    <w:rsid w:val="00486A7F"/>
    <w:rsid w:val="0049239C"/>
    <w:rsid w:val="004A4145"/>
    <w:rsid w:val="00515876"/>
    <w:rsid w:val="00532014"/>
    <w:rsid w:val="00533748"/>
    <w:rsid w:val="00565374"/>
    <w:rsid w:val="005A2517"/>
    <w:rsid w:val="006019D7"/>
    <w:rsid w:val="00632322"/>
    <w:rsid w:val="00635982"/>
    <w:rsid w:val="006423FF"/>
    <w:rsid w:val="0064677C"/>
    <w:rsid w:val="006529B1"/>
    <w:rsid w:val="00662C70"/>
    <w:rsid w:val="006E5C1A"/>
    <w:rsid w:val="006E5EBC"/>
    <w:rsid w:val="00715D1B"/>
    <w:rsid w:val="00720EA0"/>
    <w:rsid w:val="0073582B"/>
    <w:rsid w:val="00795609"/>
    <w:rsid w:val="007A00A4"/>
    <w:rsid w:val="007E4D22"/>
    <w:rsid w:val="007E7EB8"/>
    <w:rsid w:val="008005E8"/>
    <w:rsid w:val="00840B0C"/>
    <w:rsid w:val="008647CB"/>
    <w:rsid w:val="00887703"/>
    <w:rsid w:val="008A3473"/>
    <w:rsid w:val="00904005"/>
    <w:rsid w:val="009043FF"/>
    <w:rsid w:val="00951BD9"/>
    <w:rsid w:val="00953706"/>
    <w:rsid w:val="00966639"/>
    <w:rsid w:val="00976A44"/>
    <w:rsid w:val="009906BA"/>
    <w:rsid w:val="009A00A0"/>
    <w:rsid w:val="009A219C"/>
    <w:rsid w:val="009C4BAD"/>
    <w:rsid w:val="009C61EF"/>
    <w:rsid w:val="009D6BBE"/>
    <w:rsid w:val="009F78E7"/>
    <w:rsid w:val="00A05232"/>
    <w:rsid w:val="00A27BE6"/>
    <w:rsid w:val="00A57CDB"/>
    <w:rsid w:val="00A762EA"/>
    <w:rsid w:val="00A960F2"/>
    <w:rsid w:val="00B10951"/>
    <w:rsid w:val="00B20A7A"/>
    <w:rsid w:val="00B21A0D"/>
    <w:rsid w:val="00B81DCE"/>
    <w:rsid w:val="00BE00B4"/>
    <w:rsid w:val="00C14FC9"/>
    <w:rsid w:val="00C25500"/>
    <w:rsid w:val="00C46FD8"/>
    <w:rsid w:val="00C52FDD"/>
    <w:rsid w:val="00C60DD3"/>
    <w:rsid w:val="00C66D80"/>
    <w:rsid w:val="00C8142F"/>
    <w:rsid w:val="00CB247E"/>
    <w:rsid w:val="00CF66DE"/>
    <w:rsid w:val="00D31557"/>
    <w:rsid w:val="00DA6D3C"/>
    <w:rsid w:val="00DD5F1C"/>
    <w:rsid w:val="00DE2F8F"/>
    <w:rsid w:val="00E86995"/>
    <w:rsid w:val="00E96F73"/>
    <w:rsid w:val="00EA0327"/>
    <w:rsid w:val="00EC6D4F"/>
    <w:rsid w:val="00ED2A83"/>
    <w:rsid w:val="00F0448F"/>
    <w:rsid w:val="00F12F08"/>
    <w:rsid w:val="00F20ABB"/>
    <w:rsid w:val="00F27985"/>
    <w:rsid w:val="00F35A24"/>
    <w:rsid w:val="00F71566"/>
    <w:rsid w:val="00F73362"/>
    <w:rsid w:val="00F825F5"/>
    <w:rsid w:val="00F84FA7"/>
    <w:rsid w:val="00FA6207"/>
    <w:rsid w:val="00FB6856"/>
    <w:rsid w:val="00FC285E"/>
    <w:rsid w:val="00FC5B3D"/>
    <w:rsid w:val="00FE3690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65AF2"/>
  <w15:docId w15:val="{222D8A2B-82C3-4552-95D3-9FF2EDA6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A032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2C378E"/>
    <w:pPr>
      <w:ind w:leftChars="200" w:left="480"/>
    </w:pPr>
  </w:style>
  <w:style w:type="character" w:styleId="a8">
    <w:name w:val="Hyperlink"/>
    <w:basedOn w:val="a0"/>
    <w:uiPriority w:val="99"/>
    <w:unhideWhenUsed/>
    <w:rsid w:val="002C378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3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_info-tfam@gov.taip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_info-tfam@gov.taipe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E5BF-E60B-4818-BB61-F66B3EE3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臺北市立美術館受理團體教學參觀臨時免票申請表</dc:title>
  <dc:creator>wanjaw</dc:creator>
  <cp:lastModifiedBy>孫牧塵</cp:lastModifiedBy>
  <cp:revision>52</cp:revision>
  <cp:lastPrinted>2024-07-30T03:42:00Z</cp:lastPrinted>
  <dcterms:created xsi:type="dcterms:W3CDTF">2024-07-19T04:42:00Z</dcterms:created>
  <dcterms:modified xsi:type="dcterms:W3CDTF">2024-07-30T03:43:00Z</dcterms:modified>
</cp:coreProperties>
</file>