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BC67C" w14:textId="77777777" w:rsidR="009A118A" w:rsidRPr="00DE0E68" w:rsidRDefault="009A118A" w:rsidP="00C7778B">
      <w:pPr>
        <w:tabs>
          <w:tab w:val="left" w:pos="3969"/>
          <w:tab w:val="left" w:pos="4253"/>
          <w:tab w:val="left" w:pos="6379"/>
        </w:tabs>
        <w:snapToGrid w:val="0"/>
        <w:ind w:right="567"/>
        <w:jc w:val="right"/>
        <w:rPr>
          <w:rFonts w:ascii="Times New Roman" w:hAnsi="Times New Roman" w:cs="Times New Roman"/>
          <w:sz w:val="22"/>
          <w:szCs w:val="22"/>
        </w:rPr>
      </w:pPr>
      <w:r w:rsidRPr="00DE0E68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p w14:paraId="30629692" w14:textId="16D87200" w:rsidR="00DC3D3C" w:rsidRPr="0041100A" w:rsidRDefault="00DC3D3C" w:rsidP="00C7778B">
      <w:pPr>
        <w:snapToGrid w:val="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41100A">
        <w:rPr>
          <w:rFonts w:ascii="Times New Roman" w:hAnsi="Times New Roman" w:cs="Times New Roman"/>
          <w:b/>
          <w:sz w:val="28"/>
          <w:szCs w:val="22"/>
        </w:rPr>
        <w:t>202</w:t>
      </w:r>
      <w:r w:rsidR="005378F4" w:rsidRPr="0041100A">
        <w:rPr>
          <w:rFonts w:ascii="Times New Roman" w:hAnsi="Times New Roman" w:cs="Times New Roman"/>
          <w:b/>
          <w:sz w:val="28"/>
          <w:szCs w:val="22"/>
        </w:rPr>
        <w:t>3</w:t>
      </w:r>
      <w:r w:rsidRPr="0041100A">
        <w:rPr>
          <w:rFonts w:ascii="微軟正黑體" w:eastAsia="微軟正黑體" w:hAnsi="微軟正黑體" w:cs="Times New Roman"/>
          <w:b/>
          <w:sz w:val="28"/>
          <w:szCs w:val="22"/>
        </w:rPr>
        <w:t>台北雙年展</w:t>
      </w:r>
      <w:r w:rsidR="00DD22B0" w:rsidRPr="0041100A">
        <w:rPr>
          <w:rFonts w:ascii="微軟正黑體" w:eastAsia="微軟正黑體" w:hAnsi="微軟正黑體" w:cs="Times New Roman" w:hint="eastAsia"/>
          <w:b/>
          <w:sz w:val="28"/>
          <w:szCs w:val="22"/>
        </w:rPr>
        <w:t>盛大開幕</w:t>
      </w:r>
    </w:p>
    <w:p w14:paraId="47DAB23F" w14:textId="1B9599B6" w:rsidR="00DD22B0" w:rsidRPr="0041100A" w:rsidRDefault="00DD22B0" w:rsidP="00C7778B">
      <w:pPr>
        <w:snapToGrid w:val="0"/>
        <w:jc w:val="center"/>
      </w:pPr>
      <w:r w:rsidRPr="0041100A">
        <w:rPr>
          <w:rFonts w:ascii="Times New Roman" w:hAnsi="Times New Roman" w:cs="Times New Roman"/>
          <w:b/>
          <w:bCs/>
          <w:sz w:val="22"/>
        </w:rPr>
        <w:t> </w:t>
      </w:r>
      <w:r w:rsidRPr="0041100A">
        <w:rPr>
          <w:rFonts w:ascii="Times New Roman" w:hAnsi="Times New Roman" w:cs="Times New Roman"/>
          <w:b/>
          <w:bCs/>
          <w:sz w:val="23"/>
          <w:szCs w:val="23"/>
        </w:rPr>
        <w:t>Taipei Biennial 202</w:t>
      </w:r>
      <w:r w:rsidR="005378F4" w:rsidRPr="0041100A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41100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92EDB" w:rsidRPr="0041100A">
        <w:rPr>
          <w:rFonts w:ascii="Times New Roman" w:hAnsi="Times New Roman" w:cs="Times New Roman"/>
          <w:b/>
          <w:bCs/>
          <w:sz w:val="23"/>
          <w:szCs w:val="23"/>
        </w:rPr>
        <w:t>Announces the G</w:t>
      </w:r>
      <w:r w:rsidRPr="0041100A">
        <w:rPr>
          <w:rFonts w:ascii="Times New Roman" w:hAnsi="Times New Roman" w:cs="Times New Roman"/>
          <w:b/>
          <w:bCs/>
          <w:sz w:val="23"/>
          <w:szCs w:val="23"/>
        </w:rPr>
        <w:t>rand opening</w:t>
      </w:r>
    </w:p>
    <w:p w14:paraId="3A171AB1" w14:textId="3393C07B" w:rsidR="00B27CA8" w:rsidRPr="0041100A" w:rsidRDefault="00C953C9" w:rsidP="00C7778B">
      <w:pPr>
        <w:snapToGrid w:val="0"/>
        <w:rPr>
          <w:rFonts w:ascii="Times New Roman" w:hAnsi="Times New Roman" w:cs="Times New Roman"/>
          <w:sz w:val="22"/>
          <w:szCs w:val="22"/>
        </w:rPr>
      </w:pPr>
      <w:r w:rsidRPr="0041100A">
        <w:rPr>
          <w:rFonts w:ascii="微軟正黑體" w:eastAsia="微軟正黑體" w:hAnsi="微軟正黑體" w:cs="Times New Roman"/>
          <w:sz w:val="22"/>
          <w:szCs w:val="22"/>
        </w:rPr>
        <w:t>媒體</w:t>
      </w:r>
      <w:r w:rsidR="00AC2539" w:rsidRPr="0041100A">
        <w:rPr>
          <w:rFonts w:ascii="微軟正黑體" w:eastAsia="微軟正黑體" w:hAnsi="微軟正黑體" w:cs="Times New Roman"/>
          <w:sz w:val="22"/>
          <w:szCs w:val="22"/>
        </w:rPr>
        <w:t>圖說</w:t>
      </w:r>
      <w:r w:rsidR="00AC2539" w:rsidRPr="0041100A">
        <w:rPr>
          <w:rFonts w:ascii="Times New Roman" w:hAnsi="Times New Roman" w:cs="Times New Roman"/>
          <w:sz w:val="22"/>
          <w:szCs w:val="22"/>
        </w:rPr>
        <w:t xml:space="preserve">Image </w:t>
      </w:r>
      <w:r w:rsidR="00ED2CF7" w:rsidRPr="0041100A">
        <w:rPr>
          <w:rFonts w:ascii="Times New Roman" w:hAnsi="Times New Roman" w:cs="Times New Roman"/>
          <w:sz w:val="22"/>
          <w:szCs w:val="22"/>
        </w:rPr>
        <w:t>Caption</w:t>
      </w:r>
      <w:r w:rsidR="00323CA2" w:rsidRPr="0041100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</w:p>
    <w:tbl>
      <w:tblPr>
        <w:tblStyle w:val="a7"/>
        <w:tblpPr w:leftFromText="180" w:rightFromText="180" w:vertAnchor="text" w:tblpX="-68" w:tblpY="1"/>
        <w:tblOverlap w:val="never"/>
        <w:tblW w:w="1052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96"/>
      </w:tblGrid>
      <w:tr w:rsidR="00DE0E68" w:rsidRPr="0041100A" w14:paraId="63003322" w14:textId="77777777" w:rsidTr="00E96513">
        <w:trPr>
          <w:trHeight w:val="3109"/>
        </w:trPr>
        <w:tc>
          <w:tcPr>
            <w:tcW w:w="4928" w:type="dxa"/>
            <w:shd w:val="clear" w:color="auto" w:fill="auto"/>
            <w:vAlign w:val="center"/>
          </w:tcPr>
          <w:p w14:paraId="6E5E76E7" w14:textId="3113FC00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</w:t>
            </w:r>
          </w:p>
          <w:p w14:paraId="262A698C" w14:textId="24335715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「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台北雙年展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：小世界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」</w:t>
            </w:r>
            <w:r w:rsidRPr="0041100A">
              <w:rPr>
                <w:rFonts w:ascii="Times New Roman" w:eastAsia="微軟正黑體" w:hAnsi="Times New Roman" w:cs="Times New Roman" w:hint="eastAsia"/>
                <w:bCs/>
                <w:sz w:val="20"/>
                <w:szCs w:val="22"/>
              </w:rPr>
              <w:t>主視覺。設計：</w:t>
            </w:r>
            <w:r w:rsidRPr="0041100A">
              <w:rPr>
                <w:rFonts w:ascii="Times New Roman" w:eastAsia="微軟正黑體" w:hAnsi="Times New Roman" w:cs="Times New Roman"/>
                <w:bCs/>
                <w:sz w:val="20"/>
                <w:szCs w:val="22"/>
              </w:rPr>
              <w:t>Wkshps</w:t>
            </w:r>
            <w:r w:rsidRPr="0041100A">
              <w:rPr>
                <w:rFonts w:ascii="Times New Roman" w:eastAsia="微軟正黑體" w:hAnsi="Times New Roman" w:cs="Times New Roman" w:hint="eastAsia"/>
                <w:bCs/>
                <w:sz w:val="20"/>
                <w:szCs w:val="22"/>
              </w:rPr>
              <w:t>（紐約）。圖像由臺北市立美術館提供。</w:t>
            </w:r>
          </w:p>
          <w:p w14:paraId="625BF7B4" w14:textId="77777777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358B8C44" w14:textId="2DADFA05" w:rsidR="00BA4C7F" w:rsidRPr="0041100A" w:rsidRDefault="00622DC3" w:rsidP="00C7778B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Visual identity of </w:t>
            </w:r>
            <w:r w:rsidRPr="0041100A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Taipei Biennial 2023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: </w:t>
            </w:r>
            <w:r w:rsidRPr="0041100A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Small </w:t>
            </w:r>
            <w:proofErr w:type="gramStart"/>
            <w:r w:rsidRPr="0041100A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World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 designed</w:t>
            </w:r>
            <w:proofErr w:type="gramEnd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by Wkshps (New York). Courtesy of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4590E724" w14:textId="78C1C3E9" w:rsidR="00BA4C7F" w:rsidRPr="0041100A" w:rsidRDefault="00622DC3" w:rsidP="00C7778B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0" w:name="_GoBack"/>
            <w:r w:rsidRPr="0041100A">
              <w:rPr>
                <w:rFonts w:ascii="Times New Roman" w:eastAsia="微軟正黑體" w:hAnsi="Times New Roman" w:cs="Times New Roman" w:hint="eastAsia"/>
                <w:noProof/>
                <w:sz w:val="20"/>
                <w:szCs w:val="20"/>
              </w:rPr>
              <w:drawing>
                <wp:inline distT="0" distB="0" distL="0" distR="0" wp14:anchorId="3C85A9AF" wp14:editId="08775ACE">
                  <wp:extent cx="2990850" cy="11049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22DC3" w:rsidRPr="0041100A" w14:paraId="066E3CB2" w14:textId="77777777" w:rsidTr="00856D75">
        <w:trPr>
          <w:trHeight w:val="3816"/>
        </w:trPr>
        <w:tc>
          <w:tcPr>
            <w:tcW w:w="4928" w:type="dxa"/>
            <w:shd w:val="clear" w:color="auto" w:fill="auto"/>
            <w:vAlign w:val="center"/>
          </w:tcPr>
          <w:p w14:paraId="7346058A" w14:textId="391BDFD7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</w:t>
            </w:r>
            <w:r w:rsidR="00295CD5">
              <w:rPr>
                <w:rFonts w:ascii="Times New Roman" w:eastAsia="微軟正黑體" w:hAnsi="Times New Roman" w:cs="Times New Roman"/>
                <w:sz w:val="20"/>
                <w:szCs w:val="20"/>
              </w:rPr>
              <w:t>-1</w:t>
            </w:r>
            <w:r w:rsidR="00295CD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、</w:t>
            </w:r>
            <w:r w:rsidR="00295CD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</w:t>
            </w:r>
            <w:r w:rsidR="00295CD5">
              <w:rPr>
                <w:rFonts w:ascii="Times New Roman" w:eastAsia="微軟正黑體" w:hAnsi="Times New Roman" w:cs="Times New Roman"/>
                <w:sz w:val="20"/>
                <w:szCs w:val="20"/>
              </w:rPr>
              <w:t>-2</w:t>
            </w:r>
          </w:p>
          <w:p w14:paraId="3B23B195" w14:textId="0BA926E6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王衛</w:t>
            </w:r>
            <w:proofErr w:type="gramEnd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鏡子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馬賽克磁磚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1600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×400×30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公分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圖像由藝術家及臺北市立美術館提供。</w:t>
            </w:r>
          </w:p>
          <w:p w14:paraId="63608229" w14:textId="77777777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6F2D42D2" w14:textId="086E415B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Wang Wei, </w:t>
            </w:r>
            <w:r w:rsidRPr="004110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Mirror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, 2023, mosaic tiles, 1600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×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×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30 cm. Courtesy of the Artist and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491E7C6A" w14:textId="3C9E1AFC" w:rsidR="00622DC3" w:rsidRPr="0041100A" w:rsidRDefault="003270FB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1A9768" wp14:editId="033B7121">
                  <wp:extent cx="2714400" cy="1809768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2-1.jp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180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7DF95C" w14:textId="77777777" w:rsidR="003270FB" w:rsidRPr="0041100A" w:rsidRDefault="003270FB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4C3BF0A" w14:textId="77777777" w:rsidR="003270FB" w:rsidRDefault="00295CD5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drawing>
                <wp:inline distT="0" distB="0" distL="0" distR="0" wp14:anchorId="1D06B5AE" wp14:editId="6EE816A5">
                  <wp:extent cx="2621313" cy="1747705"/>
                  <wp:effectExtent l="0" t="0" r="762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28" cy="175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97304" w14:textId="77D4AB7C" w:rsidR="00295CD5" w:rsidRPr="0041100A" w:rsidRDefault="00295CD5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22DC3" w:rsidRPr="0041100A" w14:paraId="4954ED9A" w14:textId="77777777" w:rsidTr="002F071E">
        <w:trPr>
          <w:trHeight w:val="3109"/>
        </w:trPr>
        <w:tc>
          <w:tcPr>
            <w:tcW w:w="4928" w:type="dxa"/>
            <w:shd w:val="clear" w:color="auto" w:fill="auto"/>
            <w:vAlign w:val="center"/>
          </w:tcPr>
          <w:p w14:paraId="48295FB9" w14:textId="75A78A1C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3.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</w:t>
            </w:r>
          </w:p>
          <w:p w14:paraId="10FAFDAC" w14:textId="747E0650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賴志盛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B205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》，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，複合媒材裝置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，尺寸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依場地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而定。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圖像由藝術家及臺北市立美術館提供。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台北雙年展委託製作。</w:t>
            </w:r>
          </w:p>
          <w:p w14:paraId="07E27C4A" w14:textId="77777777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41AED7DA" w14:textId="331C29B6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Lai Chih-Sheng,</w:t>
            </w:r>
            <w:r w:rsidRPr="0041100A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 xml:space="preserve"> </w:t>
            </w:r>
            <w:r w:rsidRPr="004110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2B205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2023, mixed media installation, dimensions variable. Courtesy of the Artist and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Commissioned by Taipei Biennial 2023. 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13961BB5" w14:textId="77777777" w:rsidR="00622DC3" w:rsidRPr="0041100A" w:rsidRDefault="00E96513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54C2571" wp14:editId="6CC7E4B6">
                  <wp:extent cx="2715459" cy="1810306"/>
                  <wp:effectExtent l="0" t="0" r="889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459" cy="181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EE58CD" w14:textId="77777777" w:rsidR="00E96513" w:rsidRPr="0041100A" w:rsidRDefault="00E96513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6B9B8BF4" w14:textId="69D1667E" w:rsidR="00E96513" w:rsidRPr="0041100A" w:rsidRDefault="00E96513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2155EE8E" wp14:editId="7CF856BC">
                  <wp:extent cx="2715220" cy="1810306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220" cy="181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C3" w:rsidRPr="0041100A" w14:paraId="25B46770" w14:textId="77777777" w:rsidTr="0041100A">
        <w:trPr>
          <w:trHeight w:val="3538"/>
        </w:trPr>
        <w:tc>
          <w:tcPr>
            <w:tcW w:w="4928" w:type="dxa"/>
            <w:shd w:val="clear" w:color="auto" w:fill="auto"/>
            <w:vAlign w:val="center"/>
          </w:tcPr>
          <w:p w14:paraId="1A5B655E" w14:textId="0229FA98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lastRenderedPageBreak/>
              <w:t>4</w:t>
            </w:r>
            <w:r w:rsidR="00295CD5">
              <w:rPr>
                <w:rFonts w:ascii="Times New Roman" w:eastAsia="微軟正黑體" w:hAnsi="Times New Roman" w:cs="Times New Roman"/>
                <w:sz w:val="20"/>
                <w:szCs w:val="20"/>
              </w:rPr>
              <w:t>-1</w:t>
            </w:r>
            <w:r w:rsidR="00295CD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、</w:t>
            </w:r>
            <w:r w:rsidR="00295CD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4</w:t>
            </w:r>
            <w:r w:rsidR="00295CD5">
              <w:rPr>
                <w:rFonts w:ascii="Times New Roman" w:eastAsia="微軟正黑體" w:hAnsi="Times New Roman" w:cs="Times New Roman"/>
                <w:sz w:val="20"/>
                <w:szCs w:val="20"/>
              </w:rPr>
              <w:t>-2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</w:t>
            </w:r>
          </w:p>
          <w:p w14:paraId="7FCF3F4C" w14:textId="69A896F0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唐納天</w:t>
            </w:r>
            <w:proofErr w:type="gramEnd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漫遊微觀宇宙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複合媒材裝置：</w:t>
            </w: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工事用砂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、鍍鋅鋼板、顏料染色的水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，尺寸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依場地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而定。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藝術家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及臺北市立美術館提供。</w:t>
            </w:r>
          </w:p>
          <w:p w14:paraId="11A0010F" w14:textId="77777777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32CF544B" w14:textId="7C19A189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Nadim Abbas, </w:t>
            </w:r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Pilgrim in the Microworld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, 2023, mixed media installation with construction sand, galvanized steel, pigment dyed water, dimensions variable. Courtesy of the Artist and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02EEC341" w14:textId="45013AAD" w:rsidR="00783F77" w:rsidRDefault="002F071E" w:rsidP="00622DC3">
            <w:pPr>
              <w:snapToGrid w:val="0"/>
              <w:ind w:right="880"/>
              <w:jc w:val="center"/>
              <w:rPr>
                <w:noProof/>
              </w:rPr>
            </w:pPr>
            <w:r w:rsidRPr="0041100A">
              <w:rPr>
                <w:noProof/>
              </w:rPr>
              <w:drawing>
                <wp:inline distT="0" distB="0" distL="0" distR="0" wp14:anchorId="3268967F" wp14:editId="7DD3F53D">
                  <wp:extent cx="2700000" cy="1800167"/>
                  <wp:effectExtent l="0" t="0" r="5715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4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800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4C607" w14:textId="77777777" w:rsidR="003A68BD" w:rsidRDefault="003A68BD" w:rsidP="00622DC3">
            <w:pPr>
              <w:snapToGrid w:val="0"/>
              <w:ind w:right="880"/>
              <w:jc w:val="center"/>
              <w:rPr>
                <w:noProof/>
              </w:rPr>
            </w:pPr>
          </w:p>
          <w:p w14:paraId="619FA81D" w14:textId="77777777" w:rsidR="00295CD5" w:rsidRDefault="003A68BD" w:rsidP="00622DC3">
            <w:pPr>
              <w:snapToGrid w:val="0"/>
              <w:ind w:right="88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8AE411E" wp14:editId="2522F845">
                  <wp:extent cx="2728997" cy="1819331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269" cy="183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18B93" w14:textId="499B307B" w:rsidR="003A68BD" w:rsidRPr="0041100A" w:rsidRDefault="003A68BD" w:rsidP="00622DC3">
            <w:pPr>
              <w:snapToGrid w:val="0"/>
              <w:ind w:right="880"/>
              <w:jc w:val="center"/>
              <w:rPr>
                <w:noProof/>
              </w:rPr>
            </w:pPr>
          </w:p>
        </w:tc>
      </w:tr>
      <w:tr w:rsidR="00622DC3" w:rsidRPr="0041100A" w14:paraId="1759F46A" w14:textId="77777777" w:rsidTr="00A62922">
        <w:trPr>
          <w:trHeight w:val="3676"/>
        </w:trPr>
        <w:tc>
          <w:tcPr>
            <w:tcW w:w="4928" w:type="dxa"/>
            <w:shd w:val="clear" w:color="auto" w:fill="auto"/>
            <w:vAlign w:val="center"/>
          </w:tcPr>
          <w:p w14:paraId="4BDD5521" w14:textId="03EF87BF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5</w:t>
            </w:r>
          </w:p>
          <w:p w14:paraId="513666AC" w14:textId="780F4B39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保羅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．</w:t>
            </w: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維希留</w:t>
            </w:r>
            <w:proofErr w:type="gramEnd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碉堡考古學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1958-1965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微噴輸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出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尺寸不一，共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</w:t>
            </w:r>
            <w:r w:rsidR="004D6989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5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件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S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ophie </w:t>
            </w:r>
            <w:proofErr w:type="spellStart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Virilio</w:t>
            </w:r>
            <w:proofErr w:type="spell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及臺北市立美術館提供。</w:t>
            </w:r>
          </w:p>
          <w:p w14:paraId="2F0DAA0E" w14:textId="77777777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04B0903A" w14:textId="602609F5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Paul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Virilio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Bunker Archeology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, 1958-196</w:t>
            </w:r>
            <w:r w:rsidR="004E3260" w:rsidRPr="004110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, Giclée print, 2</w:t>
            </w:r>
            <w:r w:rsidR="004D6989"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pieces, dimensions variable. Courtesy of Sophie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Virilio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3B084AA4" w14:textId="13F8902D" w:rsidR="00622DC3" w:rsidRPr="0041100A" w:rsidRDefault="00622DC3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drawing>
                <wp:inline distT="0" distB="0" distL="0" distR="0" wp14:anchorId="41CAABAE" wp14:editId="5D11C9FB">
                  <wp:extent cx="2240607" cy="2190537"/>
                  <wp:effectExtent l="0" t="0" r="7620" b="63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140" cy="219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C3" w:rsidRPr="0041100A" w14:paraId="2C0C0A29" w14:textId="77777777" w:rsidTr="00771353">
        <w:trPr>
          <w:trHeight w:val="4380"/>
        </w:trPr>
        <w:tc>
          <w:tcPr>
            <w:tcW w:w="4928" w:type="dxa"/>
            <w:shd w:val="clear" w:color="auto" w:fill="auto"/>
            <w:vAlign w:val="center"/>
          </w:tcPr>
          <w:p w14:paraId="1DB876C9" w14:textId="4091CA8C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lastRenderedPageBreak/>
              <w:t>6</w:t>
            </w:r>
          </w:p>
          <w:p w14:paraId="141598EE" w14:textId="5B3FF3A7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皮歐．阿巴德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詩，第九十七首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複合媒材裝置、出版品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尺寸依場地而定。圖像由藝術家及臺北市立美術館提供。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台北雙年展委託製作。</w:t>
            </w:r>
          </w:p>
          <w:p w14:paraId="1B989890" w14:textId="2EDA27DE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Pio Abad, </w:t>
            </w:r>
            <w:proofErr w:type="spellStart"/>
            <w:r w:rsidRPr="004110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Laji</w:t>
            </w:r>
            <w:proofErr w:type="spellEnd"/>
            <w:r w:rsidRPr="004110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No.97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, 2023, mixed media installation, publication, dimensions variable.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Courtesy of the Artist and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Taipei Fine Arts Museum.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Commissioned by Taipei Biennial 2023.</w:t>
            </w:r>
          </w:p>
          <w:p w14:paraId="4DA39808" w14:textId="048C8193" w:rsidR="00622DC3" w:rsidRPr="0041100A" w:rsidRDefault="00622DC3" w:rsidP="00622DC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14:paraId="180C5455" w14:textId="6381E63A" w:rsidR="00622DC3" w:rsidRPr="0041100A" w:rsidRDefault="0041100A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96A383C" wp14:editId="326C7961">
                  <wp:extent cx="2714400" cy="1809768"/>
                  <wp:effectExtent l="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6.jp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180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C3" w:rsidRPr="0041100A" w14:paraId="618DCBE7" w14:textId="77777777" w:rsidTr="00170A73">
        <w:trPr>
          <w:trHeight w:val="3534"/>
        </w:trPr>
        <w:tc>
          <w:tcPr>
            <w:tcW w:w="4928" w:type="dxa"/>
            <w:shd w:val="clear" w:color="auto" w:fill="auto"/>
            <w:vAlign w:val="center"/>
          </w:tcPr>
          <w:p w14:paraId="3308CC1A" w14:textId="04331D58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7</w:t>
            </w:r>
          </w:p>
          <w:p w14:paraId="738ACE2B" w14:textId="63049BCB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依佩</w:t>
            </w:r>
            <w:proofErr w:type="gramEnd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．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諾兒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proofErr w:type="gramStart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《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手繪：身體、旅程</w:t>
            </w:r>
            <w:proofErr w:type="gramStart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</w:t>
            </w:r>
            <w:proofErr w:type="gramEnd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天然顏料、畫布，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160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×400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公分。圖像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由藝術家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及臺北市立美術館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提供。</w:t>
            </w:r>
          </w:p>
          <w:p w14:paraId="2F1447D3" w14:textId="77777777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2A5E7EB3" w14:textId="1F3ACA09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spellStart"/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peh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Nur, </w:t>
            </w:r>
            <w:r w:rsidRPr="004110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Manuscript: The Body and Journey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, 2023, natural pigment on canvas, 160 x 500cm.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Courtesy of the Artist and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74035C88" w14:textId="77777777" w:rsidR="00622DC3" w:rsidRPr="0041100A" w:rsidRDefault="00DD38A2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D6B504" wp14:editId="0301270A">
                  <wp:extent cx="2715459" cy="1810306"/>
                  <wp:effectExtent l="0" t="0" r="889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459" cy="181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40B714" w14:textId="77777777" w:rsidR="005B1D0F" w:rsidRPr="0041100A" w:rsidRDefault="005B1D0F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62F599F" w14:textId="03BC371D" w:rsidR="005B1D0F" w:rsidRPr="0041100A" w:rsidRDefault="005B1D0F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69AF387" wp14:editId="06A641F1">
                  <wp:extent cx="2715459" cy="1810306"/>
                  <wp:effectExtent l="0" t="0" r="889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459" cy="181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C3" w:rsidRPr="0041100A" w14:paraId="7B120827" w14:textId="77777777" w:rsidTr="00170A73">
        <w:trPr>
          <w:trHeight w:val="3390"/>
        </w:trPr>
        <w:tc>
          <w:tcPr>
            <w:tcW w:w="4928" w:type="dxa"/>
            <w:shd w:val="clear" w:color="auto" w:fill="auto"/>
            <w:vAlign w:val="center"/>
          </w:tcPr>
          <w:p w14:paraId="36362A61" w14:textId="776E9B53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8</w:t>
            </w:r>
          </w:p>
          <w:p w14:paraId="4813CFAA" w14:textId="519D3614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vanish/>
                <w:sz w:val="20"/>
                <w:szCs w:val="20"/>
                <w:specVanish/>
              </w:rPr>
            </w:pP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艾德加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．阿瑟諾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剝鏡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#59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》，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硝酸銀、壓克力顏料、紙、鏡子、畫布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274.32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×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1100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×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9.52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公分。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由藝術家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及臺北市立美術館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提供。</w:t>
            </w:r>
          </w:p>
          <w:p w14:paraId="3B1277C3" w14:textId="3647C38E" w:rsidR="00622DC3" w:rsidRPr="0041100A" w:rsidRDefault="00622DC3" w:rsidP="00622DC3">
            <w:pPr>
              <w:pStyle w:val="a8"/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  <w:p w14:paraId="31DB4EC4" w14:textId="435C7AE5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E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dgar Arceneaux, </w:t>
            </w:r>
            <w:r w:rsidRPr="004110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Skinning the Mirror #59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, 2023, silver nitrate, acrylic paint, glass, and paper on canvas, 274.32×1100×9.52 cm. Courtesy of the Artist and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26DCB5CC" w14:textId="77777777" w:rsidR="0041100A" w:rsidRPr="0041100A" w:rsidRDefault="00E96513" w:rsidP="00E9651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8E6B4EE" wp14:editId="7D983BB9">
                  <wp:extent cx="2715459" cy="1810306"/>
                  <wp:effectExtent l="0" t="0" r="889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459" cy="181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BDECD" w14:textId="77777777" w:rsidR="0041100A" w:rsidRPr="0041100A" w:rsidRDefault="0041100A" w:rsidP="00E9651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5697DF5" w14:textId="0D0F528A" w:rsidR="00783F77" w:rsidRPr="0041100A" w:rsidRDefault="0041100A" w:rsidP="0041100A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lastRenderedPageBreak/>
              <w:drawing>
                <wp:inline distT="0" distB="0" distL="0" distR="0" wp14:anchorId="5D58796D" wp14:editId="263744A8">
                  <wp:extent cx="2714400" cy="1809768"/>
                  <wp:effectExtent l="0" t="0" r="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8-2.jp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180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C3" w:rsidRPr="0041100A" w14:paraId="3C597222" w14:textId="77777777" w:rsidTr="00170A73">
        <w:trPr>
          <w:trHeight w:val="4243"/>
        </w:trPr>
        <w:tc>
          <w:tcPr>
            <w:tcW w:w="4928" w:type="dxa"/>
            <w:shd w:val="clear" w:color="auto" w:fill="auto"/>
            <w:vAlign w:val="center"/>
          </w:tcPr>
          <w:p w14:paraId="39610143" w14:textId="4A9E3611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lastRenderedPageBreak/>
              <w:t>9</w:t>
            </w:r>
          </w:p>
          <w:p w14:paraId="79648779" w14:textId="4707103F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娜絲琳．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寇德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分解雕塑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2019-2023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="00033BB7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舊地形圖、軟紙板、玻璃與樹脂、燒陶、剝落顏料、指甲油、馬鈴薯漬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70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×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50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公分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由藝術家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及臺北市立美術館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提供。</w:t>
            </w:r>
          </w:p>
          <w:p w14:paraId="20AE3867" w14:textId="77777777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08CEF782" w14:textId="6B501AC3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esrine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Khodr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Sculptured Decompositions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, 2019-2023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r w:rsidR="00413238" w:rsidRPr="0041100A">
              <w:rPr>
                <w:rFonts w:ascii="Times New Roman" w:hAnsi="Times New Roman" w:cs="Times New Roman"/>
                <w:sz w:val="20"/>
                <w:szCs w:val="20"/>
              </w:rPr>
              <w:t>Aged topographical map, soft cardboard, glass with resin, fired clay, fallen paint, nail polish, potato stain on cardboard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100A">
              <w:t xml:space="preserve"> 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70×50 cm. Courtesy of the Artist and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25F80C4C" w14:textId="71A718F4" w:rsidR="00622DC3" w:rsidRPr="0041100A" w:rsidRDefault="00622DC3" w:rsidP="00622DC3">
            <w:pPr>
              <w:snapToGrid w:val="0"/>
              <w:ind w:right="8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6F9E882" w14:textId="5A0288E6" w:rsidR="00622DC3" w:rsidRPr="0041100A" w:rsidRDefault="0041100A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E4AC7EE" wp14:editId="76A898C5">
                  <wp:extent cx="2714400" cy="1809768"/>
                  <wp:effectExtent l="0" t="0" r="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9.jpg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180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C3" w:rsidRPr="0041100A" w14:paraId="5B9DE35B" w14:textId="77777777" w:rsidTr="00C4473A">
        <w:trPr>
          <w:trHeight w:val="3660"/>
        </w:trPr>
        <w:tc>
          <w:tcPr>
            <w:tcW w:w="4928" w:type="dxa"/>
            <w:shd w:val="clear" w:color="auto" w:fill="auto"/>
            <w:vAlign w:val="center"/>
          </w:tcPr>
          <w:p w14:paraId="34C58E4C" w14:textId="56AE98D9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10</w:t>
            </w:r>
          </w:p>
          <w:p w14:paraId="2719FB00" w14:textId="5C02811C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伊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．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古斯提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．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阿育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．</w:t>
            </w: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卡德可</w:t>
            </w:r>
            <w:proofErr w:type="gramEnd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．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穆妮阿緒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與兒嬉戲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2004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壓克力顏料、畫布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100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×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100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公分。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由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新加坡</w:t>
            </w:r>
            <w:proofErr w:type="spellStart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Buang</w:t>
            </w:r>
            <w:proofErr w:type="spellEnd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S Collection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及臺北市立美術館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提供。</w:t>
            </w:r>
          </w:p>
          <w:p w14:paraId="2ABEF37C" w14:textId="77777777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51360533" w14:textId="6FC6D434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</w:rPr>
              <w:t xml:space="preserve">I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</w:rPr>
              <w:t>Gusti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</w:rPr>
              <w:t>Ayu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</w:rPr>
              <w:t>Kadek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</w:rPr>
              <w:t>Murniasih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1100A">
              <w:rPr>
                <w:rFonts w:ascii="Times New Roman" w:hAnsi="Times New Roman" w:cs="Times New Roman"/>
                <w:i/>
                <w:iCs/>
                <w:sz w:val="20"/>
              </w:rPr>
              <w:t>Bermain</w:t>
            </w:r>
            <w:proofErr w:type="spellEnd"/>
            <w:r w:rsidRPr="0041100A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proofErr w:type="spellStart"/>
            <w:r w:rsidRPr="0041100A">
              <w:rPr>
                <w:rFonts w:ascii="Times New Roman" w:hAnsi="Times New Roman" w:cs="Times New Roman"/>
                <w:i/>
                <w:iCs/>
                <w:sz w:val="20"/>
              </w:rPr>
              <w:t>Dengan</w:t>
            </w:r>
            <w:proofErr w:type="spellEnd"/>
            <w:r w:rsidRPr="0041100A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proofErr w:type="spellStart"/>
            <w:r w:rsidRPr="0041100A">
              <w:rPr>
                <w:rFonts w:ascii="Times New Roman" w:hAnsi="Times New Roman" w:cs="Times New Roman"/>
                <w:i/>
                <w:iCs/>
                <w:sz w:val="20"/>
              </w:rPr>
              <w:t>Anak-Anakku</w:t>
            </w:r>
            <w:proofErr w:type="spellEnd"/>
            <w:r w:rsidRPr="0041100A">
              <w:rPr>
                <w:rFonts w:ascii="Times New Roman" w:hAnsi="Times New Roman" w:cs="Times New Roman"/>
                <w:i/>
                <w:iCs/>
                <w:sz w:val="20"/>
              </w:rPr>
              <w:t xml:space="preserve"> </w:t>
            </w:r>
            <w:r w:rsidRPr="0041100A">
              <w:rPr>
                <w:rFonts w:ascii="Times New Roman" w:hAnsi="Times New Roman" w:cs="Times New Roman"/>
                <w:iCs/>
                <w:sz w:val="20"/>
              </w:rPr>
              <w:t>(Playing with My Children)</w:t>
            </w:r>
            <w:r w:rsidRPr="0041100A">
              <w:rPr>
                <w:rFonts w:ascii="Times New Roman" w:hAnsi="Times New Roman" w:cs="Times New Roman"/>
                <w:sz w:val="20"/>
              </w:rPr>
              <w:t xml:space="preserve">, 2004, </w:t>
            </w:r>
            <w:r w:rsidRPr="0041100A">
              <w:rPr>
                <w:rFonts w:ascii="Times New Roman" w:eastAsia="Times New Roman" w:hAnsi="Times New Roman" w:cs="Times New Roman"/>
                <w:sz w:val="20"/>
                <w:szCs w:val="20"/>
              </w:rPr>
              <w:t>acrylic on canvas</w:t>
            </w:r>
            <w:r w:rsidRPr="0041100A">
              <w:rPr>
                <w:rFonts w:ascii="Times New Roman" w:hAnsi="Times New Roman" w:cs="Times New Roman"/>
                <w:sz w:val="20"/>
              </w:rPr>
              <w:t>, 100×100 cm.</w:t>
            </w:r>
            <w:r w:rsidRPr="0041100A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Courtesy of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Buang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S Collection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Singapore and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20724A6C" w14:textId="3AC8E88F" w:rsidR="00622DC3" w:rsidRPr="0041100A" w:rsidRDefault="00622DC3" w:rsidP="00622DC3">
            <w:pPr>
              <w:snapToGrid w:val="0"/>
              <w:ind w:right="880"/>
              <w:jc w:val="center"/>
              <w:rPr>
                <w:noProof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88E9B8D" wp14:editId="0EF8FD85">
                  <wp:extent cx="2181225" cy="2125770"/>
                  <wp:effectExtent l="0" t="0" r="0" b="825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6624" t="12012" r="6497" b="27907"/>
                          <a:stretch/>
                        </pic:blipFill>
                        <pic:spPr bwMode="auto">
                          <a:xfrm>
                            <a:off x="0" y="0"/>
                            <a:ext cx="2191328" cy="213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C3" w:rsidRPr="0041100A" w14:paraId="2159D52E" w14:textId="77777777" w:rsidTr="00771353">
        <w:trPr>
          <w:trHeight w:val="3959"/>
        </w:trPr>
        <w:tc>
          <w:tcPr>
            <w:tcW w:w="4928" w:type="dxa"/>
            <w:shd w:val="clear" w:color="auto" w:fill="auto"/>
            <w:vAlign w:val="center"/>
          </w:tcPr>
          <w:p w14:paraId="5AAE2D86" w14:textId="5E4AA505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lastRenderedPageBreak/>
              <w:t>11</w:t>
            </w:r>
          </w:p>
          <w:p w14:paraId="7738696F" w14:textId="41F91391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尼基塔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．蓋爾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私人舞者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》，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2020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舞台照明桁架、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LED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頭燈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，尺寸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依場地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而定。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由藝術家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及臺北市立美術館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提供。</w:t>
            </w:r>
          </w:p>
          <w:p w14:paraId="4A31B731" w14:textId="77777777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4A16E" w14:textId="2D734BC3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Nikita Gale, </w:t>
            </w:r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PRIVATE DANCER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, 2020, lighting truss, moving head LED lights, dimensions variable. Courtesy of the Artist and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5B31D233" w14:textId="5AD40768" w:rsidR="00622DC3" w:rsidRPr="0041100A" w:rsidRDefault="003A68BD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04C4AFA" wp14:editId="2D981379">
                  <wp:extent cx="3073117" cy="2048936"/>
                  <wp:effectExtent l="0" t="0" r="0" b="889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119" cy="2050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C3" w:rsidRPr="0041100A" w14:paraId="37B9660A" w14:textId="77777777" w:rsidTr="00455CCC">
        <w:trPr>
          <w:trHeight w:val="3675"/>
        </w:trPr>
        <w:tc>
          <w:tcPr>
            <w:tcW w:w="4928" w:type="dxa"/>
            <w:shd w:val="clear" w:color="auto" w:fill="auto"/>
            <w:vAlign w:val="center"/>
          </w:tcPr>
          <w:p w14:paraId="5D3949D3" w14:textId="44EB95A2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12</w:t>
            </w:r>
          </w:p>
          <w:p w14:paraId="4FC99CB3" w14:textId="149857B9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約翰．史密斯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嚼口香糖的女孩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</w:t>
            </w:r>
            <w:r w:rsidR="00686F54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3A68B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影像</w:t>
            </w:r>
            <w:r w:rsidR="00686F54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截圖</w:t>
            </w:r>
            <w:proofErr w:type="gramEnd"/>
            <w:r w:rsidR="00686F54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1976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16</w:t>
            </w: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釐米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轉高</w:t>
            </w: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畫質錄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像、黑白、有聲，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12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分鐘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由藝術家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、柏林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/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洛杉磯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T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anya Leighton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畫廊與倫敦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K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ate </w:t>
            </w:r>
            <w:proofErr w:type="spell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M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acGarry</w:t>
            </w:r>
            <w:proofErr w:type="spell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畫廊及臺北市立美術館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提供。</w:t>
            </w:r>
          </w:p>
          <w:p w14:paraId="72A95F20" w14:textId="77777777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6494B" w14:textId="77777777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J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ohn Smith, still image from </w:t>
            </w:r>
            <w:r w:rsidRPr="004110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Girl Chewing Gum</w:t>
            </w:r>
            <w:r w:rsidR="00686F54" w:rsidRPr="0041100A">
              <w:rPr>
                <w:rFonts w:ascii="Times New Roman" w:hAnsi="Times New Roman" w:cs="Times New Roman" w:hint="eastAsia"/>
                <w:iCs/>
                <w:sz w:val="20"/>
                <w:szCs w:val="20"/>
              </w:rPr>
              <w:t>(</w:t>
            </w:r>
            <w:r w:rsidR="00686F54" w:rsidRPr="0041100A">
              <w:rPr>
                <w:rFonts w:ascii="Times New Roman" w:hAnsi="Times New Roman" w:cs="Times New Roman"/>
                <w:iCs/>
                <w:sz w:val="20"/>
                <w:szCs w:val="20"/>
              </w:rPr>
              <w:t>still)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1976, 16 mm film transferred to HD video file, B/W, sound, 12 minutes. Courtesy of the artist, Tanya Leighton, Berlin/ Los Angeles and Kate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MacGarry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, London and Taipei Fine Arts Museum.</w:t>
            </w:r>
          </w:p>
          <w:p w14:paraId="44F02095" w14:textId="77777777" w:rsidR="0025231F" w:rsidRPr="0041100A" w:rsidRDefault="0025231F" w:rsidP="00622DC3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</w:rPr>
            </w:pPr>
          </w:p>
          <w:p w14:paraId="7962E2A8" w14:textId="77777777" w:rsidR="0025231F" w:rsidRPr="0041100A" w:rsidRDefault="0025231F" w:rsidP="00622DC3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</w:rPr>
            </w:pPr>
          </w:p>
          <w:p w14:paraId="64AFDDF9" w14:textId="4B1ED875" w:rsidR="0025231F" w:rsidRPr="0041100A" w:rsidRDefault="0025231F" w:rsidP="00622DC3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14:paraId="0BD4AC73" w14:textId="672BBCC6" w:rsidR="00622DC3" w:rsidRPr="0041100A" w:rsidRDefault="00622DC3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5AFA213" w14:textId="5DB1E526" w:rsidR="00622DC3" w:rsidRPr="0041100A" w:rsidRDefault="00622DC3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CB0D260" wp14:editId="7683721B">
                  <wp:extent cx="2715460" cy="2036595"/>
                  <wp:effectExtent l="0" t="0" r="8890" b="190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460" cy="203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3802F" w14:textId="4BEA355F" w:rsidR="00622DC3" w:rsidRPr="0041100A" w:rsidRDefault="00622DC3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22DC3" w:rsidRPr="0041100A" w14:paraId="35656FCA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45872DBB" w14:textId="77777777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6991B632" w14:textId="15B7C181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13</w:t>
            </w:r>
          </w:p>
          <w:p w14:paraId="16079C85" w14:textId="7D179C86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阿迪亞．諾瓦立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亞洲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虛構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房地產計畫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木材、樹脂、鋁、鋼鐵、銅、壓克力板、布、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133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個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LED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三角旋轉盒，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380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×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25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×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180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公分。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由藝術家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、雅加達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R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OH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畫廊及臺北市立美術館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提供。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此作品的展出呈現由雅加達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R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OH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畫廊贊助。</w:t>
            </w:r>
          </w:p>
          <w:p w14:paraId="3D0C5390" w14:textId="77777777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61040929" w14:textId="77777777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ditya Novali, </w:t>
            </w:r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The Wall-Asian (Un) Real Estate Project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2023, wood, resin, aluminum, steel, copper, plexiglass, fabric, LEDs on 133 rotatable triangular tubes, 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380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×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25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×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180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cm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. Courtesy of the artist, ROH, Jakarta and Taipei Fine Arts Museum.</w:t>
            </w:r>
          </w:p>
          <w:p w14:paraId="1D6A9B47" w14:textId="77777777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T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he presentation of this work is generously supported by ROH, Jakarta. </w:t>
            </w:r>
          </w:p>
          <w:p w14:paraId="21A8146D" w14:textId="0A3B3B9D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14:paraId="4824588A" w14:textId="7A7CAF13" w:rsidR="00622DC3" w:rsidRPr="0041100A" w:rsidRDefault="003A68BD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6EAF257" wp14:editId="7882D75B">
                  <wp:extent cx="3021036" cy="2014212"/>
                  <wp:effectExtent l="0" t="0" r="8255" b="571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74" cy="201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C3" w:rsidRPr="0041100A" w14:paraId="0A453CFF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7E57DDDB" w14:textId="2870E4ED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lastRenderedPageBreak/>
              <w:t>1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4</w:t>
            </w:r>
          </w:p>
          <w:p w14:paraId="0BE71778" w14:textId="504C9454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陳敬元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滑言舌誤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》，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2022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布面油畫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146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×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110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公分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圖像由藝術家、布魯塞爾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Foundation </w:t>
            </w:r>
            <w:proofErr w:type="spellStart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Croÿ-Roeulx</w:t>
            </w:r>
            <w:proofErr w:type="spell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及臺北市立美術館提供。</w:t>
            </w:r>
          </w:p>
          <w:p w14:paraId="3B7C0247" w14:textId="77777777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7CE4DA5A" w14:textId="661AEBA6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Chen Ching-Yuan, </w:t>
            </w:r>
            <w:r w:rsidRPr="0041100A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S</w:t>
            </w:r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lip of the Tongue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, 2022, oil on canvas, 146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×110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cm. Courtesy of the artist, Foundation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Croÿ-Roeulxand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72999DBC" w14:textId="587FC55B" w:rsidR="00622DC3" w:rsidRPr="0041100A" w:rsidRDefault="00622DC3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8C31DB5" wp14:editId="023D6C02">
                  <wp:extent cx="1604045" cy="2119962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45" cy="2119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C3" w:rsidRPr="0041100A" w14:paraId="68B73849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57F73730" w14:textId="5CA8FB64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15</w:t>
            </w:r>
          </w:p>
          <w:p w14:paraId="420D1124" w14:textId="35970328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林真金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="00154D99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藍盤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197</w:t>
            </w:r>
            <w:r w:rsidR="00154D99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proofErr w:type="gramStart"/>
            <w:r w:rsidR="00154D99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刻蝕版畫</w:t>
            </w:r>
            <w:proofErr w:type="gramEnd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="00154D99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41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×</w:t>
            </w:r>
            <w:r w:rsidR="00154D99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4</w:t>
            </w:r>
            <w:r w:rsidR="00154D99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1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.5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公分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圖像由倫敦林真金遺產管理及臺北市立美術館提供。</w:t>
            </w:r>
          </w:p>
          <w:p w14:paraId="0A5770B7" w14:textId="77777777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2B34159E" w14:textId="38A02108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Kim Lim, </w:t>
            </w:r>
            <w:r w:rsidR="00154D99"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Blue Disc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197</w:t>
            </w:r>
            <w:r w:rsidR="00154D99" w:rsidRPr="004110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a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quatint, </w:t>
            </w:r>
            <w:r w:rsidR="00154D99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41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×</w:t>
            </w:r>
            <w:r w:rsidR="00154D99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41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.5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cm. Courtesy of Estate of Kim Lim, London and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082E0660" w14:textId="7C8FEF9A" w:rsidR="00622DC3" w:rsidRPr="0041100A" w:rsidRDefault="00622DC3" w:rsidP="00154D99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3433218" wp14:editId="1FA70FA1">
                  <wp:extent cx="2150081" cy="2161273"/>
                  <wp:effectExtent l="0" t="0" r="3175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081" cy="216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00A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 xml:space="preserve"> </w:t>
            </w:r>
          </w:p>
        </w:tc>
      </w:tr>
      <w:tr w:rsidR="00622DC3" w:rsidRPr="0041100A" w14:paraId="01692B84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04280D15" w14:textId="3A91477B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16</w:t>
            </w:r>
            <w:r w:rsidR="003A68BD">
              <w:rPr>
                <w:rFonts w:ascii="Times New Roman" w:eastAsia="微軟正黑體" w:hAnsi="Times New Roman" w:cs="Times New Roman"/>
                <w:sz w:val="20"/>
                <w:szCs w:val="20"/>
              </w:rPr>
              <w:t>-1</w:t>
            </w:r>
            <w:r w:rsidR="003A68B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、</w:t>
            </w:r>
            <w:r w:rsidR="003A68B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16-2</w:t>
            </w:r>
          </w:p>
          <w:p w14:paraId="0F8A9807" w14:textId="74288FED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蘇詠寶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書的形狀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草本植物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尺寸依場地而定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圖像由藝術家及臺北市立美術館提供。</w:t>
            </w:r>
          </w:p>
          <w:p w14:paraId="52F6FD43" w14:textId="77777777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29C438A6" w14:textId="2B3C46FD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gram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proofErr w:type="gram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Wing-Po, The Bookmaking Habits of Select Species, 2023, chewed plant parts, dimensions variable. Courtesy of the artist and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713F9ACE" w14:textId="77777777" w:rsidR="003A68BD" w:rsidRDefault="003A68BD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699DDD9" w14:textId="1A70B795" w:rsidR="00622DC3" w:rsidRPr="0041100A" w:rsidRDefault="003A68BD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7128F42" wp14:editId="6E0E7E3D">
                  <wp:extent cx="2974975" cy="1979295"/>
                  <wp:effectExtent l="0" t="0" r="0" b="1905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197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3ED00" w14:textId="64E3504C" w:rsidR="00160A92" w:rsidRPr="0041100A" w:rsidRDefault="00160A92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1E2F228" w14:textId="77777777" w:rsidR="00160A92" w:rsidRDefault="003A68BD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drawing>
                <wp:inline distT="0" distB="0" distL="0" distR="0" wp14:anchorId="4B674CDB" wp14:editId="54FC3830">
                  <wp:extent cx="2986405" cy="1990725"/>
                  <wp:effectExtent l="0" t="0" r="4445" b="9525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40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E0F98" w14:textId="6B045FFA" w:rsidR="003A68BD" w:rsidRPr="0041100A" w:rsidRDefault="003A68BD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22DC3" w:rsidRPr="0041100A" w14:paraId="7510F8B1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37F9A0D5" w14:textId="18262138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lastRenderedPageBreak/>
              <w:t>17</w:t>
            </w:r>
          </w:p>
          <w:p w14:paraId="7E9BECA2" w14:textId="0E61A5A2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李俊陽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七彩迷魂妙靈儀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鐵絲、螢光畫作、水墨塗鴉、現成物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尺寸依場地而定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圖像由藝術家及臺北市立美術館提供。</w:t>
            </w:r>
          </w:p>
          <w:p w14:paraId="3ED1FA36" w14:textId="77777777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7F66D658" w14:textId="3EEC3DBB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Li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Jiun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-Yang, </w:t>
            </w:r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The Psychedelic Spiritual Ceremony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2023,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w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ires, fluorescent pigment, ink graffiti, found and readymade objects, dimensions variable. Courtesy of the artist and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2739F24B" w14:textId="176229B9" w:rsidR="00622DC3" w:rsidRPr="0041100A" w:rsidRDefault="0041100A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BE754C2" wp14:editId="3A2193C2">
                  <wp:extent cx="2714400" cy="1809768"/>
                  <wp:effectExtent l="0" t="0" r="0" b="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17.jpg"/>
                          <pic:cNvPicPr/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180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C3" w:rsidRPr="0041100A" w14:paraId="5918304C" w14:textId="77777777" w:rsidTr="0041100A">
        <w:trPr>
          <w:trHeight w:val="3395"/>
        </w:trPr>
        <w:tc>
          <w:tcPr>
            <w:tcW w:w="4928" w:type="dxa"/>
            <w:shd w:val="clear" w:color="auto" w:fill="auto"/>
            <w:vAlign w:val="center"/>
          </w:tcPr>
          <w:p w14:paraId="230D0819" w14:textId="4EE889D2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18</w:t>
            </w:r>
          </w:p>
          <w:p w14:paraId="45FC6918" w14:textId="4633643E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李亦</w:t>
            </w: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凡</w:t>
            </w:r>
            <w:proofErr w:type="gramEnd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難忘的形狀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</w:t>
            </w:r>
            <w:r w:rsidR="00686F54" w:rsidRPr="0041100A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686F54" w:rsidRPr="0041100A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  <w:szCs w:val="20"/>
              </w:rPr>
              <w:t>截</w:t>
            </w:r>
            <w:proofErr w:type="gramEnd"/>
            <w:r w:rsidR="00686F54" w:rsidRPr="0041100A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  <w:szCs w:val="20"/>
              </w:rPr>
              <w:t>圖</w:t>
            </w:r>
            <w:r w:rsidR="00686F54" w:rsidRPr="0041100A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41100A">
              <w:rPr>
                <w:rFonts w:ascii="Times New Roman" w:eastAsia="微軟正黑體" w:hAnsi="Times New Roman" w:cs="Times New Roman"/>
                <w:color w:val="000000" w:themeColor="text1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單頻道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4K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高</w:t>
            </w: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畫質錄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像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30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分鐘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。</w:t>
            </w:r>
            <w:r w:rsidR="00EA5C09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聲音設計：馮志銘、洪梓倪；建模協助：陳品蓁。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圖像由藝術家及臺北市立美術館提供。</w:t>
            </w:r>
          </w:p>
          <w:p w14:paraId="7F589887" w14:textId="77777777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186CAA7C" w14:textId="21C3F409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Li Yi-Fan, </w:t>
            </w:r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What Is Your Favorite Primitive</w:t>
            </w:r>
            <w:r w:rsidR="00EA5C09"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86F54" w:rsidRPr="00411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86F54" w:rsidRPr="0041100A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S</w:t>
            </w:r>
            <w:r w:rsidR="00686F54" w:rsidRPr="004110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till)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10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2023, single-channel 4K HD video, 30 minutes.</w:t>
            </w:r>
            <w:r w:rsidR="00EA5C09"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Sound design: Feng Zi-Ming, Hung Tzu-Ni; Modeling assistant: </w:t>
            </w:r>
            <w:proofErr w:type="spellStart"/>
            <w:r w:rsidR="00EA5C09" w:rsidRPr="0041100A">
              <w:rPr>
                <w:rFonts w:ascii="Times New Roman" w:hAnsi="Times New Roman" w:cs="Times New Roman"/>
                <w:sz w:val="20"/>
                <w:szCs w:val="20"/>
              </w:rPr>
              <w:t>Jeci</w:t>
            </w:r>
            <w:proofErr w:type="spellEnd"/>
            <w:r w:rsidR="00EA5C09"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Chen.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Courtesy of the artist and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1BD51876" w14:textId="2B92C008" w:rsidR="00622DC3" w:rsidRPr="0041100A" w:rsidRDefault="0041100A" w:rsidP="0041100A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drawing>
                <wp:inline distT="0" distB="0" distL="0" distR="0" wp14:anchorId="69916E9B" wp14:editId="0B4D3263">
                  <wp:extent cx="2714400" cy="1809264"/>
                  <wp:effectExtent l="0" t="0" r="0" b="635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8.jpg"/>
                          <pic:cNvPicPr/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180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C3" w:rsidRPr="0041100A" w14:paraId="52655552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4FF76509" w14:textId="77777777" w:rsidR="00686F54" w:rsidRPr="0041100A" w:rsidRDefault="00686F54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527D7997" w14:textId="03FB04E5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19</w:t>
            </w:r>
          </w:p>
          <w:p w14:paraId="32AE6727" w14:textId="27053CD5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楊季涓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你的淚痕是我未來的眼淚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聲響裝置、陶瓷、黏土、</w:t>
            </w: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色粉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、釉下彩、不鏽鋼、鍊條、動力設備、動力裝置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尺寸不一，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分鐘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圖像由藝術家及臺北市立美術館提供。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台北雙年展委託製作。</w:t>
            </w:r>
          </w:p>
          <w:p w14:paraId="67B82014" w14:textId="77777777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5B83BDC2" w14:textId="43BE76E3" w:rsidR="00622DC3" w:rsidRPr="0041100A" w:rsidRDefault="00622DC3" w:rsidP="00EE7DF1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Yang Chi-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Chuan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Your Tears Remind Me to Cry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2023, sound installation, ceramic, clay, color powder, underglaze color, stainless steel, chain, electronics, dimensions variable, 20 minutes. Courtesy of the artist and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Commissioned by Taipei Biennial 2023.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451BDA52" w14:textId="77777777" w:rsidR="00622DC3" w:rsidRPr="0041100A" w:rsidRDefault="00E96513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BDD227E" wp14:editId="1440ED90">
                  <wp:extent cx="2715221" cy="1810306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221" cy="181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C50DC1" w14:textId="77777777" w:rsidR="00E96513" w:rsidRPr="0041100A" w:rsidRDefault="00E96513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7B84B58" w14:textId="77777777" w:rsidR="00E96513" w:rsidRDefault="003A68BD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5BE6D7C" wp14:editId="7B08A7A5">
                  <wp:extent cx="2659715" cy="1773816"/>
                  <wp:effectExtent l="0" t="0" r="7620" b="0"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991" cy="177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395C3" w14:textId="161466CC" w:rsidR="003A68BD" w:rsidRPr="0041100A" w:rsidRDefault="003A68BD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22DC3" w:rsidRPr="0041100A" w14:paraId="02D8F70D" w14:textId="77777777" w:rsidTr="0041100A">
        <w:trPr>
          <w:trHeight w:val="3112"/>
        </w:trPr>
        <w:tc>
          <w:tcPr>
            <w:tcW w:w="4928" w:type="dxa"/>
            <w:shd w:val="clear" w:color="auto" w:fill="auto"/>
            <w:vAlign w:val="center"/>
          </w:tcPr>
          <w:p w14:paraId="6E3D5621" w14:textId="56CD4E3F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lastRenderedPageBreak/>
              <w:t>20</w:t>
            </w:r>
          </w:p>
          <w:p w14:paraId="38C08E5E" w14:textId="77777777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娜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塔莎．薩德爾．哈吉安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proofErr w:type="gramStart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《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心．坎</w:t>
            </w:r>
            <w:proofErr w:type="gramStart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</w:t>
            </w:r>
            <w:proofErr w:type="gramEnd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聲響裝置、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P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VC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雕塑、</w:t>
            </w: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換能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器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尺寸依場地而定，共六件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圖像由藝術家及臺北市立美術館提供。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台北雙年展委託製作。</w:t>
            </w:r>
          </w:p>
          <w:p w14:paraId="1BB59358" w14:textId="77777777" w:rsidR="00622DC3" w:rsidRPr="0041100A" w:rsidRDefault="00622DC3" w:rsidP="00622DC3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4AA71B02" w14:textId="698E0857" w:rsidR="004E3260" w:rsidRPr="0041100A" w:rsidRDefault="00622DC3" w:rsidP="00EB5B02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Natascha Sadr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Haghighian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Watershed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2023, sound installation, PVC sculptures and transducers, dimensions variable. Courtesy of the artist and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Commissioned by Taipei Biennial 2023.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0A07C5A5" w14:textId="19617781" w:rsidR="00783F77" w:rsidRPr="0041100A" w:rsidRDefault="00783F77" w:rsidP="0041100A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DD59BE4" w14:textId="774B1008" w:rsidR="0041100A" w:rsidRPr="0041100A" w:rsidRDefault="00CF4155" w:rsidP="0041100A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drawing>
                <wp:inline distT="0" distB="0" distL="0" distR="0" wp14:anchorId="15B2EFEE" wp14:editId="2CC3C775">
                  <wp:extent cx="2968628" cy="1979270"/>
                  <wp:effectExtent l="0" t="0" r="3175" b="2540"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17" cy="198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3EFF3" w14:textId="3AC541B4" w:rsidR="0041100A" w:rsidRPr="0041100A" w:rsidRDefault="0041100A" w:rsidP="0041100A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22DC3" w:rsidRPr="0041100A" w14:paraId="13BA68C3" w14:textId="77777777" w:rsidTr="004E3260">
        <w:trPr>
          <w:trHeight w:val="5661"/>
        </w:trPr>
        <w:tc>
          <w:tcPr>
            <w:tcW w:w="4928" w:type="dxa"/>
            <w:shd w:val="clear" w:color="auto" w:fill="auto"/>
            <w:vAlign w:val="center"/>
          </w:tcPr>
          <w:p w14:paraId="468C8B71" w14:textId="32DC4D3A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21</w:t>
            </w:r>
          </w:p>
          <w:p w14:paraId="18CE457F" w14:textId="542B94D9" w:rsidR="00622DC3" w:rsidRPr="0041100A" w:rsidRDefault="00622DC3" w:rsidP="004E3260">
            <w:pPr>
              <w:pStyle w:val="a8"/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微軟正黑體" w:eastAsia="微軟正黑體" w:hAnsi="微軟正黑體" w:cs="Calibri"/>
                <w:bCs/>
                <w:color w:val="000000"/>
                <w:sz w:val="20"/>
              </w:rPr>
              <w:t>賈桂琳．</w:t>
            </w:r>
            <w:r w:rsidRPr="0041100A">
              <w:rPr>
                <w:rFonts w:ascii="微軟正黑體" w:eastAsia="微軟正黑體" w:hAnsi="微軟正黑體" w:cs="Calibri"/>
                <w:bCs/>
                <w:color w:val="000000"/>
                <w:sz w:val="20"/>
                <w:shd w:val="clear" w:color="auto" w:fill="FFFFFF"/>
              </w:rPr>
              <w:t>きよみ</w:t>
            </w:r>
            <w:r w:rsidRPr="0041100A">
              <w:rPr>
                <w:rFonts w:ascii="微軟正黑體" w:eastAsia="微軟正黑體" w:hAnsi="微軟正黑體" w:cs="Calibri"/>
                <w:bCs/>
                <w:color w:val="000000"/>
                <w:sz w:val="20"/>
              </w:rPr>
              <w:t>．寇克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不完全是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管他何種新音調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》，</w:t>
            </w:r>
            <w:r w:rsidR="0005768D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2017 - </w:t>
            </w:r>
            <w:r w:rsidR="0005768D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迄今</w:t>
            </w:r>
            <w:r w:rsidR="0005768D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="0005768D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PVC</w:t>
            </w:r>
            <w:r w:rsidR="0005768D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塑料充氣裝置、離心風機、</w:t>
            </w:r>
            <w:r w:rsidR="0005768D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Arduino</w:t>
            </w:r>
            <w:r w:rsidR="0005768D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微控制器、</w:t>
            </w:r>
            <w:r w:rsidR="0005768D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MIDI</w:t>
            </w:r>
            <w:r w:rsidR="0005768D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及觸發繼電器</w:t>
            </w:r>
            <w:r w:rsidR="0005768D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，尺寸依場地而定。音樂製作</w:t>
            </w:r>
            <w:r w:rsidR="0005768D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: MNDR Production, Peter Wade </w:t>
            </w:r>
            <w:proofErr w:type="spellStart"/>
            <w:r w:rsidR="0005768D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Keusch</w:t>
            </w:r>
            <w:proofErr w:type="spellEnd"/>
            <w:r w:rsidR="0005768D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Production and Engineering </w:t>
            </w:r>
            <w:r w:rsidR="0005768D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歌曲：</w:t>
            </w:r>
            <w:r w:rsidR="0005768D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Carolyn Pennypacker Riggs, Jonathan </w:t>
            </w:r>
            <w:proofErr w:type="spellStart"/>
            <w:r w:rsidR="0005768D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Mandabach</w:t>
            </w:r>
            <w:proofErr w:type="spellEnd"/>
            <w:r w:rsidR="0005768D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and MNDR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圖像由藝術家及臺北市立美術館提供。</w:t>
            </w:r>
          </w:p>
          <w:p w14:paraId="3C4CCBA4" w14:textId="77777777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46AFB3DD" w14:textId="1DDB3CDE" w:rsidR="00622DC3" w:rsidRPr="0041100A" w:rsidRDefault="00622DC3" w:rsidP="004E3260">
            <w:pPr>
              <w:pStyle w:val="a8"/>
              <w:snapToGrid w:val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Jacqueline Kiyomi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Gork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Not Exactly (Whatever the New Key Is)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3260" w:rsidRPr="0041100A">
              <w:rPr>
                <w:rFonts w:ascii="Times New Roman" w:hAnsi="Times New Roman" w:cs="Times New Roman"/>
                <w:sz w:val="20"/>
                <w:szCs w:val="20"/>
              </w:rPr>
              <w:t>2017 – ongoing</w:t>
            </w:r>
            <w:r w:rsidR="004E3260"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4E3260"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PVC tarpaulin walls, centrifugal blowers, Arduino microcontroller, MIDI and trigger relay, dimensions variable. Music MNDR Production, Peter Wade </w:t>
            </w:r>
            <w:proofErr w:type="spellStart"/>
            <w:r w:rsidR="004E3260" w:rsidRPr="0041100A">
              <w:rPr>
                <w:rFonts w:ascii="Times New Roman" w:hAnsi="Times New Roman" w:cs="Times New Roman"/>
                <w:sz w:val="20"/>
                <w:szCs w:val="20"/>
              </w:rPr>
              <w:t>Keusch</w:t>
            </w:r>
            <w:proofErr w:type="spellEnd"/>
            <w:r w:rsidR="004E3260"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Production and Engineering. Singers: </w:t>
            </w:r>
            <w:proofErr w:type="spellStart"/>
            <w:r w:rsidR="004E3260" w:rsidRPr="0041100A">
              <w:rPr>
                <w:rFonts w:ascii="Times New Roman" w:hAnsi="Times New Roman" w:cs="Times New Roman"/>
                <w:sz w:val="20"/>
                <w:szCs w:val="20"/>
              </w:rPr>
              <w:t>carolyn</w:t>
            </w:r>
            <w:proofErr w:type="spellEnd"/>
            <w:r w:rsidR="004E3260"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3260" w:rsidRPr="0041100A">
              <w:rPr>
                <w:rFonts w:ascii="Times New Roman" w:hAnsi="Times New Roman" w:cs="Times New Roman"/>
                <w:sz w:val="20"/>
                <w:szCs w:val="20"/>
              </w:rPr>
              <w:t>pennypacker</w:t>
            </w:r>
            <w:proofErr w:type="spellEnd"/>
            <w:r w:rsidR="004E3260"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3260" w:rsidRPr="0041100A">
              <w:rPr>
                <w:rFonts w:ascii="Times New Roman" w:hAnsi="Times New Roman" w:cs="Times New Roman"/>
                <w:sz w:val="20"/>
                <w:szCs w:val="20"/>
              </w:rPr>
              <w:t>riggs</w:t>
            </w:r>
            <w:proofErr w:type="spellEnd"/>
            <w:r w:rsidR="004E3260"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E3260" w:rsidRPr="0041100A">
              <w:rPr>
                <w:rFonts w:ascii="Times New Roman" w:hAnsi="Times New Roman" w:cs="Times New Roman"/>
                <w:sz w:val="20"/>
                <w:szCs w:val="20"/>
              </w:rPr>
              <w:t>jonathan</w:t>
            </w:r>
            <w:proofErr w:type="spellEnd"/>
            <w:r w:rsidR="004E3260"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3260" w:rsidRPr="0041100A">
              <w:rPr>
                <w:rFonts w:ascii="Times New Roman" w:hAnsi="Times New Roman" w:cs="Times New Roman"/>
                <w:sz w:val="20"/>
                <w:szCs w:val="20"/>
              </w:rPr>
              <w:t>Mandabach</w:t>
            </w:r>
            <w:proofErr w:type="spellEnd"/>
            <w:r w:rsidR="004E3260"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="004E3260" w:rsidRPr="0041100A">
              <w:rPr>
                <w:rFonts w:ascii="Times New Roman" w:hAnsi="Times New Roman" w:cs="Times New Roman"/>
                <w:sz w:val="20"/>
                <w:szCs w:val="20"/>
              </w:rPr>
              <w:t>MNDR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Courtesy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of the artist and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5D940CC2" w14:textId="6222FE20" w:rsidR="00622DC3" w:rsidRPr="0041100A" w:rsidRDefault="0041100A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37BED1C" wp14:editId="588A3B0C">
                  <wp:extent cx="2714400" cy="1809768"/>
                  <wp:effectExtent l="0" t="0" r="0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21.jpg"/>
                          <pic:cNvPicPr/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180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C3" w:rsidRPr="0041100A" w14:paraId="714151D8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36F8E062" w14:textId="5040BBF7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22</w:t>
            </w:r>
            <w:r w:rsidR="005F3BAF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.</w:t>
            </w:r>
          </w:p>
          <w:p w14:paraId="1C8A8AAD" w14:textId="3E3613E4" w:rsidR="005F3BAF" w:rsidRPr="0041100A" w:rsidRDefault="005F3BAF" w:rsidP="005F3BAF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金範</w:t>
            </w:r>
            <w:r w:rsidR="00622DC3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《奇觀》</w:t>
            </w:r>
            <w:r w:rsidR="000C3AEA" w:rsidRPr="0041100A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0C3AEA" w:rsidRPr="0041100A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  <w:szCs w:val="20"/>
              </w:rPr>
              <w:t>截圖</w:t>
            </w:r>
            <w:proofErr w:type="gramEnd"/>
            <w:r w:rsidR="000C3AEA" w:rsidRPr="0041100A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="00622DC3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="00622DC3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10</w:t>
            </w:r>
            <w:r w:rsidR="00622DC3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單頻道錄像</w:t>
            </w:r>
            <w:r w:rsidR="00622DC3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1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分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7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秒，循環播放</w:t>
            </w:r>
            <w:r w:rsidR="00622DC3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。</w:t>
            </w:r>
            <w:r w:rsidR="00622DC3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圖像由藝術家及臺北市立美術館提供。</w:t>
            </w:r>
          </w:p>
          <w:p w14:paraId="5BA08F47" w14:textId="77777777" w:rsidR="005F3BAF" w:rsidRPr="0041100A" w:rsidRDefault="005F3BAF" w:rsidP="005F3BAF">
            <w:pPr>
              <w:pStyle w:val="a8"/>
              <w:snapToGrid w:val="0"/>
              <w:ind w:leftChars="0"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ADC04" w14:textId="33157226" w:rsidR="00622DC3" w:rsidRPr="0041100A" w:rsidRDefault="005F3BAF" w:rsidP="004E3260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Kim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Beom</w:t>
            </w:r>
            <w:proofErr w:type="spellEnd"/>
            <w:r w:rsidR="00622DC3"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Spectacle</w:t>
            </w:r>
            <w:r w:rsidR="000C3AEA" w:rsidRPr="004110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0C3AEA" w:rsidRPr="0041100A">
              <w:rPr>
                <w:rFonts w:ascii="Times New Roman" w:hAnsi="Times New Roman" w:cs="Times New Roman"/>
                <w:sz w:val="20"/>
                <w:szCs w:val="20"/>
              </w:rPr>
              <w:t>Still)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3AEA"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22DC3" w:rsidRPr="004110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22DC3"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single-channel video</w:t>
            </w:r>
            <w:r w:rsidR="004E3260"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1 min, 7 sec, loop</w:t>
            </w:r>
            <w:r w:rsidR="00622DC3"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. Courtesy of the artist and </w:t>
            </w:r>
            <w:r w:rsidR="00622DC3"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  <w:r w:rsidR="00622DC3"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10178476" w14:textId="342A8B4D" w:rsidR="00783F77" w:rsidRPr="0041100A" w:rsidRDefault="003270FB" w:rsidP="0041100A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B9E9C55" wp14:editId="3CE14544">
                  <wp:extent cx="2714400" cy="1809768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22.jpg"/>
                          <pic:cNvPicPr/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180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BAF" w:rsidRPr="0041100A" w14:paraId="43328168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369640C2" w14:textId="06DFBC20" w:rsidR="005F3BAF" w:rsidRPr="0041100A" w:rsidRDefault="005F3BAF" w:rsidP="005F3BAF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lastRenderedPageBreak/>
              <w:t>23.</w:t>
            </w:r>
          </w:p>
          <w:p w14:paraId="3D3F1503" w14:textId="7D207EBC" w:rsidR="005F3BAF" w:rsidRPr="0041100A" w:rsidRDefault="005F3BAF" w:rsidP="005F3BAF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拉哈．塔貝特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《十一個破碎海洋》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局部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20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細菌、類比彩色膠捲底片、類比相紙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115x160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公分／件，共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11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件。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圖像由藝術家及臺北市立美術館提供。</w:t>
            </w:r>
          </w:p>
          <w:p w14:paraId="3815F952" w14:textId="77777777" w:rsidR="005F3BAF" w:rsidRPr="0041100A" w:rsidRDefault="005F3BAF" w:rsidP="005F3BAF">
            <w:pPr>
              <w:pStyle w:val="a8"/>
              <w:snapToGrid w:val="0"/>
              <w:ind w:leftChars="0"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B0777" w14:textId="508D6057" w:rsidR="005F3BAF" w:rsidRPr="0041100A" w:rsidRDefault="005F3BAF" w:rsidP="005F3BAF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Lara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Tabet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Eleven Fragmented </w:t>
            </w:r>
            <w:proofErr w:type="gramStart"/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Seas</w:t>
            </w:r>
            <w:r w:rsidR="000C3AEA" w:rsidRPr="004110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0C3AEA" w:rsidRPr="0041100A">
              <w:rPr>
                <w:rFonts w:ascii="Times New Roman" w:hAnsi="Times New Roman" w:cs="Times New Roman"/>
                <w:sz w:val="20"/>
                <w:szCs w:val="20"/>
              </w:rPr>
              <w:t>Partial)</w:t>
            </w:r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2020, bacteria incubated on analog color film scanned and printed on analog photographic paper.11 pieces, each 115 x 160 cm. Courtesy of the artist and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58DA210B" w14:textId="4C35B94C" w:rsidR="005F3BAF" w:rsidRPr="0041100A" w:rsidRDefault="00533218" w:rsidP="00533218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drawing>
                <wp:inline distT="0" distB="0" distL="0" distR="0" wp14:anchorId="44128807" wp14:editId="6B813720">
                  <wp:extent cx="2714400" cy="2144764"/>
                  <wp:effectExtent l="0" t="0" r="0" b="825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400" cy="2144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F54" w:rsidRPr="0041100A" w14:paraId="6E170483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61D9EE0D" w14:textId="734EFAB0" w:rsidR="00686F54" w:rsidRPr="0041100A" w:rsidRDefault="00686F54" w:rsidP="00686F54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4.</w:t>
            </w:r>
          </w:p>
          <w:p w14:paraId="62A6393F" w14:textId="363DA095" w:rsidR="00686F54" w:rsidRPr="0041100A" w:rsidRDefault="00686F54" w:rsidP="00686F54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陳瀅如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《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財．縫</w:t>
            </w: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》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F415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影像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截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2008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，高</w:t>
            </w:r>
            <w:proofErr w:type="gramStart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畫質錄</w:t>
            </w:r>
            <w:proofErr w:type="gramEnd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像，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7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分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42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秒。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圖像由藝術家及臺北市立美術館提供。</w:t>
            </w:r>
          </w:p>
          <w:p w14:paraId="1DEF06FF" w14:textId="77777777" w:rsidR="00686F54" w:rsidRPr="0041100A" w:rsidRDefault="00686F54" w:rsidP="00686F54">
            <w:pPr>
              <w:pStyle w:val="a8"/>
              <w:snapToGrid w:val="0"/>
              <w:ind w:leftChars="0"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BD6FE" w14:textId="6EF3338B" w:rsidR="00686F54" w:rsidRPr="0041100A" w:rsidRDefault="00686F54" w:rsidP="00686F54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Yin-Ju Chen, </w:t>
            </w:r>
            <w:proofErr w:type="gramStart"/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Transactions</w:t>
            </w:r>
            <w:r w:rsidR="000C3AEA" w:rsidRPr="004110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0C3AEA" w:rsidRPr="0041100A">
              <w:rPr>
                <w:rFonts w:ascii="Times New Roman" w:hAnsi="Times New Roman" w:cs="Times New Roman"/>
                <w:sz w:val="20"/>
                <w:szCs w:val="20"/>
              </w:rPr>
              <w:t>Still)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, 2008,</w:t>
            </w:r>
            <w:r w:rsidRPr="0041100A">
              <w:t xml:space="preserve"> 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HD video, 7 min, 42 sec. Courtesy of the artist and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05A38AF8" w14:textId="3D02AF80" w:rsidR="00686F54" w:rsidRPr="0041100A" w:rsidRDefault="00686F54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drawing>
                <wp:inline distT="0" distB="0" distL="0" distR="0" wp14:anchorId="698D3F9E" wp14:editId="0943823B">
                  <wp:extent cx="2714400" cy="1531589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400" cy="153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F54" w:rsidRPr="0041100A" w14:paraId="51072D51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5D0AF6DE" w14:textId="1D3B5848" w:rsidR="00686F54" w:rsidRPr="001A3639" w:rsidRDefault="00686F54" w:rsidP="001A3639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5</w:t>
            </w:r>
            <w:r w:rsidR="001A3639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-1</w:t>
            </w:r>
            <w:r w:rsidRPr="001A3639">
              <w:rPr>
                <w:rFonts w:ascii="Times New Roman" w:eastAsia="微軟正黑體" w:hAnsi="Times New Roman" w:cs="Times New Roman"/>
                <w:sz w:val="20"/>
                <w:szCs w:val="20"/>
              </w:rPr>
              <w:t>.</w:t>
            </w:r>
          </w:p>
          <w:p w14:paraId="08AD9538" w14:textId="195CB65C" w:rsidR="00686F54" w:rsidRPr="0041100A" w:rsidRDefault="00686F54" w:rsidP="00686F54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蘇郁心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《特殊水，複數》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="001A3639" w:rsidRPr="001A3639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單頻道錄像裝置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="001A3639" w:rsidRPr="001A3639">
              <w:rPr>
                <w:rFonts w:ascii="Times New Roman" w:eastAsia="微軟正黑體" w:hAnsi="Times New Roman" w:cs="Times New Roman"/>
                <w:sz w:val="20"/>
                <w:szCs w:val="20"/>
              </w:rPr>
              <w:t>18</w:t>
            </w:r>
            <w:r w:rsidR="001A3639" w:rsidRPr="001A3639">
              <w:rPr>
                <w:rFonts w:ascii="Times New Roman" w:eastAsia="微軟正黑體" w:hAnsi="Times New Roman" w:cs="Times New Roman"/>
                <w:sz w:val="20"/>
                <w:szCs w:val="20"/>
              </w:rPr>
              <w:t>分</w:t>
            </w:r>
            <w:r w:rsidR="001A3639" w:rsidRPr="001A3639">
              <w:rPr>
                <w:rFonts w:ascii="Times New Roman" w:eastAsia="微軟正黑體" w:hAnsi="Times New Roman" w:cs="Times New Roman"/>
                <w:sz w:val="20"/>
                <w:szCs w:val="20"/>
              </w:rPr>
              <w:t>35</w:t>
            </w:r>
            <w:r w:rsidR="001A3639" w:rsidRPr="001A3639">
              <w:rPr>
                <w:rFonts w:ascii="Times New Roman" w:eastAsia="微軟正黑體" w:hAnsi="Times New Roman" w:cs="Times New Roman"/>
                <w:sz w:val="20"/>
                <w:szCs w:val="20"/>
              </w:rPr>
              <w:t>秒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。</w:t>
            </w:r>
            <w:r w:rsidR="001A3639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圖像由藝術家及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臺北市立美術館提供。</w:t>
            </w:r>
          </w:p>
          <w:p w14:paraId="06422E69" w14:textId="77777777" w:rsidR="00686F54" w:rsidRPr="0041100A" w:rsidRDefault="00686F54" w:rsidP="00686F54">
            <w:pPr>
              <w:pStyle w:val="a8"/>
              <w:snapToGrid w:val="0"/>
              <w:ind w:leftChars="0"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6F825" w14:textId="1EBC20FF" w:rsidR="00686F54" w:rsidRPr="0041100A" w:rsidRDefault="00686F54" w:rsidP="00686F54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Su Yu-</w:t>
            </w:r>
            <w:proofErr w:type="spellStart"/>
            <w:proofErr w:type="gram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Hsin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Particular Waters, 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1A3639" w:rsidRPr="001A3639">
              <w:rPr>
                <w:rFonts w:ascii="Times New Roman" w:hAnsi="Times New Roman" w:cs="Times New Roman"/>
                <w:sz w:val="20"/>
                <w:szCs w:val="20"/>
              </w:rPr>
              <w:t>Single-channel video installation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3639" w:rsidRPr="001A3639">
              <w:rPr>
                <w:rFonts w:ascii="Times New Roman" w:hAnsi="Times New Roman" w:cs="Times New Roman"/>
                <w:sz w:val="20"/>
                <w:szCs w:val="20"/>
              </w:rPr>
              <w:t>18 min, 35 sec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. Courtesy of the artist</w:t>
            </w:r>
            <w:r w:rsidR="001A3639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a</w:t>
            </w:r>
            <w:r w:rsidR="001A3639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5B9A7F01" w14:textId="38D6F5D6" w:rsidR="00783F77" w:rsidRPr="0041100A" w:rsidRDefault="001A3639" w:rsidP="00A45EB9">
            <w:pPr>
              <w:snapToGrid w:val="0"/>
              <w:ind w:right="8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9A1EC82" wp14:editId="43FB01EE">
                  <wp:extent cx="2974975" cy="1990725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639" w:rsidRPr="0041100A" w14:paraId="42F19242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417C6692" w14:textId="694528CE" w:rsidR="001A3639" w:rsidRPr="001A3639" w:rsidRDefault="001A3639" w:rsidP="001A3639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25-2</w:t>
            </w:r>
            <w:r w:rsidRPr="001A3639">
              <w:rPr>
                <w:rFonts w:ascii="Times New Roman" w:eastAsia="微軟正黑體" w:hAnsi="Times New Roman" w:cs="Times New Roman"/>
                <w:sz w:val="20"/>
                <w:szCs w:val="20"/>
              </w:rPr>
              <w:t>.</w:t>
            </w:r>
          </w:p>
          <w:p w14:paraId="5C77D205" w14:textId="77777777" w:rsidR="001A3639" w:rsidRPr="0041100A" w:rsidRDefault="001A3639" w:rsidP="001A3639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蘇郁心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《特殊水，複數》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擋片模型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、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3D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列印支架，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35×30×5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公分／件，共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4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件。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圖像由藝術家、柏林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alexander levy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畫廊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及臺北市立美術館提供。</w:t>
            </w:r>
          </w:p>
          <w:p w14:paraId="7BC0E1A1" w14:textId="77777777" w:rsidR="001A3639" w:rsidRPr="0041100A" w:rsidRDefault="001A3639" w:rsidP="001A3639">
            <w:pPr>
              <w:pStyle w:val="a8"/>
              <w:snapToGrid w:val="0"/>
              <w:ind w:leftChars="0"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004A4" w14:textId="319CD932" w:rsidR="001A3639" w:rsidRPr="0041100A" w:rsidRDefault="001A3639" w:rsidP="001A3639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Su Yu-</w:t>
            </w:r>
            <w:proofErr w:type="spellStart"/>
            <w:proofErr w:type="gram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Hsin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Particular Waters, 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2023,</w:t>
            </w:r>
            <w:r w:rsidRPr="0041100A">
              <w:t xml:space="preserve"> 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UV Prints on dummy wafers presented with 3D printed holders, 4 pieces, each 35 x 30 x 5 cm. Courtesy of the artist,</w:t>
            </w:r>
            <w:r w:rsidRPr="0041100A">
              <w:t xml:space="preserve"> 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alexander levy, Berlin and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58AEBF66" w14:textId="60519AEA" w:rsidR="001A3639" w:rsidRDefault="001A3639" w:rsidP="00A45EB9">
            <w:pPr>
              <w:snapToGrid w:val="0"/>
              <w:ind w:right="8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B0E816" wp14:editId="5EC46F1A">
                  <wp:extent cx="2968955" cy="1979488"/>
                  <wp:effectExtent l="0" t="0" r="3175" b="190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509" cy="198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CD5" w:rsidRPr="0041100A" w14:paraId="15801A0B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3AAAA024" w14:textId="77777777" w:rsidR="00295CD5" w:rsidRDefault="00295CD5" w:rsidP="00686F54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lastRenderedPageBreak/>
              <w:t>26.</w:t>
            </w:r>
          </w:p>
          <w:p w14:paraId="3ECE461E" w14:textId="77777777" w:rsidR="00295CD5" w:rsidRPr="00EA42DF" w:rsidRDefault="00295CD5" w:rsidP="00295CD5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spellStart"/>
            <w:r w:rsidRPr="00EA42DF">
              <w:rPr>
                <w:rFonts w:ascii="Times New Roman" w:hAnsi="Times New Roman" w:cs="Times New Roman"/>
                <w:bCs/>
                <w:sz w:val="20"/>
                <w:szCs w:val="20"/>
              </w:rPr>
              <w:t>dj</w:t>
            </w:r>
            <w:proofErr w:type="spellEnd"/>
            <w:r w:rsidRPr="00EA42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sniff</w:t>
            </w:r>
            <w:r w:rsidRPr="00EA42DF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，</w:t>
            </w:r>
            <w:r w:rsidRPr="00EA42DF">
              <w:rPr>
                <w:rFonts w:ascii="微軟正黑體" w:eastAsia="微軟正黑體" w:hAnsi="微軟正黑體" w:cs="Times New Roman" w:hint="eastAsia"/>
                <w:bCs/>
                <w:sz w:val="20"/>
                <w:szCs w:val="20"/>
              </w:rPr>
              <w:t>《</w:t>
            </w:r>
            <w:r w:rsidRPr="00EA42DF">
              <w:rPr>
                <w:rFonts w:ascii="微軟正黑體" w:eastAsia="微軟正黑體" w:hAnsi="微軟正黑體" w:cs="Calibri"/>
                <w:sz w:val="20"/>
                <w:szCs w:val="20"/>
              </w:rPr>
              <w:t>變形器</w:t>
            </w:r>
            <w:r w:rsidRPr="00EA42DF">
              <w:rPr>
                <w:rFonts w:ascii="微軟正黑體" w:eastAsia="微軟正黑體" w:hAnsi="微軟正黑體" w:cs="Times New Roman" w:hint="eastAsia"/>
                <w:bCs/>
                <w:sz w:val="20"/>
                <w:szCs w:val="20"/>
              </w:rPr>
              <w:t>》</w:t>
            </w:r>
            <w:r w:rsidRPr="00EA42DF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，</w:t>
            </w:r>
            <w:r w:rsidRPr="00EA42DF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2</w:t>
            </w:r>
            <w:r w:rsidRPr="00EA42DF">
              <w:rPr>
                <w:rFonts w:ascii="Times New Roman" w:eastAsia="微軟正黑體" w:hAnsi="Times New Roman" w:cs="Times New Roman"/>
                <w:bCs/>
                <w:sz w:val="20"/>
                <w:szCs w:val="20"/>
              </w:rPr>
              <w:t>023</w:t>
            </w:r>
            <w:r w:rsidRPr="00EA42DF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，</w:t>
            </w:r>
            <w:r w:rsidRPr="00EA42DF">
              <w:rPr>
                <w:rFonts w:ascii="微軟正黑體" w:eastAsia="微軟正黑體" w:hAnsi="微軟正黑體" w:cs="Calibri"/>
                <w:sz w:val="20"/>
                <w:szCs w:val="20"/>
              </w:rPr>
              <w:t>複合媒材</w:t>
            </w:r>
            <w:r w:rsidRPr="00EA42DF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EA42DF">
              <w:rPr>
                <w:rFonts w:ascii="微軟正黑體" w:eastAsia="微軟正黑體" w:hAnsi="微軟正黑體" w:cs="Calibri"/>
                <w:sz w:val="20"/>
                <w:szCs w:val="20"/>
              </w:rPr>
              <w:t>尺寸依場地而定</w:t>
            </w:r>
            <w:r w:rsidRPr="00EA42DF">
              <w:rPr>
                <w:rStyle w:val="apple-tab-span"/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Pr="00EA42DF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圖像由藝術家及臺北市立美術館提供。</w:t>
            </w:r>
            <w:r w:rsidRPr="00EA42DF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EA42DF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台北雙年展委託製作。</w:t>
            </w:r>
          </w:p>
          <w:p w14:paraId="0A64B9DA" w14:textId="77777777" w:rsidR="00295CD5" w:rsidRPr="0041100A" w:rsidRDefault="00295CD5" w:rsidP="00295CD5">
            <w:pPr>
              <w:pStyle w:val="a8"/>
              <w:snapToGrid w:val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785FA559" w14:textId="553AA893" w:rsidR="00295CD5" w:rsidRPr="0041100A" w:rsidRDefault="00295CD5" w:rsidP="00295CD5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spellStart"/>
            <w:r w:rsidRPr="0041100A">
              <w:rPr>
                <w:rFonts w:ascii="Times New Roman" w:hAnsi="Times New Roman" w:cs="Times New Roman"/>
                <w:bCs/>
                <w:sz w:val="20"/>
              </w:rPr>
              <w:t>dj</w:t>
            </w:r>
            <w:proofErr w:type="spellEnd"/>
            <w:r w:rsidRPr="0041100A">
              <w:rPr>
                <w:rFonts w:ascii="Times New Roman" w:hAnsi="Times New Roman" w:cs="Times New Roman"/>
                <w:bCs/>
                <w:sz w:val="20"/>
              </w:rPr>
              <w:t xml:space="preserve"> sniff,</w:t>
            </w:r>
            <w:r w:rsidRPr="0041100A">
              <w:rPr>
                <w:rFonts w:ascii="Times New Roman" w:hAnsi="Times New Roman" w:cs="Times New Roman"/>
                <w:i/>
                <w:iCs/>
                <w:sz w:val="20"/>
              </w:rPr>
              <w:t xml:space="preserve"> Transformer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18"/>
              </w:rPr>
              <w:t xml:space="preserve">, </w:t>
            </w:r>
            <w:r w:rsidRPr="0041100A">
              <w:rPr>
                <w:rFonts w:ascii="Times New Roman" w:hAnsi="Times New Roman" w:cs="Times New Roman"/>
                <w:sz w:val="20"/>
              </w:rPr>
              <w:t>2023, mixed media, dimensions variable.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18"/>
              </w:rPr>
              <w:t xml:space="preserve"> 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Courtesy of the Artist and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Commissioned by Taipei Biennial 2023.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08573B06" w14:textId="7915C36F" w:rsidR="00295CD5" w:rsidRDefault="00A45EB9" w:rsidP="00686F54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drawing>
                <wp:inline distT="0" distB="0" distL="0" distR="0" wp14:anchorId="2821BB31" wp14:editId="7470F348">
                  <wp:extent cx="2986269" cy="1991032"/>
                  <wp:effectExtent l="0" t="0" r="5080" b="0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344" cy="1993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C3" w:rsidRPr="0041100A" w14:paraId="3AFB9AA7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2ED0B806" w14:textId="7A09ACDB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2</w:t>
            </w:r>
            <w:r w:rsidR="00A45EB9">
              <w:rPr>
                <w:rFonts w:ascii="Times New Roman" w:eastAsia="微軟正黑體" w:hAnsi="Times New Roman" w:cs="Times New Roman"/>
                <w:sz w:val="20"/>
                <w:szCs w:val="20"/>
              </w:rPr>
              <w:t>7</w:t>
            </w:r>
            <w:r w:rsidR="005F3BAF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.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【放映單元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Cinema Program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】</w:t>
            </w:r>
          </w:p>
          <w:p w14:paraId="18307F4C" w14:textId="14CBA204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王雅慧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訪客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</w:t>
            </w:r>
            <w:r w:rsidR="000C3AEA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F415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影像</w:t>
            </w:r>
            <w:r w:rsidR="000C3AEA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截圖</w:t>
            </w:r>
            <w:proofErr w:type="gramEnd"/>
            <w:r w:rsidR="000C3AEA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2007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錄像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7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分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</w:t>
            </w:r>
            <w:r w:rsidR="0056238C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6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秒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圖像由臺北市立美術館提供。</w:t>
            </w:r>
          </w:p>
          <w:p w14:paraId="33CF8FB4" w14:textId="77777777" w:rsidR="000C3AEA" w:rsidRPr="0041100A" w:rsidRDefault="000C3AEA" w:rsidP="00622DC3">
            <w:pPr>
              <w:pStyle w:val="a8"/>
              <w:snapToGrid w:val="0"/>
              <w:ind w:leftChars="0"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EB979" w14:textId="53AC6975" w:rsidR="00622DC3" w:rsidRPr="0041100A" w:rsidRDefault="00622DC3" w:rsidP="000C3AEA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W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ang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-Hui, </w:t>
            </w:r>
            <w:proofErr w:type="gramStart"/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Visitor</w:t>
            </w:r>
            <w:r w:rsidR="000C3AEA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proofErr w:type="gramEnd"/>
            <w:r w:rsidR="000C3AEA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S</w:t>
            </w:r>
            <w:r w:rsidR="000C3AEA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till</w:t>
            </w:r>
            <w:r w:rsidR="000C3AEA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2007, video, 7 </w:t>
            </w:r>
            <w:r w:rsidR="00F47174"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min 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238C"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7174" w:rsidRPr="0041100A">
              <w:rPr>
                <w:rFonts w:ascii="Times New Roman" w:hAnsi="Times New Roman" w:cs="Times New Roman"/>
                <w:sz w:val="20"/>
                <w:szCs w:val="20"/>
              </w:rPr>
              <w:t>sec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. Courtesy of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6B695980" w14:textId="5CA07994" w:rsidR="00622DC3" w:rsidRPr="0041100A" w:rsidRDefault="00622DC3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C60ECDF" w14:textId="1FF2F9FF" w:rsidR="00622DC3" w:rsidRPr="0041100A" w:rsidRDefault="00622DC3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6D62B5" wp14:editId="08882CEA">
                  <wp:extent cx="2714400" cy="1809600"/>
                  <wp:effectExtent l="0" t="0" r="0" b="63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400" cy="18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E07BC" w14:textId="2F6886CE" w:rsidR="00622DC3" w:rsidRPr="0041100A" w:rsidRDefault="00622DC3" w:rsidP="00622DC3">
            <w:pPr>
              <w:snapToGrid w:val="0"/>
              <w:ind w:right="88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22DC3" w:rsidRPr="0041100A" w14:paraId="52308CB7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352E5859" w14:textId="0E6F45F0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2</w:t>
            </w:r>
            <w:r w:rsidR="00A45EB9">
              <w:rPr>
                <w:rFonts w:ascii="Times New Roman" w:eastAsia="微軟正黑體" w:hAnsi="Times New Roman" w:cs="Times New Roman"/>
                <w:sz w:val="20"/>
                <w:szCs w:val="20"/>
              </w:rPr>
              <w:t>8</w:t>
            </w:r>
            <w:r w:rsidR="005F3BAF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.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【放映單元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Cinema Program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】</w:t>
            </w:r>
          </w:p>
          <w:p w14:paraId="4E002A91" w14:textId="02F740C5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葉致甫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123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部奇觀預告片</w:t>
            </w:r>
            <w:r w:rsidR="00C7496F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之四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</w:t>
            </w:r>
            <w:r w:rsidR="000C3AEA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F415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影像</w:t>
            </w:r>
            <w:r w:rsidR="000C3AEA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截圖</w:t>
            </w:r>
            <w:proofErr w:type="gramEnd"/>
            <w:r w:rsidR="000C3AEA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錄像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分</w:t>
            </w:r>
            <w:r w:rsidR="00C7496F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</w:t>
            </w:r>
            <w:r w:rsidR="00C7496F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9</w:t>
            </w:r>
            <w:r w:rsidR="00C7496F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秒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圖像由藝術家及臺北市立美術館提供。</w:t>
            </w:r>
          </w:p>
          <w:p w14:paraId="776DED84" w14:textId="77777777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6F8249BE" w14:textId="60CE5C4C" w:rsidR="00622DC3" w:rsidRPr="0041100A" w:rsidRDefault="00622DC3" w:rsidP="00C7496F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C. Spencer Yeh, </w:t>
            </w:r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123</w:t>
            </w:r>
            <w:r w:rsidR="00C7496F"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Trailers for Spectacle pt.4 </w:t>
            </w:r>
            <w:r w:rsidR="000C3AEA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(S</w:t>
            </w:r>
            <w:r w:rsidR="000C3AEA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till</w:t>
            </w:r>
            <w:r w:rsidR="000C3AEA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2023, video, </w:t>
            </w:r>
            <w:r w:rsidR="00C7496F"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20</w:t>
            </w:r>
            <w:r w:rsidR="00C7496F"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min </w:t>
            </w:r>
            <w:r w:rsidR="00C7496F" w:rsidRPr="0041100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29 </w:t>
            </w:r>
            <w:r w:rsidR="00C7496F" w:rsidRPr="0041100A">
              <w:rPr>
                <w:rFonts w:ascii="Times New Roman" w:hAnsi="Times New Roman" w:cs="Times New Roman"/>
                <w:sz w:val="20"/>
                <w:szCs w:val="20"/>
              </w:rPr>
              <w:t>sec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. Courtesy of the artist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7453E978" w14:textId="0EFD8A0E" w:rsidR="00622DC3" w:rsidRPr="0041100A" w:rsidRDefault="00622DC3" w:rsidP="00622DC3">
            <w:pPr>
              <w:snapToGrid w:val="0"/>
              <w:ind w:right="8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FA5E785" wp14:editId="232BB8E2">
                  <wp:extent cx="2714400" cy="1526850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400" cy="152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DC3" w:rsidRPr="0041100A" w14:paraId="66E31994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0B4B089D" w14:textId="2A52E675" w:rsidR="00622DC3" w:rsidRPr="0041100A" w:rsidRDefault="00622DC3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2</w:t>
            </w:r>
            <w:r w:rsidR="00A45EB9">
              <w:rPr>
                <w:rFonts w:ascii="Times New Roman" w:eastAsia="微軟正黑體" w:hAnsi="Times New Roman" w:cs="Times New Roman"/>
                <w:sz w:val="20"/>
                <w:szCs w:val="20"/>
              </w:rPr>
              <w:t>9</w:t>
            </w:r>
            <w:r w:rsidR="005F3BAF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.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【放映單元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Cinema Program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】</w:t>
            </w:r>
          </w:p>
          <w:p w14:paraId="58962A3A" w14:textId="77916F46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巴赫．諾伊扎德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，《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選擇的自由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》</w:t>
            </w:r>
            <w:r w:rsidR="000C3AEA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="00CF415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影像</w:t>
            </w:r>
            <w:r w:rsidR="000C3AEA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截圖</w:t>
            </w:r>
            <w:proofErr w:type="gramEnd"/>
            <w:r w:rsidR="000C3AEA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單頻道錄像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3</w:t>
            </w:r>
            <w:r w:rsidR="00F47174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5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分</w:t>
            </w:r>
            <w:r w:rsidR="00F47174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51</w:t>
            </w:r>
            <w:r w:rsidR="00F47174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秒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。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與魯達．巴</w:t>
            </w: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鮑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以及廢紙歌劇院（克拉拉．柯芬、詹姆斯．歐德漢、張哲熙、安娜．帕爾默</w:t>
            </w:r>
            <w:proofErr w:type="gramStart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）</w:t>
            </w:r>
            <w:proofErr w:type="gramEnd"/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共同創作。圖像由藝術家及臺北市立美術館提供。</w:t>
            </w:r>
          </w:p>
          <w:p w14:paraId="13DEDFF2" w14:textId="77777777" w:rsidR="00622DC3" w:rsidRPr="0041100A" w:rsidRDefault="00622DC3" w:rsidP="00622DC3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5D6B9531" w14:textId="3B5D1107" w:rsidR="00622DC3" w:rsidRPr="0041100A" w:rsidRDefault="00622DC3" w:rsidP="000C3AEA">
            <w:pPr>
              <w:pStyle w:val="a8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Bhahr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Noorizadeh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Free to </w:t>
            </w:r>
            <w:proofErr w:type="gramStart"/>
            <w:r w:rsidRPr="0041100A">
              <w:rPr>
                <w:rFonts w:ascii="Times New Roman" w:hAnsi="Times New Roman" w:cs="Times New Roman"/>
                <w:i/>
                <w:sz w:val="20"/>
                <w:szCs w:val="20"/>
              </w:rPr>
              <w:t>Choose</w:t>
            </w:r>
            <w:r w:rsidR="000C3AEA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proofErr w:type="gramEnd"/>
            <w:r w:rsidR="000C3AEA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S</w:t>
            </w:r>
            <w:r w:rsidR="000C3AEA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till</w:t>
            </w:r>
            <w:r w:rsidR="000C3AEA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2023, single-channel video, </w:t>
            </w:r>
            <w:r w:rsidR="00F47174" w:rsidRPr="0041100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7174" w:rsidRPr="0041100A">
              <w:rPr>
                <w:rFonts w:ascii="Times New Roman" w:hAnsi="Times New Roman" w:cs="Times New Roman"/>
                <w:sz w:val="20"/>
                <w:szCs w:val="20"/>
              </w:rPr>
              <w:t>min 51 sec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7174"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In collaboration with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Rudá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Babau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and Waste Paper Opera (Klara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Kofen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, James Oldham, Gary </w:t>
            </w:r>
            <w:proofErr w:type="spellStart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>Zhexi</w:t>
            </w:r>
            <w:proofErr w:type="spellEnd"/>
            <w:r w:rsidRPr="0041100A">
              <w:rPr>
                <w:rFonts w:ascii="Times New Roman" w:hAnsi="Times New Roman" w:cs="Times New Roman"/>
                <w:sz w:val="20"/>
                <w:szCs w:val="20"/>
              </w:rPr>
              <w:t xml:space="preserve"> Zhang, Anna Palmer).     Courtesy of the artist </w:t>
            </w:r>
            <w:r w:rsidRPr="0041100A">
              <w:rPr>
                <w:rFonts w:ascii="Times New Roman" w:hAnsi="Times New Roman" w:cs="Times New Roman" w:hint="eastAsia"/>
                <w:sz w:val="20"/>
                <w:szCs w:val="20"/>
              </w:rPr>
              <w:t>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034771BD" w14:textId="0AF40644" w:rsidR="00622DC3" w:rsidRPr="0041100A" w:rsidRDefault="00622DC3" w:rsidP="00622DC3">
            <w:pPr>
              <w:snapToGrid w:val="0"/>
              <w:ind w:right="8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77B616" wp14:editId="79C2C64D">
                  <wp:extent cx="2714400" cy="152685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400" cy="152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BAF" w:rsidRPr="0041100A" w14:paraId="0357BF36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1A27733C" w14:textId="4D123B17" w:rsidR="005F3BAF" w:rsidRPr="0041100A" w:rsidRDefault="00A45EB9" w:rsidP="00622DC3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lastRenderedPageBreak/>
              <w:t>30</w:t>
            </w:r>
          </w:p>
          <w:p w14:paraId="46C0594B" w14:textId="0DFCAD6A" w:rsidR="009F3509" w:rsidRPr="0041100A" w:rsidRDefault="009F3509" w:rsidP="009F3509">
            <w:pPr>
              <w:pStyle w:val="a8"/>
              <w:snapToGrid w:val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023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台北雙年展：小世界」展區一景。臺北市立美術館提供。</w:t>
            </w:r>
          </w:p>
          <w:p w14:paraId="5C2E6198" w14:textId="77777777" w:rsidR="009F3509" w:rsidRPr="0041100A" w:rsidRDefault="009F3509" w:rsidP="009F3509">
            <w:pPr>
              <w:pStyle w:val="a8"/>
              <w:snapToGrid w:val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31279F8F" w14:textId="157F838B" w:rsidR="009F3509" w:rsidRPr="0041100A" w:rsidRDefault="009F3509" w:rsidP="009F3509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Installation view of “</w:t>
            </w:r>
            <w:r w:rsidRPr="0041100A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Taipei Biennial </w:t>
            </w:r>
            <w:proofErr w:type="gramStart"/>
            <w:r w:rsidRPr="0041100A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 w:hint="eastAsia"/>
                <w:i/>
                <w:sz w:val="20"/>
                <w:szCs w:val="20"/>
              </w:rPr>
              <w:t>:</w:t>
            </w:r>
            <w:r w:rsidRPr="0041100A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Small</w:t>
            </w:r>
            <w:proofErr w:type="gramEnd"/>
            <w:r w:rsidRPr="0041100A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 World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”. Courtesy of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4554BCA1" w14:textId="2166DA1D" w:rsidR="003270FB" w:rsidRPr="0041100A" w:rsidRDefault="003270FB" w:rsidP="00622DC3">
            <w:pPr>
              <w:snapToGrid w:val="0"/>
              <w:ind w:right="8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89ABC67" w14:textId="77777777" w:rsidR="0041100A" w:rsidRPr="0041100A" w:rsidRDefault="0041100A" w:rsidP="00622DC3">
            <w:pPr>
              <w:snapToGrid w:val="0"/>
              <w:ind w:right="8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E8C2819" w14:textId="77777777" w:rsidR="003270FB" w:rsidRPr="0041100A" w:rsidRDefault="003270FB" w:rsidP="003270FB">
            <w:pPr>
              <w:snapToGrid w:val="0"/>
              <w:ind w:right="8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noProof/>
              </w:rPr>
              <w:drawing>
                <wp:inline distT="0" distB="0" distL="0" distR="0" wp14:anchorId="4DD54351" wp14:editId="09846A13">
                  <wp:extent cx="2714400" cy="1809600"/>
                  <wp:effectExtent l="0" t="0" r="0" b="635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400" cy="18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0F4AF" w14:textId="25A12A25" w:rsidR="003270FB" w:rsidRPr="0041100A" w:rsidRDefault="003270FB" w:rsidP="00622DC3">
            <w:pPr>
              <w:snapToGrid w:val="0"/>
              <w:ind w:right="8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F4155" w:rsidRPr="0041100A" w14:paraId="5BF06286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0EB1C3BD" w14:textId="58D2729D" w:rsidR="00CF4155" w:rsidRPr="0041100A" w:rsidRDefault="00CF4155" w:rsidP="00CF4155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3</w:t>
            </w:r>
            <w:r w:rsidR="00A45EB9">
              <w:rPr>
                <w:rFonts w:ascii="Times New Roman" w:eastAsia="微軟正黑體" w:hAnsi="Times New Roman" w:cs="Times New Roman"/>
                <w:sz w:val="20"/>
                <w:szCs w:val="20"/>
              </w:rPr>
              <w:t>1</w:t>
            </w:r>
          </w:p>
          <w:p w14:paraId="54AEDBA3" w14:textId="4E6731B9" w:rsidR="00CF4155" w:rsidRPr="0041100A" w:rsidRDefault="00CF4155" w:rsidP="00CF4155">
            <w:pPr>
              <w:pStyle w:val="a8"/>
              <w:snapToGrid w:val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023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台北雙年展：小世界」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藝術家許村旭及</w:t>
            </w:r>
            <w:r w:rsidRPr="004E4565">
              <w:rPr>
                <w:rFonts w:ascii="Times New Roman" w:eastAsia="微軟正黑體" w:hAnsi="Times New Roman" w:cs="Times New Roman" w:hint="eastAsia"/>
                <w:color w:val="000000"/>
                <w:sz w:val="20"/>
                <w:shd w:val="clear" w:color="auto" w:fill="FFFFFF"/>
              </w:rPr>
              <w:t>娜絲琳．寇德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展區一景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。臺北市立美術館提供。</w:t>
            </w:r>
          </w:p>
          <w:p w14:paraId="532CDBF9" w14:textId="77777777" w:rsidR="00CF4155" w:rsidRPr="0041100A" w:rsidRDefault="00CF4155" w:rsidP="00CF4155">
            <w:pPr>
              <w:pStyle w:val="a8"/>
              <w:snapToGrid w:val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04221141" w14:textId="3CFC5E7F" w:rsidR="00CF4155" w:rsidRPr="0041100A" w:rsidRDefault="00CF4155" w:rsidP="00CF4155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Installation view of “</w:t>
            </w:r>
            <w:r w:rsidRPr="0041100A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Taipei Biennial </w:t>
            </w:r>
            <w:proofErr w:type="gramStart"/>
            <w:r w:rsidRPr="0041100A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2023</w:t>
            </w:r>
            <w:r w:rsidRPr="0041100A">
              <w:rPr>
                <w:rFonts w:ascii="Times New Roman" w:eastAsia="微軟正黑體" w:hAnsi="Times New Roman" w:cs="Times New Roman" w:hint="eastAsia"/>
                <w:i/>
                <w:sz w:val="20"/>
                <w:szCs w:val="20"/>
              </w:rPr>
              <w:t>:</w:t>
            </w:r>
            <w:r w:rsidRPr="0041100A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>Small</w:t>
            </w:r>
            <w:proofErr w:type="gramEnd"/>
            <w:r w:rsidRPr="0041100A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 World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by artist </w:t>
            </w:r>
            <w:r w:rsidRPr="004E4565">
              <w:rPr>
                <w:rFonts w:ascii="Times New Roman" w:eastAsia="微軟正黑體" w:hAnsi="Times New Roman" w:cs="Times New Roman"/>
                <w:color w:val="000000"/>
                <w:sz w:val="20"/>
                <w:shd w:val="clear" w:color="auto" w:fill="FFFFFF"/>
              </w:rPr>
              <w:t xml:space="preserve">Hsu </w:t>
            </w:r>
            <w:proofErr w:type="spellStart"/>
            <w:r w:rsidRPr="004E4565">
              <w:rPr>
                <w:rFonts w:ascii="Times New Roman" w:eastAsia="微軟正黑體" w:hAnsi="Times New Roman" w:cs="Times New Roman"/>
                <w:color w:val="000000"/>
                <w:sz w:val="20"/>
                <w:shd w:val="clear" w:color="auto" w:fill="FFFFFF"/>
              </w:rPr>
              <w:t>Tsun</w:t>
            </w:r>
            <w:proofErr w:type="spellEnd"/>
            <w:r w:rsidRPr="004E4565">
              <w:rPr>
                <w:rFonts w:ascii="Times New Roman" w:eastAsia="微軟正黑體" w:hAnsi="Times New Roman" w:cs="Times New Roman"/>
                <w:color w:val="000000"/>
                <w:sz w:val="20"/>
                <w:shd w:val="clear" w:color="auto" w:fill="FFFFFF"/>
              </w:rPr>
              <w:t>-Hsu</w:t>
            </w:r>
            <w:r>
              <w:rPr>
                <w:rFonts w:ascii="Times New Roman" w:eastAsia="微軟正黑體" w:hAnsi="Times New Roman" w:cs="Times New Roman"/>
                <w:color w:val="000000"/>
                <w:sz w:val="20"/>
                <w:shd w:val="clear" w:color="auto" w:fill="FFFFFF"/>
              </w:rPr>
              <w:t xml:space="preserve"> and </w:t>
            </w:r>
            <w:r w:rsidRPr="004E4565">
              <w:rPr>
                <w:rFonts w:ascii="Times New Roman" w:eastAsia="微軟正黑體" w:hAnsi="Times New Roman" w:cs="Times New Roman"/>
                <w:color w:val="000000"/>
                <w:sz w:val="20"/>
                <w:shd w:val="clear" w:color="auto" w:fill="FFFFFF"/>
              </w:rPr>
              <w:t xml:space="preserve">Nesrine </w:t>
            </w:r>
            <w:proofErr w:type="spellStart"/>
            <w:r w:rsidRPr="004E4565">
              <w:rPr>
                <w:rFonts w:ascii="Times New Roman" w:eastAsia="微軟正黑體" w:hAnsi="Times New Roman" w:cs="Times New Roman"/>
                <w:color w:val="000000"/>
                <w:sz w:val="20"/>
                <w:shd w:val="clear" w:color="auto" w:fill="FFFFFF"/>
              </w:rPr>
              <w:t>Khodr</w:t>
            </w:r>
            <w:proofErr w:type="spellEnd"/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,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. Courtesy of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29FCA270" w14:textId="1BF5FCAC" w:rsidR="00CF4155" w:rsidRPr="0041100A" w:rsidRDefault="00CF4155" w:rsidP="00622DC3">
            <w:pPr>
              <w:snapToGrid w:val="0"/>
              <w:ind w:right="8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drawing>
                <wp:inline distT="0" distB="0" distL="0" distR="0" wp14:anchorId="46EB13D2" wp14:editId="4364481D">
                  <wp:extent cx="2714400" cy="1809768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29-3.jpg"/>
                          <pic:cNvPicPr/>
                        </pic:nvPicPr>
                        <pic:blipFill>
                          <a:blip r:embed="rId4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180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BAF" w:rsidRPr="0041100A" w14:paraId="59B6E090" w14:textId="77777777" w:rsidTr="00D40011">
        <w:trPr>
          <w:trHeight w:val="3532"/>
        </w:trPr>
        <w:tc>
          <w:tcPr>
            <w:tcW w:w="4928" w:type="dxa"/>
            <w:shd w:val="clear" w:color="auto" w:fill="auto"/>
            <w:vAlign w:val="center"/>
          </w:tcPr>
          <w:p w14:paraId="5D77D465" w14:textId="076C80A7" w:rsidR="009F3509" w:rsidRPr="0041100A" w:rsidRDefault="000C3AEA" w:rsidP="009F3509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3</w:t>
            </w:r>
            <w:r w:rsidR="00A45EB9">
              <w:rPr>
                <w:rFonts w:ascii="Times New Roman" w:eastAsia="微軟正黑體" w:hAnsi="Times New Roman" w:cs="Times New Roman"/>
                <w:sz w:val="20"/>
                <w:szCs w:val="20"/>
              </w:rPr>
              <w:t>2</w:t>
            </w:r>
            <w:r w:rsidR="009F3509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.</w:t>
            </w:r>
          </w:p>
          <w:p w14:paraId="671801B8" w14:textId="1CF60636" w:rsidR="009F3509" w:rsidRPr="0041100A" w:rsidRDefault="009F3509" w:rsidP="009F3509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臺北市立美術館館長王俊傑</w:t>
            </w:r>
            <w:r w:rsidR="003270FB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(</w:t>
            </w:r>
            <w:r w:rsidR="003270FB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左</w:t>
            </w:r>
            <w:r w:rsidR="003270FB"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二</w:t>
            </w:r>
            <w:r w:rsidR="003270FB"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)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與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023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台北雙年展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策展人合影。圖像由臺北市立美術館提供。</w:t>
            </w:r>
          </w:p>
          <w:p w14:paraId="1F06D73F" w14:textId="77777777" w:rsidR="009F3509" w:rsidRPr="0041100A" w:rsidRDefault="009F3509" w:rsidP="009F3509">
            <w:pPr>
              <w:pStyle w:val="a8"/>
              <w:snapToGrid w:val="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14:paraId="6462FBD7" w14:textId="40BCF9C5" w:rsidR="009F3509" w:rsidRPr="0041100A" w:rsidRDefault="009F3509" w:rsidP="009F3509">
            <w:pPr>
              <w:pStyle w:val="a8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(From left to right) Director of Taipei Fine Arts Museum Jun-</w:t>
            </w:r>
            <w:proofErr w:type="spellStart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Jieh</w:t>
            </w:r>
            <w:proofErr w:type="spellEnd"/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Wang</w:t>
            </w:r>
            <w:r w:rsidRPr="0041100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a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nd </w:t>
            </w:r>
            <w:r w:rsidRPr="0041100A">
              <w:rPr>
                <w:rFonts w:ascii="Times New Roman" w:eastAsia="微軟正黑體" w:hAnsi="Times New Roman" w:cs="Times New Roman"/>
                <w:i/>
                <w:sz w:val="20"/>
                <w:szCs w:val="20"/>
              </w:rPr>
              <w:t xml:space="preserve">Taipei Biennial 2023 </w:t>
            </w:r>
            <w:r w:rsidRPr="0041100A">
              <w:rPr>
                <w:rFonts w:ascii="Times New Roman" w:eastAsia="微軟正黑體" w:hAnsi="Times New Roman" w:cs="Times New Roman"/>
                <w:sz w:val="20"/>
                <w:szCs w:val="20"/>
              </w:rPr>
              <w:t>Curators. Courtesy of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44645FAA" w14:textId="1C342BEC" w:rsidR="005F3BAF" w:rsidRPr="0041100A" w:rsidRDefault="003270FB" w:rsidP="00622DC3">
            <w:pPr>
              <w:snapToGrid w:val="0"/>
              <w:ind w:right="8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00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85BB61" wp14:editId="00FD8B59">
                  <wp:extent cx="2714400" cy="1809768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30.jpg"/>
                          <pic:cNvPicPr/>
                        </pic:nvPicPr>
                        <pic:blipFill>
                          <a:blip r:embed="rId4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180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45017B" w14:textId="339657E0" w:rsidR="00761AC6" w:rsidRPr="00DE0E68" w:rsidRDefault="00761AC6" w:rsidP="00845D27">
      <w:pPr>
        <w:snapToGrid w:val="0"/>
        <w:rPr>
          <w:rFonts w:ascii="Times New Roman" w:hAnsi="Times New Roman" w:cs="Times New Roman"/>
          <w:sz w:val="22"/>
          <w:szCs w:val="22"/>
        </w:rPr>
      </w:pPr>
    </w:p>
    <w:sectPr w:rsidR="00761AC6" w:rsidRPr="00DE0E68" w:rsidSect="007B4DEB">
      <w:headerReference w:type="default" r:id="rId48"/>
      <w:footerReference w:type="default" r:id="rId49"/>
      <w:pgSz w:w="11906" w:h="16838"/>
      <w:pgMar w:top="567" w:right="849" w:bottom="567" w:left="1134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4A369" w14:textId="77777777" w:rsidR="00CE0834" w:rsidRDefault="00CE0834" w:rsidP="00606497">
      <w:r>
        <w:separator/>
      </w:r>
    </w:p>
  </w:endnote>
  <w:endnote w:type="continuationSeparator" w:id="0">
    <w:p w14:paraId="5DD36ACF" w14:textId="77777777" w:rsidR="00CE0834" w:rsidRDefault="00CE0834" w:rsidP="0060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782785"/>
      <w:docPartObj>
        <w:docPartGallery w:val="Page Numbers (Bottom of Page)"/>
        <w:docPartUnique/>
      </w:docPartObj>
    </w:sdtPr>
    <w:sdtEndPr/>
    <w:sdtContent>
      <w:p w14:paraId="28933187" w14:textId="7442B445" w:rsidR="00CE0834" w:rsidRDefault="00CE08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28DF">
          <w:rPr>
            <w:noProof/>
            <w:lang w:val="zh-TW"/>
          </w:rPr>
          <w:t>1</w:t>
        </w:r>
        <w:r>
          <w:fldChar w:fldCharType="end"/>
        </w:r>
      </w:p>
    </w:sdtContent>
  </w:sdt>
  <w:p w14:paraId="7893356C" w14:textId="6B25EA1C" w:rsidR="00CE0834" w:rsidRPr="00602C66" w:rsidRDefault="00CE0834" w:rsidP="000C2500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5CB63" w14:textId="77777777" w:rsidR="00CE0834" w:rsidRDefault="00CE0834" w:rsidP="00606497">
      <w:r>
        <w:separator/>
      </w:r>
    </w:p>
  </w:footnote>
  <w:footnote w:type="continuationSeparator" w:id="0">
    <w:p w14:paraId="6CD6C694" w14:textId="77777777" w:rsidR="00CE0834" w:rsidRDefault="00CE0834" w:rsidP="0060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5A199" w14:textId="77777777" w:rsidR="00CE0834" w:rsidRPr="004004C6" w:rsidRDefault="00CE0834" w:rsidP="00912C46">
    <w:pPr>
      <w:pStyle w:val="a3"/>
      <w:ind w:leftChars="-59" w:left="-142"/>
      <w:rPr>
        <w:rFonts w:asciiTheme="minorEastAsia" w:hAnsiTheme="minorEastAsia" w:cs="Times New Roman"/>
      </w:rPr>
    </w:pPr>
    <w:r w:rsidRPr="004004C6">
      <w:rPr>
        <w:rFonts w:asciiTheme="minorEastAsia" w:hAnsiTheme="minorEastAsia" w:cs="Times New Roman"/>
        <w:noProof/>
      </w:rPr>
      <w:drawing>
        <wp:anchor distT="0" distB="0" distL="114300" distR="114300" simplePos="0" relativeHeight="251659264" behindDoc="0" locked="0" layoutInCell="1" allowOverlap="1" wp14:anchorId="6DA82143" wp14:editId="6610FB40">
          <wp:simplePos x="0" y="0"/>
          <wp:positionH relativeFrom="column">
            <wp:posOffset>5040630</wp:posOffset>
          </wp:positionH>
          <wp:positionV relativeFrom="paragraph">
            <wp:posOffset>-207645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5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265"/>
    <w:multiLevelType w:val="hybridMultilevel"/>
    <w:tmpl w:val="8E944338"/>
    <w:lvl w:ilvl="0" w:tplc="BF7CB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E4C09"/>
    <w:multiLevelType w:val="hybridMultilevel"/>
    <w:tmpl w:val="3BA80538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85686E"/>
    <w:multiLevelType w:val="hybridMultilevel"/>
    <w:tmpl w:val="04765BA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3C084C"/>
    <w:multiLevelType w:val="hybridMultilevel"/>
    <w:tmpl w:val="AE6614D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DA0BBB"/>
    <w:multiLevelType w:val="hybridMultilevel"/>
    <w:tmpl w:val="7F405A4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1738E5"/>
    <w:multiLevelType w:val="hybridMultilevel"/>
    <w:tmpl w:val="42DECF34"/>
    <w:lvl w:ilvl="0" w:tplc="160E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724241"/>
    <w:multiLevelType w:val="hybridMultilevel"/>
    <w:tmpl w:val="E7FE8D6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CC3AC1"/>
    <w:multiLevelType w:val="hybridMultilevel"/>
    <w:tmpl w:val="35C6365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212ED6"/>
    <w:multiLevelType w:val="hybridMultilevel"/>
    <w:tmpl w:val="5E869A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36340C"/>
    <w:multiLevelType w:val="hybridMultilevel"/>
    <w:tmpl w:val="CD0E1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257E53"/>
    <w:multiLevelType w:val="hybridMultilevel"/>
    <w:tmpl w:val="763A0A8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96201C"/>
    <w:multiLevelType w:val="hybridMultilevel"/>
    <w:tmpl w:val="1438277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2C1B3E"/>
    <w:multiLevelType w:val="hybridMultilevel"/>
    <w:tmpl w:val="B36A8A6C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FD5B31"/>
    <w:multiLevelType w:val="hybridMultilevel"/>
    <w:tmpl w:val="D4BA99B6"/>
    <w:lvl w:ilvl="0" w:tplc="673A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C53253"/>
    <w:multiLevelType w:val="hybridMultilevel"/>
    <w:tmpl w:val="A0E4DA96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A04D24"/>
    <w:multiLevelType w:val="hybridMultilevel"/>
    <w:tmpl w:val="67A6BC2A"/>
    <w:lvl w:ilvl="0" w:tplc="8DFC8A90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6" w15:restartNumberingAfterBreak="0">
    <w:nsid w:val="41B501C8"/>
    <w:multiLevelType w:val="hybridMultilevel"/>
    <w:tmpl w:val="C4462A6A"/>
    <w:lvl w:ilvl="0" w:tplc="19427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4B782E"/>
    <w:multiLevelType w:val="hybridMultilevel"/>
    <w:tmpl w:val="A2C6F18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C905672"/>
    <w:multiLevelType w:val="hybridMultilevel"/>
    <w:tmpl w:val="AB72B7B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130733"/>
    <w:multiLevelType w:val="hybridMultilevel"/>
    <w:tmpl w:val="B4D2679C"/>
    <w:lvl w:ilvl="0" w:tplc="90661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D02EF1"/>
    <w:multiLevelType w:val="hybridMultilevel"/>
    <w:tmpl w:val="41746DA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A043E5B"/>
    <w:multiLevelType w:val="hybridMultilevel"/>
    <w:tmpl w:val="0322B208"/>
    <w:lvl w:ilvl="0" w:tplc="B9B84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633255"/>
    <w:multiLevelType w:val="hybridMultilevel"/>
    <w:tmpl w:val="A772534E"/>
    <w:lvl w:ilvl="0" w:tplc="7938F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7"/>
  </w:num>
  <w:num w:numId="10">
    <w:abstractNumId w:val="18"/>
  </w:num>
  <w:num w:numId="11">
    <w:abstractNumId w:val="7"/>
  </w:num>
  <w:num w:numId="12">
    <w:abstractNumId w:val="20"/>
  </w:num>
  <w:num w:numId="13">
    <w:abstractNumId w:val="10"/>
  </w:num>
  <w:num w:numId="14">
    <w:abstractNumId w:val="15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 w:numId="19">
    <w:abstractNumId w:val="13"/>
  </w:num>
  <w:num w:numId="20">
    <w:abstractNumId w:val="21"/>
  </w:num>
  <w:num w:numId="21">
    <w:abstractNumId w:val="16"/>
  </w:num>
  <w:num w:numId="22">
    <w:abstractNumId w:val="19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72"/>
    <w:rsid w:val="00005954"/>
    <w:rsid w:val="00005B2A"/>
    <w:rsid w:val="00007AAE"/>
    <w:rsid w:val="00007AD9"/>
    <w:rsid w:val="00013538"/>
    <w:rsid w:val="00013FA4"/>
    <w:rsid w:val="00017658"/>
    <w:rsid w:val="00017D8A"/>
    <w:rsid w:val="000225C0"/>
    <w:rsid w:val="00022EC7"/>
    <w:rsid w:val="00023128"/>
    <w:rsid w:val="00024015"/>
    <w:rsid w:val="00032EBA"/>
    <w:rsid w:val="00033BB7"/>
    <w:rsid w:val="00036FCE"/>
    <w:rsid w:val="00037D60"/>
    <w:rsid w:val="00041DE9"/>
    <w:rsid w:val="0004624B"/>
    <w:rsid w:val="000528A2"/>
    <w:rsid w:val="0005494C"/>
    <w:rsid w:val="0005768D"/>
    <w:rsid w:val="00060A8F"/>
    <w:rsid w:val="00063376"/>
    <w:rsid w:val="00065027"/>
    <w:rsid w:val="00076172"/>
    <w:rsid w:val="00077DB1"/>
    <w:rsid w:val="0008267A"/>
    <w:rsid w:val="00084F8B"/>
    <w:rsid w:val="00090BDF"/>
    <w:rsid w:val="00092EFE"/>
    <w:rsid w:val="000A2C8A"/>
    <w:rsid w:val="000A35FD"/>
    <w:rsid w:val="000A45C1"/>
    <w:rsid w:val="000A4C9B"/>
    <w:rsid w:val="000A760A"/>
    <w:rsid w:val="000B2A17"/>
    <w:rsid w:val="000C2500"/>
    <w:rsid w:val="000C2C06"/>
    <w:rsid w:val="000C38C4"/>
    <w:rsid w:val="000C3AEA"/>
    <w:rsid w:val="000C4D5E"/>
    <w:rsid w:val="000C6499"/>
    <w:rsid w:val="000C7993"/>
    <w:rsid w:val="000D300D"/>
    <w:rsid w:val="000D5DF0"/>
    <w:rsid w:val="000E1670"/>
    <w:rsid w:val="000E3CA1"/>
    <w:rsid w:val="000E4E65"/>
    <w:rsid w:val="000E6C3E"/>
    <w:rsid w:val="000E6D72"/>
    <w:rsid w:val="000F0109"/>
    <w:rsid w:val="000F02C1"/>
    <w:rsid w:val="001019BA"/>
    <w:rsid w:val="00103743"/>
    <w:rsid w:val="00104286"/>
    <w:rsid w:val="00111509"/>
    <w:rsid w:val="00112D4C"/>
    <w:rsid w:val="001163B1"/>
    <w:rsid w:val="00116EF1"/>
    <w:rsid w:val="001206C1"/>
    <w:rsid w:val="00123680"/>
    <w:rsid w:val="00123CB1"/>
    <w:rsid w:val="00143B17"/>
    <w:rsid w:val="0014656C"/>
    <w:rsid w:val="00146604"/>
    <w:rsid w:val="0015079D"/>
    <w:rsid w:val="00153A8B"/>
    <w:rsid w:val="00154D99"/>
    <w:rsid w:val="00160A92"/>
    <w:rsid w:val="001658EB"/>
    <w:rsid w:val="00165FDE"/>
    <w:rsid w:val="00170A73"/>
    <w:rsid w:val="00182864"/>
    <w:rsid w:val="00184E7C"/>
    <w:rsid w:val="001903B3"/>
    <w:rsid w:val="00192C7B"/>
    <w:rsid w:val="00197736"/>
    <w:rsid w:val="001A06B6"/>
    <w:rsid w:val="001A3639"/>
    <w:rsid w:val="001B62C9"/>
    <w:rsid w:val="001B6732"/>
    <w:rsid w:val="001B7C19"/>
    <w:rsid w:val="001C066E"/>
    <w:rsid w:val="001C32A7"/>
    <w:rsid w:val="001D0C6C"/>
    <w:rsid w:val="001E24DC"/>
    <w:rsid w:val="001F2C83"/>
    <w:rsid w:val="001F4290"/>
    <w:rsid w:val="00203B41"/>
    <w:rsid w:val="00204D5C"/>
    <w:rsid w:val="00206528"/>
    <w:rsid w:val="00215813"/>
    <w:rsid w:val="00216F27"/>
    <w:rsid w:val="0021797E"/>
    <w:rsid w:val="00222D7E"/>
    <w:rsid w:val="00225F34"/>
    <w:rsid w:val="002305B6"/>
    <w:rsid w:val="002339B1"/>
    <w:rsid w:val="002352C1"/>
    <w:rsid w:val="00235FDA"/>
    <w:rsid w:val="00237AA5"/>
    <w:rsid w:val="00241F40"/>
    <w:rsid w:val="0024229C"/>
    <w:rsid w:val="00244401"/>
    <w:rsid w:val="00244C72"/>
    <w:rsid w:val="0025047C"/>
    <w:rsid w:val="002504EC"/>
    <w:rsid w:val="0025231F"/>
    <w:rsid w:val="00255A03"/>
    <w:rsid w:val="00257EDE"/>
    <w:rsid w:val="0026104D"/>
    <w:rsid w:val="00264B8A"/>
    <w:rsid w:val="00264B9B"/>
    <w:rsid w:val="00270416"/>
    <w:rsid w:val="0027229D"/>
    <w:rsid w:val="00272408"/>
    <w:rsid w:val="002838E9"/>
    <w:rsid w:val="0029058B"/>
    <w:rsid w:val="00290B8C"/>
    <w:rsid w:val="002912A3"/>
    <w:rsid w:val="00291EAF"/>
    <w:rsid w:val="002927C0"/>
    <w:rsid w:val="00293DC2"/>
    <w:rsid w:val="00295CD5"/>
    <w:rsid w:val="00296B15"/>
    <w:rsid w:val="002A07D6"/>
    <w:rsid w:val="002A7A36"/>
    <w:rsid w:val="002B058D"/>
    <w:rsid w:val="002B45AD"/>
    <w:rsid w:val="002B4C94"/>
    <w:rsid w:val="002B55DD"/>
    <w:rsid w:val="002C5A72"/>
    <w:rsid w:val="002D12D1"/>
    <w:rsid w:val="002D2C47"/>
    <w:rsid w:val="002D3FC6"/>
    <w:rsid w:val="002D4E04"/>
    <w:rsid w:val="002D617A"/>
    <w:rsid w:val="002E0D9A"/>
    <w:rsid w:val="002E418C"/>
    <w:rsid w:val="002E743A"/>
    <w:rsid w:val="002F071E"/>
    <w:rsid w:val="002F2037"/>
    <w:rsid w:val="002F2F1F"/>
    <w:rsid w:val="002F5697"/>
    <w:rsid w:val="00300FE9"/>
    <w:rsid w:val="003028EA"/>
    <w:rsid w:val="00306F97"/>
    <w:rsid w:val="003117AC"/>
    <w:rsid w:val="0032017E"/>
    <w:rsid w:val="00322FDD"/>
    <w:rsid w:val="00323CA2"/>
    <w:rsid w:val="0032603A"/>
    <w:rsid w:val="003270FB"/>
    <w:rsid w:val="00327FEE"/>
    <w:rsid w:val="003309B2"/>
    <w:rsid w:val="00331012"/>
    <w:rsid w:val="0033157E"/>
    <w:rsid w:val="00340E6D"/>
    <w:rsid w:val="00345874"/>
    <w:rsid w:val="0034706C"/>
    <w:rsid w:val="00350E1E"/>
    <w:rsid w:val="00351DC0"/>
    <w:rsid w:val="0035220D"/>
    <w:rsid w:val="003618A9"/>
    <w:rsid w:val="00364351"/>
    <w:rsid w:val="00365BCD"/>
    <w:rsid w:val="00367FFA"/>
    <w:rsid w:val="003706C3"/>
    <w:rsid w:val="0039113F"/>
    <w:rsid w:val="00391F50"/>
    <w:rsid w:val="003936EF"/>
    <w:rsid w:val="00393A20"/>
    <w:rsid w:val="003A3015"/>
    <w:rsid w:val="003A49A5"/>
    <w:rsid w:val="003A68BD"/>
    <w:rsid w:val="003C1671"/>
    <w:rsid w:val="003C1D42"/>
    <w:rsid w:val="003C419B"/>
    <w:rsid w:val="003C69DA"/>
    <w:rsid w:val="003D3367"/>
    <w:rsid w:val="003D6748"/>
    <w:rsid w:val="003E1631"/>
    <w:rsid w:val="003E6D34"/>
    <w:rsid w:val="003E725F"/>
    <w:rsid w:val="003F74E4"/>
    <w:rsid w:val="003F7679"/>
    <w:rsid w:val="003F7B38"/>
    <w:rsid w:val="004004C6"/>
    <w:rsid w:val="0040454F"/>
    <w:rsid w:val="00410928"/>
    <w:rsid w:val="0041100A"/>
    <w:rsid w:val="00413238"/>
    <w:rsid w:val="004141F6"/>
    <w:rsid w:val="00424CC7"/>
    <w:rsid w:val="00425E89"/>
    <w:rsid w:val="00430CC2"/>
    <w:rsid w:val="00430FAF"/>
    <w:rsid w:val="00437020"/>
    <w:rsid w:val="0044112F"/>
    <w:rsid w:val="004434AF"/>
    <w:rsid w:val="00444274"/>
    <w:rsid w:val="0044496B"/>
    <w:rsid w:val="004463D1"/>
    <w:rsid w:val="004511D0"/>
    <w:rsid w:val="004525DE"/>
    <w:rsid w:val="00453C18"/>
    <w:rsid w:val="00453EBD"/>
    <w:rsid w:val="00455CCC"/>
    <w:rsid w:val="00457C04"/>
    <w:rsid w:val="00460B98"/>
    <w:rsid w:val="004636A3"/>
    <w:rsid w:val="00464C0F"/>
    <w:rsid w:val="0047590B"/>
    <w:rsid w:val="0047746C"/>
    <w:rsid w:val="004813B8"/>
    <w:rsid w:val="0049025F"/>
    <w:rsid w:val="0049424B"/>
    <w:rsid w:val="004A1E21"/>
    <w:rsid w:val="004A26A3"/>
    <w:rsid w:val="004A4B6B"/>
    <w:rsid w:val="004B3C55"/>
    <w:rsid w:val="004B3ECD"/>
    <w:rsid w:val="004B4A40"/>
    <w:rsid w:val="004B6BF7"/>
    <w:rsid w:val="004C0BBB"/>
    <w:rsid w:val="004C1B7A"/>
    <w:rsid w:val="004C2613"/>
    <w:rsid w:val="004C37D2"/>
    <w:rsid w:val="004C38C5"/>
    <w:rsid w:val="004D0653"/>
    <w:rsid w:val="004D17A7"/>
    <w:rsid w:val="004D2CA5"/>
    <w:rsid w:val="004D486A"/>
    <w:rsid w:val="004D6989"/>
    <w:rsid w:val="004E3260"/>
    <w:rsid w:val="004E426F"/>
    <w:rsid w:val="004F1AAC"/>
    <w:rsid w:val="00504F00"/>
    <w:rsid w:val="0051396C"/>
    <w:rsid w:val="0051476E"/>
    <w:rsid w:val="00515154"/>
    <w:rsid w:val="00524138"/>
    <w:rsid w:val="0052470E"/>
    <w:rsid w:val="00533218"/>
    <w:rsid w:val="005378F4"/>
    <w:rsid w:val="005428DF"/>
    <w:rsid w:val="00545908"/>
    <w:rsid w:val="00552D00"/>
    <w:rsid w:val="00560F51"/>
    <w:rsid w:val="005611FF"/>
    <w:rsid w:val="0056238C"/>
    <w:rsid w:val="005654DE"/>
    <w:rsid w:val="005655FB"/>
    <w:rsid w:val="0057102B"/>
    <w:rsid w:val="00575E3F"/>
    <w:rsid w:val="00577B81"/>
    <w:rsid w:val="00581B0E"/>
    <w:rsid w:val="00583F07"/>
    <w:rsid w:val="005920AA"/>
    <w:rsid w:val="00592482"/>
    <w:rsid w:val="00592ED5"/>
    <w:rsid w:val="00595784"/>
    <w:rsid w:val="00595964"/>
    <w:rsid w:val="00595F5B"/>
    <w:rsid w:val="005A342E"/>
    <w:rsid w:val="005A56B0"/>
    <w:rsid w:val="005A629F"/>
    <w:rsid w:val="005B1D0F"/>
    <w:rsid w:val="005B1E5C"/>
    <w:rsid w:val="005C20A8"/>
    <w:rsid w:val="005C77DE"/>
    <w:rsid w:val="005C7A8C"/>
    <w:rsid w:val="005D03A4"/>
    <w:rsid w:val="005D18FF"/>
    <w:rsid w:val="005D4119"/>
    <w:rsid w:val="005D47E5"/>
    <w:rsid w:val="005D795A"/>
    <w:rsid w:val="005E13C0"/>
    <w:rsid w:val="005E2734"/>
    <w:rsid w:val="005E2D26"/>
    <w:rsid w:val="005E59B9"/>
    <w:rsid w:val="005F2186"/>
    <w:rsid w:val="005F3BAF"/>
    <w:rsid w:val="005F5832"/>
    <w:rsid w:val="005F5949"/>
    <w:rsid w:val="006006F8"/>
    <w:rsid w:val="00602A6F"/>
    <w:rsid w:val="00602C66"/>
    <w:rsid w:val="00603062"/>
    <w:rsid w:val="00603AE6"/>
    <w:rsid w:val="00604988"/>
    <w:rsid w:val="00606497"/>
    <w:rsid w:val="00610C72"/>
    <w:rsid w:val="00613C67"/>
    <w:rsid w:val="00615FE1"/>
    <w:rsid w:val="00622DC3"/>
    <w:rsid w:val="00623031"/>
    <w:rsid w:val="006234E3"/>
    <w:rsid w:val="006253F7"/>
    <w:rsid w:val="006352A9"/>
    <w:rsid w:val="00641593"/>
    <w:rsid w:val="00647663"/>
    <w:rsid w:val="00650574"/>
    <w:rsid w:val="00650713"/>
    <w:rsid w:val="00662FE0"/>
    <w:rsid w:val="006631A5"/>
    <w:rsid w:val="00666475"/>
    <w:rsid w:val="00670D5F"/>
    <w:rsid w:val="006736B6"/>
    <w:rsid w:val="00683132"/>
    <w:rsid w:val="0068429B"/>
    <w:rsid w:val="00685F0D"/>
    <w:rsid w:val="00686F54"/>
    <w:rsid w:val="00692EDB"/>
    <w:rsid w:val="00693989"/>
    <w:rsid w:val="00693F64"/>
    <w:rsid w:val="006954A5"/>
    <w:rsid w:val="006A361E"/>
    <w:rsid w:val="006A3ABA"/>
    <w:rsid w:val="006A3DB0"/>
    <w:rsid w:val="006A4411"/>
    <w:rsid w:val="006A7586"/>
    <w:rsid w:val="006B005B"/>
    <w:rsid w:val="006B2024"/>
    <w:rsid w:val="006B3C82"/>
    <w:rsid w:val="006C19DE"/>
    <w:rsid w:val="006C457D"/>
    <w:rsid w:val="006C78C6"/>
    <w:rsid w:val="006D1509"/>
    <w:rsid w:val="006D24B7"/>
    <w:rsid w:val="006D5135"/>
    <w:rsid w:val="006D58F6"/>
    <w:rsid w:val="006D60C5"/>
    <w:rsid w:val="006D7E67"/>
    <w:rsid w:val="006E4215"/>
    <w:rsid w:val="006E4435"/>
    <w:rsid w:val="006F1C2F"/>
    <w:rsid w:val="006F3712"/>
    <w:rsid w:val="006F4BC9"/>
    <w:rsid w:val="006F70E0"/>
    <w:rsid w:val="007037C8"/>
    <w:rsid w:val="007102CB"/>
    <w:rsid w:val="00710CF3"/>
    <w:rsid w:val="00713F9E"/>
    <w:rsid w:val="00720EE8"/>
    <w:rsid w:val="00721D04"/>
    <w:rsid w:val="00731B74"/>
    <w:rsid w:val="00735D76"/>
    <w:rsid w:val="00740507"/>
    <w:rsid w:val="00740D25"/>
    <w:rsid w:val="00743EB4"/>
    <w:rsid w:val="007466BE"/>
    <w:rsid w:val="00761AC6"/>
    <w:rsid w:val="0076489D"/>
    <w:rsid w:val="00765163"/>
    <w:rsid w:val="007665F5"/>
    <w:rsid w:val="00771353"/>
    <w:rsid w:val="00774DCB"/>
    <w:rsid w:val="00783F77"/>
    <w:rsid w:val="0079397B"/>
    <w:rsid w:val="007A1672"/>
    <w:rsid w:val="007B057B"/>
    <w:rsid w:val="007B4DEB"/>
    <w:rsid w:val="007B758D"/>
    <w:rsid w:val="007B7D07"/>
    <w:rsid w:val="007C1837"/>
    <w:rsid w:val="007D19ED"/>
    <w:rsid w:val="007D320F"/>
    <w:rsid w:val="007D35B1"/>
    <w:rsid w:val="007D571F"/>
    <w:rsid w:val="007D70FE"/>
    <w:rsid w:val="007D7C67"/>
    <w:rsid w:val="007E3D46"/>
    <w:rsid w:val="007E6BED"/>
    <w:rsid w:val="007F1842"/>
    <w:rsid w:val="007F6EEC"/>
    <w:rsid w:val="00803A31"/>
    <w:rsid w:val="00814AA7"/>
    <w:rsid w:val="008207E6"/>
    <w:rsid w:val="00826841"/>
    <w:rsid w:val="00830090"/>
    <w:rsid w:val="00832A3B"/>
    <w:rsid w:val="0083412A"/>
    <w:rsid w:val="008353B9"/>
    <w:rsid w:val="008356B9"/>
    <w:rsid w:val="00845525"/>
    <w:rsid w:val="00845D27"/>
    <w:rsid w:val="00856D75"/>
    <w:rsid w:val="00857436"/>
    <w:rsid w:val="00863498"/>
    <w:rsid w:val="008644C9"/>
    <w:rsid w:val="008707B3"/>
    <w:rsid w:val="00871C8F"/>
    <w:rsid w:val="00872501"/>
    <w:rsid w:val="00873D47"/>
    <w:rsid w:val="00876AC1"/>
    <w:rsid w:val="00877A10"/>
    <w:rsid w:val="00883298"/>
    <w:rsid w:val="0088421A"/>
    <w:rsid w:val="0089280D"/>
    <w:rsid w:val="008A02E2"/>
    <w:rsid w:val="008A2EF4"/>
    <w:rsid w:val="008A6EE8"/>
    <w:rsid w:val="008A77FC"/>
    <w:rsid w:val="008B4D6D"/>
    <w:rsid w:val="008B606B"/>
    <w:rsid w:val="008C049A"/>
    <w:rsid w:val="008C281F"/>
    <w:rsid w:val="008C56AB"/>
    <w:rsid w:val="008C63EB"/>
    <w:rsid w:val="008C6485"/>
    <w:rsid w:val="008C7484"/>
    <w:rsid w:val="008D2033"/>
    <w:rsid w:val="008E4116"/>
    <w:rsid w:val="008F3493"/>
    <w:rsid w:val="00903FA2"/>
    <w:rsid w:val="00906D49"/>
    <w:rsid w:val="00911673"/>
    <w:rsid w:val="0091192E"/>
    <w:rsid w:val="0091290D"/>
    <w:rsid w:val="00912C46"/>
    <w:rsid w:val="0091449A"/>
    <w:rsid w:val="00926278"/>
    <w:rsid w:val="00936F75"/>
    <w:rsid w:val="00937148"/>
    <w:rsid w:val="00946240"/>
    <w:rsid w:val="00947EEE"/>
    <w:rsid w:val="009515CC"/>
    <w:rsid w:val="0095355D"/>
    <w:rsid w:val="009541DA"/>
    <w:rsid w:val="00967644"/>
    <w:rsid w:val="00972910"/>
    <w:rsid w:val="00974AAD"/>
    <w:rsid w:val="00977CB7"/>
    <w:rsid w:val="00980912"/>
    <w:rsid w:val="0099039E"/>
    <w:rsid w:val="0099698C"/>
    <w:rsid w:val="00997479"/>
    <w:rsid w:val="009A118A"/>
    <w:rsid w:val="009A1ED2"/>
    <w:rsid w:val="009A414C"/>
    <w:rsid w:val="009A7181"/>
    <w:rsid w:val="009C3EC5"/>
    <w:rsid w:val="009C468D"/>
    <w:rsid w:val="009D2DE0"/>
    <w:rsid w:val="009D3763"/>
    <w:rsid w:val="009D3AF7"/>
    <w:rsid w:val="009D4A9F"/>
    <w:rsid w:val="009D7E6A"/>
    <w:rsid w:val="009E1222"/>
    <w:rsid w:val="009E4DC1"/>
    <w:rsid w:val="009E64E4"/>
    <w:rsid w:val="009E7D6B"/>
    <w:rsid w:val="009F3509"/>
    <w:rsid w:val="00A01416"/>
    <w:rsid w:val="00A02707"/>
    <w:rsid w:val="00A03BD6"/>
    <w:rsid w:val="00A03C1A"/>
    <w:rsid w:val="00A04306"/>
    <w:rsid w:val="00A04EAB"/>
    <w:rsid w:val="00A11DF6"/>
    <w:rsid w:val="00A132DA"/>
    <w:rsid w:val="00A21277"/>
    <w:rsid w:val="00A216B0"/>
    <w:rsid w:val="00A21BEB"/>
    <w:rsid w:val="00A22339"/>
    <w:rsid w:val="00A26EE7"/>
    <w:rsid w:val="00A308FE"/>
    <w:rsid w:val="00A324FB"/>
    <w:rsid w:val="00A330D3"/>
    <w:rsid w:val="00A34D9A"/>
    <w:rsid w:val="00A41CF4"/>
    <w:rsid w:val="00A4350C"/>
    <w:rsid w:val="00A44164"/>
    <w:rsid w:val="00A45EB9"/>
    <w:rsid w:val="00A47CD9"/>
    <w:rsid w:val="00A54ECA"/>
    <w:rsid w:val="00A55FF5"/>
    <w:rsid w:val="00A6196C"/>
    <w:rsid w:val="00A62922"/>
    <w:rsid w:val="00A63435"/>
    <w:rsid w:val="00A64D68"/>
    <w:rsid w:val="00A85406"/>
    <w:rsid w:val="00A86859"/>
    <w:rsid w:val="00A86BA9"/>
    <w:rsid w:val="00A93E8F"/>
    <w:rsid w:val="00A9453C"/>
    <w:rsid w:val="00A972A2"/>
    <w:rsid w:val="00AA38E0"/>
    <w:rsid w:val="00AB160D"/>
    <w:rsid w:val="00AB2B6C"/>
    <w:rsid w:val="00AB38F4"/>
    <w:rsid w:val="00AB41C6"/>
    <w:rsid w:val="00AB6B72"/>
    <w:rsid w:val="00AC2539"/>
    <w:rsid w:val="00AD13FF"/>
    <w:rsid w:val="00AD4602"/>
    <w:rsid w:val="00AF2A2E"/>
    <w:rsid w:val="00B052E4"/>
    <w:rsid w:val="00B15E58"/>
    <w:rsid w:val="00B1616B"/>
    <w:rsid w:val="00B2339E"/>
    <w:rsid w:val="00B2553C"/>
    <w:rsid w:val="00B27CA8"/>
    <w:rsid w:val="00B27F45"/>
    <w:rsid w:val="00B32F95"/>
    <w:rsid w:val="00B34A3B"/>
    <w:rsid w:val="00B3633D"/>
    <w:rsid w:val="00B367DA"/>
    <w:rsid w:val="00B376FF"/>
    <w:rsid w:val="00B37DA7"/>
    <w:rsid w:val="00B403DA"/>
    <w:rsid w:val="00B43A11"/>
    <w:rsid w:val="00B45871"/>
    <w:rsid w:val="00B473F9"/>
    <w:rsid w:val="00B50299"/>
    <w:rsid w:val="00B5058F"/>
    <w:rsid w:val="00B50E32"/>
    <w:rsid w:val="00B5334F"/>
    <w:rsid w:val="00B53B97"/>
    <w:rsid w:val="00B55CAD"/>
    <w:rsid w:val="00B56369"/>
    <w:rsid w:val="00B57B7F"/>
    <w:rsid w:val="00B614B0"/>
    <w:rsid w:val="00B61605"/>
    <w:rsid w:val="00B62854"/>
    <w:rsid w:val="00B62AF6"/>
    <w:rsid w:val="00B6494D"/>
    <w:rsid w:val="00B779FD"/>
    <w:rsid w:val="00B81A05"/>
    <w:rsid w:val="00B81D5B"/>
    <w:rsid w:val="00B82F2F"/>
    <w:rsid w:val="00B8365C"/>
    <w:rsid w:val="00B94F60"/>
    <w:rsid w:val="00B96821"/>
    <w:rsid w:val="00BA00F7"/>
    <w:rsid w:val="00BA08B7"/>
    <w:rsid w:val="00BA2F5B"/>
    <w:rsid w:val="00BA4C7F"/>
    <w:rsid w:val="00BA60B8"/>
    <w:rsid w:val="00BB12D8"/>
    <w:rsid w:val="00BB7150"/>
    <w:rsid w:val="00BB7B61"/>
    <w:rsid w:val="00BC0F1F"/>
    <w:rsid w:val="00BC2F9F"/>
    <w:rsid w:val="00BC760A"/>
    <w:rsid w:val="00BD5ADF"/>
    <w:rsid w:val="00BD5BBE"/>
    <w:rsid w:val="00BE07C2"/>
    <w:rsid w:val="00BE2E7B"/>
    <w:rsid w:val="00BE70C3"/>
    <w:rsid w:val="00BE747E"/>
    <w:rsid w:val="00BF42AE"/>
    <w:rsid w:val="00BF6DE2"/>
    <w:rsid w:val="00C03A66"/>
    <w:rsid w:val="00C04C21"/>
    <w:rsid w:val="00C04C47"/>
    <w:rsid w:val="00C10FB8"/>
    <w:rsid w:val="00C121D8"/>
    <w:rsid w:val="00C13601"/>
    <w:rsid w:val="00C145D9"/>
    <w:rsid w:val="00C15F9E"/>
    <w:rsid w:val="00C238B1"/>
    <w:rsid w:val="00C274CB"/>
    <w:rsid w:val="00C407E4"/>
    <w:rsid w:val="00C4473A"/>
    <w:rsid w:val="00C44B9A"/>
    <w:rsid w:val="00C531B2"/>
    <w:rsid w:val="00C5620C"/>
    <w:rsid w:val="00C57D9A"/>
    <w:rsid w:val="00C6557D"/>
    <w:rsid w:val="00C718AD"/>
    <w:rsid w:val="00C71B5D"/>
    <w:rsid w:val="00C7372D"/>
    <w:rsid w:val="00C73BA2"/>
    <w:rsid w:val="00C74029"/>
    <w:rsid w:val="00C7496F"/>
    <w:rsid w:val="00C7778B"/>
    <w:rsid w:val="00C80A4E"/>
    <w:rsid w:val="00C855E5"/>
    <w:rsid w:val="00C91DC7"/>
    <w:rsid w:val="00C953C9"/>
    <w:rsid w:val="00C967FB"/>
    <w:rsid w:val="00C96F05"/>
    <w:rsid w:val="00CA0F31"/>
    <w:rsid w:val="00CA3CAC"/>
    <w:rsid w:val="00CB6672"/>
    <w:rsid w:val="00CC006A"/>
    <w:rsid w:val="00CC455F"/>
    <w:rsid w:val="00CC5F23"/>
    <w:rsid w:val="00CC7192"/>
    <w:rsid w:val="00CD0423"/>
    <w:rsid w:val="00CE0834"/>
    <w:rsid w:val="00CE1B1C"/>
    <w:rsid w:val="00CE4110"/>
    <w:rsid w:val="00CE42F6"/>
    <w:rsid w:val="00CF4155"/>
    <w:rsid w:val="00D0197D"/>
    <w:rsid w:val="00D03782"/>
    <w:rsid w:val="00D039C1"/>
    <w:rsid w:val="00D26C73"/>
    <w:rsid w:val="00D302BC"/>
    <w:rsid w:val="00D30E35"/>
    <w:rsid w:val="00D32EA1"/>
    <w:rsid w:val="00D34264"/>
    <w:rsid w:val="00D40011"/>
    <w:rsid w:val="00D4159B"/>
    <w:rsid w:val="00D428AD"/>
    <w:rsid w:val="00D528C4"/>
    <w:rsid w:val="00D606AF"/>
    <w:rsid w:val="00D64874"/>
    <w:rsid w:val="00D671D9"/>
    <w:rsid w:val="00D67612"/>
    <w:rsid w:val="00D67763"/>
    <w:rsid w:val="00D67D06"/>
    <w:rsid w:val="00D718F0"/>
    <w:rsid w:val="00D71D7A"/>
    <w:rsid w:val="00D76842"/>
    <w:rsid w:val="00D8212C"/>
    <w:rsid w:val="00D82C6F"/>
    <w:rsid w:val="00D82F4D"/>
    <w:rsid w:val="00D86967"/>
    <w:rsid w:val="00D90FCA"/>
    <w:rsid w:val="00D95EF0"/>
    <w:rsid w:val="00D965D1"/>
    <w:rsid w:val="00DA1166"/>
    <w:rsid w:val="00DA1962"/>
    <w:rsid w:val="00DA4735"/>
    <w:rsid w:val="00DA6048"/>
    <w:rsid w:val="00DB0864"/>
    <w:rsid w:val="00DB14FF"/>
    <w:rsid w:val="00DB572E"/>
    <w:rsid w:val="00DB61B6"/>
    <w:rsid w:val="00DC3D3C"/>
    <w:rsid w:val="00DD22B0"/>
    <w:rsid w:val="00DD2740"/>
    <w:rsid w:val="00DD38A2"/>
    <w:rsid w:val="00DD3F73"/>
    <w:rsid w:val="00DE0E68"/>
    <w:rsid w:val="00DE4055"/>
    <w:rsid w:val="00DE6920"/>
    <w:rsid w:val="00DE7731"/>
    <w:rsid w:val="00DF6436"/>
    <w:rsid w:val="00E012FD"/>
    <w:rsid w:val="00E021EB"/>
    <w:rsid w:val="00E0240E"/>
    <w:rsid w:val="00E02544"/>
    <w:rsid w:val="00E12A00"/>
    <w:rsid w:val="00E14DF6"/>
    <w:rsid w:val="00E1525D"/>
    <w:rsid w:val="00E15618"/>
    <w:rsid w:val="00E2063F"/>
    <w:rsid w:val="00E219BF"/>
    <w:rsid w:val="00E229D0"/>
    <w:rsid w:val="00E23559"/>
    <w:rsid w:val="00E27752"/>
    <w:rsid w:val="00E277B8"/>
    <w:rsid w:val="00E32BCC"/>
    <w:rsid w:val="00E350C4"/>
    <w:rsid w:val="00E3711C"/>
    <w:rsid w:val="00E4417B"/>
    <w:rsid w:val="00E44BFE"/>
    <w:rsid w:val="00E46746"/>
    <w:rsid w:val="00E5338D"/>
    <w:rsid w:val="00E54BCF"/>
    <w:rsid w:val="00E557CF"/>
    <w:rsid w:val="00E563D5"/>
    <w:rsid w:val="00E5655C"/>
    <w:rsid w:val="00E5768E"/>
    <w:rsid w:val="00E60142"/>
    <w:rsid w:val="00E65304"/>
    <w:rsid w:val="00E657E0"/>
    <w:rsid w:val="00E846E5"/>
    <w:rsid w:val="00E87941"/>
    <w:rsid w:val="00E91784"/>
    <w:rsid w:val="00E96513"/>
    <w:rsid w:val="00E97C10"/>
    <w:rsid w:val="00EA1470"/>
    <w:rsid w:val="00EA42DF"/>
    <w:rsid w:val="00EA4962"/>
    <w:rsid w:val="00EA5C09"/>
    <w:rsid w:val="00EA7B1C"/>
    <w:rsid w:val="00EB2216"/>
    <w:rsid w:val="00EB25B2"/>
    <w:rsid w:val="00EB26FA"/>
    <w:rsid w:val="00EB2F32"/>
    <w:rsid w:val="00EB4013"/>
    <w:rsid w:val="00EB5B02"/>
    <w:rsid w:val="00EB68E1"/>
    <w:rsid w:val="00ED2CF7"/>
    <w:rsid w:val="00EE03E4"/>
    <w:rsid w:val="00EE7DF1"/>
    <w:rsid w:val="00EE7E0E"/>
    <w:rsid w:val="00F01918"/>
    <w:rsid w:val="00F06861"/>
    <w:rsid w:val="00F07F57"/>
    <w:rsid w:val="00F1201B"/>
    <w:rsid w:val="00F15526"/>
    <w:rsid w:val="00F20C6D"/>
    <w:rsid w:val="00F22F8C"/>
    <w:rsid w:val="00F23F17"/>
    <w:rsid w:val="00F3063D"/>
    <w:rsid w:val="00F317DE"/>
    <w:rsid w:val="00F32912"/>
    <w:rsid w:val="00F34BED"/>
    <w:rsid w:val="00F37159"/>
    <w:rsid w:val="00F42477"/>
    <w:rsid w:val="00F42D37"/>
    <w:rsid w:val="00F44734"/>
    <w:rsid w:val="00F447C4"/>
    <w:rsid w:val="00F47174"/>
    <w:rsid w:val="00F5172D"/>
    <w:rsid w:val="00F518F3"/>
    <w:rsid w:val="00F57284"/>
    <w:rsid w:val="00F6140E"/>
    <w:rsid w:val="00F61B49"/>
    <w:rsid w:val="00F73DD1"/>
    <w:rsid w:val="00F73F3A"/>
    <w:rsid w:val="00F775A6"/>
    <w:rsid w:val="00F811C4"/>
    <w:rsid w:val="00F92F38"/>
    <w:rsid w:val="00F95BCB"/>
    <w:rsid w:val="00FA0BD5"/>
    <w:rsid w:val="00FA5686"/>
    <w:rsid w:val="00FA6044"/>
    <w:rsid w:val="00FA6AB1"/>
    <w:rsid w:val="00FA6B04"/>
    <w:rsid w:val="00FA7F4D"/>
    <w:rsid w:val="00FB0283"/>
    <w:rsid w:val="00FB25D3"/>
    <w:rsid w:val="00FB4B04"/>
    <w:rsid w:val="00FB7A4D"/>
    <w:rsid w:val="00FC308B"/>
    <w:rsid w:val="00FC3C4C"/>
    <w:rsid w:val="00FC4B6E"/>
    <w:rsid w:val="00FD1499"/>
    <w:rsid w:val="00FD420E"/>
    <w:rsid w:val="00FD5A86"/>
    <w:rsid w:val="00FD6DF1"/>
    <w:rsid w:val="00FE358D"/>
    <w:rsid w:val="00FE3F86"/>
    <w:rsid w:val="00FE4410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F5B01F4"/>
  <w15:docId w15:val="{D3D34232-4780-4445-9D25-7B6FED12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49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497"/>
    <w:rPr>
      <w:sz w:val="20"/>
      <w:szCs w:val="20"/>
    </w:rPr>
  </w:style>
  <w:style w:type="table" w:styleId="a7">
    <w:name w:val="Table Grid"/>
    <w:basedOn w:val="a1"/>
    <w:uiPriority w:val="59"/>
    <w:rsid w:val="00BB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5DF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6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30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60B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0B98"/>
  </w:style>
  <w:style w:type="character" w:customStyle="1" w:styleId="ad">
    <w:name w:val="註解文字 字元"/>
    <w:basedOn w:val="a0"/>
    <w:link w:val="ac"/>
    <w:uiPriority w:val="99"/>
    <w:semiHidden/>
    <w:rsid w:val="00460B98"/>
    <w:rPr>
      <w:rFonts w:ascii="新細明體" w:eastAsia="新細明體" w:hAnsi="新細明體" w:cs="新細明體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0B9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60B98"/>
    <w:rPr>
      <w:rFonts w:ascii="新細明體" w:eastAsia="新細明體" w:hAnsi="新細明體" w:cs="新細明體"/>
      <w:b/>
      <w:bCs/>
      <w:kern w:val="0"/>
      <w:szCs w:val="24"/>
    </w:rPr>
  </w:style>
  <w:style w:type="character" w:styleId="af0">
    <w:name w:val="Hyperlink"/>
    <w:basedOn w:val="a0"/>
    <w:uiPriority w:val="99"/>
    <w:unhideWhenUsed/>
    <w:rsid w:val="002F2037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10C72"/>
    <w:rPr>
      <w:color w:val="808080"/>
      <w:shd w:val="clear" w:color="auto" w:fill="E6E6E6"/>
    </w:rPr>
  </w:style>
  <w:style w:type="paragraph" w:customStyle="1" w:styleId="textbox">
    <w:name w:val="textbox"/>
    <w:basedOn w:val="a"/>
    <w:rsid w:val="00CC455F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C6557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E23559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857436"/>
  </w:style>
  <w:style w:type="character" w:styleId="af2">
    <w:name w:val="Emphasis"/>
    <w:basedOn w:val="a0"/>
    <w:uiPriority w:val="20"/>
    <w:qFormat/>
    <w:rsid w:val="00120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g"/><Relationship Id="rId47" Type="http://schemas.openxmlformats.org/officeDocument/2006/relationships/image" Target="media/image40.jpe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png"/><Relationship Id="rId48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E967-0B77-4809-8FEF-87DDD0BA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宋郁玫</dc:creator>
  <cp:lastModifiedBy>修天容</cp:lastModifiedBy>
  <cp:revision>4</cp:revision>
  <cp:lastPrinted>2023-11-16T04:19:00Z</cp:lastPrinted>
  <dcterms:created xsi:type="dcterms:W3CDTF">2023-11-17T05:40:00Z</dcterms:created>
  <dcterms:modified xsi:type="dcterms:W3CDTF">2023-11-17T07:35:00Z</dcterms:modified>
</cp:coreProperties>
</file>