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05F36" w14:textId="77777777" w:rsidR="00A319AB" w:rsidRPr="00A319AB" w:rsidRDefault="00A319AB" w:rsidP="006C6005">
      <w:pPr>
        <w:spacing w:line="480" w:lineRule="exact"/>
        <w:jc w:val="center"/>
        <w:rPr>
          <w:rFonts w:ascii="微軟正黑體" w:eastAsia="微軟正黑體" w:hAnsi="微軟正黑體" w:hint="eastAsia"/>
          <w:b/>
          <w:sz w:val="28"/>
        </w:rPr>
      </w:pPr>
      <w:r w:rsidRPr="00A319AB">
        <w:rPr>
          <w:rFonts w:ascii="微軟正黑體" w:eastAsia="微軟正黑體" w:hAnsi="微軟正黑體" w:hint="eastAsia"/>
          <w:b/>
          <w:sz w:val="28"/>
        </w:rPr>
        <w:t>臺北市立美術館</w:t>
      </w:r>
    </w:p>
    <w:p w14:paraId="1D8166AC" w14:textId="77777777" w:rsidR="00A319AB" w:rsidRPr="00A319AB" w:rsidRDefault="00A319AB" w:rsidP="006C6005">
      <w:pPr>
        <w:spacing w:line="480" w:lineRule="exact"/>
        <w:jc w:val="center"/>
        <w:rPr>
          <w:rFonts w:ascii="微軟正黑體" w:eastAsia="微軟正黑體" w:hAnsi="微軟正黑體" w:hint="eastAsia"/>
          <w:b/>
          <w:sz w:val="28"/>
        </w:rPr>
      </w:pPr>
      <w:r w:rsidRPr="00A319AB">
        <w:rPr>
          <w:rFonts w:ascii="微軟正黑體" w:eastAsia="微軟正黑體" w:hAnsi="微軟正黑體" w:hint="eastAsia"/>
          <w:b/>
          <w:sz w:val="28"/>
        </w:rPr>
        <w:t>2023第10屆X-site計畫</w:t>
      </w:r>
    </w:p>
    <w:p w14:paraId="084C95FA" w14:textId="77777777" w:rsidR="00F07917" w:rsidRPr="00A319AB" w:rsidRDefault="00A319AB" w:rsidP="006C6005">
      <w:pPr>
        <w:spacing w:afterLines="100" w:after="360" w:line="480" w:lineRule="exact"/>
        <w:jc w:val="center"/>
        <w:rPr>
          <w:rFonts w:ascii="微軟正黑體" w:eastAsia="微軟正黑體" w:hAnsi="微軟正黑體"/>
          <w:b/>
          <w:sz w:val="28"/>
        </w:rPr>
      </w:pPr>
      <w:r w:rsidRPr="00A319AB">
        <w:rPr>
          <w:rFonts w:ascii="微軟正黑體" w:eastAsia="微軟正黑體" w:hAnsi="微軟正黑體" w:hint="eastAsia"/>
          <w:b/>
          <w:sz w:val="28"/>
        </w:rPr>
        <w:t>徵件簡章</w:t>
      </w:r>
    </w:p>
    <w:p w14:paraId="7D2241DA" w14:textId="77777777" w:rsidR="00A319AB" w:rsidRPr="00A319AB" w:rsidRDefault="00A319AB" w:rsidP="006C6005">
      <w:pPr>
        <w:spacing w:line="400" w:lineRule="exact"/>
        <w:ind w:leftChars="200" w:left="480"/>
        <w:jc w:val="both"/>
        <w:rPr>
          <w:rFonts w:ascii="微軟正黑體" w:eastAsia="微軟正黑體" w:hAnsi="微軟正黑體" w:hint="eastAsia"/>
          <w:b/>
        </w:rPr>
      </w:pPr>
      <w:proofErr w:type="gramStart"/>
      <w:r w:rsidRPr="00A319AB">
        <w:rPr>
          <w:rFonts w:ascii="微軟正黑體" w:eastAsia="微軟正黑體" w:hAnsi="微軟正黑體" w:hint="eastAsia"/>
          <w:b/>
        </w:rPr>
        <w:t>跨域是</w:t>
      </w:r>
      <w:proofErr w:type="gramEnd"/>
      <w:r w:rsidRPr="00A319AB">
        <w:rPr>
          <w:rFonts w:ascii="微軟正黑體" w:eastAsia="微軟正黑體" w:hAnsi="微軟正黑體" w:hint="eastAsia"/>
          <w:b/>
        </w:rPr>
        <w:t>必要的！</w:t>
      </w:r>
    </w:p>
    <w:p w14:paraId="26454494" w14:textId="77777777" w:rsidR="00A319AB" w:rsidRPr="00A319AB" w:rsidRDefault="00A319AB" w:rsidP="006C6005">
      <w:pPr>
        <w:spacing w:afterLines="100" w:after="360" w:line="400" w:lineRule="exact"/>
        <w:ind w:leftChars="200" w:left="480"/>
        <w:jc w:val="both"/>
        <w:rPr>
          <w:rFonts w:ascii="微軟正黑體" w:eastAsia="微軟正黑體" w:hAnsi="微軟正黑體" w:hint="eastAsia"/>
        </w:rPr>
      </w:pPr>
      <w:r w:rsidRPr="00A319AB">
        <w:rPr>
          <w:rFonts w:ascii="微軟正黑體" w:eastAsia="微軟正黑體" w:hAnsi="微軟正黑體" w:hint="eastAsia"/>
          <w:b/>
        </w:rPr>
        <w:t>鼓勵當代空間／環境實驗性創作型態，</w:t>
      </w:r>
      <w:proofErr w:type="gramStart"/>
      <w:r w:rsidRPr="00A319AB">
        <w:rPr>
          <w:rFonts w:ascii="微軟正黑體" w:eastAsia="微軟正黑體" w:hAnsi="微軟正黑體" w:hint="eastAsia"/>
          <w:b/>
        </w:rPr>
        <w:t>激發跨域合作</w:t>
      </w:r>
      <w:proofErr w:type="gramEnd"/>
      <w:r w:rsidRPr="00A319AB">
        <w:rPr>
          <w:rFonts w:ascii="微軟正黑體" w:eastAsia="微軟正黑體" w:hAnsi="微軟正黑體" w:hint="eastAsia"/>
          <w:b/>
        </w:rPr>
        <w:t>的精神與實踐。</w:t>
      </w:r>
    </w:p>
    <w:p w14:paraId="4A64A952" w14:textId="77777777" w:rsidR="00A319AB" w:rsidRPr="00E34485" w:rsidRDefault="00A319AB" w:rsidP="006C6005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微軟正黑體" w:eastAsia="微軟正黑體" w:hAnsi="微軟正黑體" w:hint="eastAsia"/>
          <w:b/>
        </w:rPr>
      </w:pPr>
      <w:r w:rsidRPr="00E34485">
        <w:rPr>
          <w:rFonts w:ascii="微軟正黑體" w:eastAsia="微軟正黑體" w:hAnsi="微軟正黑體" w:hint="eastAsia"/>
          <w:b/>
        </w:rPr>
        <w:t>目標</w:t>
      </w:r>
    </w:p>
    <w:p w14:paraId="12C09A8A" w14:textId="77777777" w:rsidR="00251055" w:rsidRDefault="00A319AB" w:rsidP="006C6005">
      <w:pPr>
        <w:pStyle w:val="a3"/>
        <w:numPr>
          <w:ilvl w:val="0"/>
          <w:numId w:val="25"/>
        </w:numPr>
        <w:spacing w:line="400" w:lineRule="exact"/>
        <w:ind w:left="960"/>
        <w:jc w:val="both"/>
        <w:rPr>
          <w:rFonts w:ascii="微軟正黑體" w:eastAsia="微軟正黑體" w:hAnsi="微軟正黑體"/>
        </w:rPr>
      </w:pPr>
      <w:r w:rsidRPr="00251055">
        <w:rPr>
          <w:rFonts w:ascii="微軟正黑體" w:eastAsia="微軟正黑體" w:hAnsi="微軟正黑體" w:hint="eastAsia"/>
        </w:rPr>
        <w:t>能提出對X-site計畫之開創性議題與當代</w:t>
      </w:r>
      <w:proofErr w:type="gramStart"/>
      <w:r w:rsidRPr="00251055">
        <w:rPr>
          <w:rFonts w:ascii="微軟正黑體" w:eastAsia="微軟正黑體" w:hAnsi="微軟正黑體" w:hint="eastAsia"/>
        </w:rPr>
        <w:t>性跨域形式</w:t>
      </w:r>
      <w:proofErr w:type="gramEnd"/>
      <w:r w:rsidRPr="00251055">
        <w:rPr>
          <w:rFonts w:ascii="微軟正黑體" w:eastAsia="微軟正黑體" w:hAnsi="微軟正黑體" w:hint="eastAsia"/>
        </w:rPr>
        <w:t>的創作計畫。</w:t>
      </w:r>
    </w:p>
    <w:p w14:paraId="01F55B41" w14:textId="77777777" w:rsidR="00251055" w:rsidRDefault="00A319AB" w:rsidP="006C6005">
      <w:pPr>
        <w:pStyle w:val="a3"/>
        <w:numPr>
          <w:ilvl w:val="0"/>
          <w:numId w:val="25"/>
        </w:numPr>
        <w:spacing w:line="400" w:lineRule="exact"/>
        <w:ind w:left="960"/>
        <w:jc w:val="both"/>
        <w:rPr>
          <w:rFonts w:ascii="微軟正黑體" w:eastAsia="微軟正黑體" w:hAnsi="微軟正黑體"/>
        </w:rPr>
      </w:pPr>
      <w:r w:rsidRPr="00251055">
        <w:rPr>
          <w:rFonts w:ascii="微軟正黑體" w:eastAsia="微軟正黑體" w:hAnsi="微軟正黑體" w:hint="eastAsia"/>
        </w:rPr>
        <w:t>能提供空間性的體驗，以提高公眾對話參與，建構廣場公共性。</w:t>
      </w:r>
    </w:p>
    <w:p w14:paraId="3CBA8C27" w14:textId="77777777" w:rsidR="00A319AB" w:rsidRPr="00251055" w:rsidRDefault="00A319AB" w:rsidP="006C6005">
      <w:pPr>
        <w:pStyle w:val="a3"/>
        <w:numPr>
          <w:ilvl w:val="0"/>
          <w:numId w:val="25"/>
        </w:numPr>
        <w:spacing w:afterLines="100" w:after="360" w:line="400" w:lineRule="exact"/>
        <w:ind w:left="960"/>
        <w:jc w:val="both"/>
        <w:rPr>
          <w:rFonts w:ascii="微軟正黑體" w:eastAsia="微軟正黑體" w:hAnsi="微軟正黑體"/>
        </w:rPr>
      </w:pPr>
      <w:r w:rsidRPr="00251055">
        <w:rPr>
          <w:rFonts w:ascii="微軟正黑體" w:eastAsia="微軟正黑體" w:hAnsi="微軟正黑體" w:hint="eastAsia"/>
        </w:rPr>
        <w:t>能展現創新的實驗精神，提出對構築工法、媒介運用、美學表現之突破與實踐。</w:t>
      </w:r>
    </w:p>
    <w:p w14:paraId="5B9F8F35" w14:textId="77777777" w:rsidR="00A319AB" w:rsidRPr="00E34485" w:rsidRDefault="00A319AB" w:rsidP="006C6005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微軟正黑體" w:eastAsia="微軟正黑體" w:hAnsi="微軟正黑體" w:hint="eastAsia"/>
          <w:b/>
        </w:rPr>
      </w:pPr>
      <w:r w:rsidRPr="00E34485">
        <w:rPr>
          <w:rFonts w:ascii="微軟正黑體" w:eastAsia="微軟正黑體" w:hAnsi="微軟正黑體" w:hint="eastAsia"/>
          <w:b/>
        </w:rPr>
        <w:t xml:space="preserve">參選資格 </w:t>
      </w:r>
    </w:p>
    <w:p w14:paraId="1345C956" w14:textId="77777777" w:rsidR="00A319AB" w:rsidRPr="00A319AB" w:rsidRDefault="00A319AB" w:rsidP="006C6005">
      <w:pPr>
        <w:spacing w:line="400" w:lineRule="exact"/>
        <w:ind w:leftChars="200" w:left="480"/>
        <w:jc w:val="both"/>
        <w:rPr>
          <w:rFonts w:ascii="微軟正黑體" w:eastAsia="微軟正黑體" w:hAnsi="微軟正黑體" w:hint="eastAsia"/>
        </w:rPr>
      </w:pPr>
      <w:r w:rsidRPr="00A319AB">
        <w:rPr>
          <w:rFonts w:ascii="微軟正黑體" w:eastAsia="微軟正黑體" w:hAnsi="微軟正黑體" w:hint="eastAsia"/>
        </w:rPr>
        <w:t>【初選階段】</w:t>
      </w:r>
    </w:p>
    <w:p w14:paraId="77499CFD" w14:textId="77777777" w:rsidR="00A319AB" w:rsidRPr="00B72576" w:rsidRDefault="00A319AB" w:rsidP="006C6005">
      <w:pPr>
        <w:pStyle w:val="a3"/>
        <w:numPr>
          <w:ilvl w:val="0"/>
          <w:numId w:val="1"/>
        </w:numPr>
        <w:spacing w:line="400" w:lineRule="exact"/>
        <w:ind w:leftChars="250" w:left="1080"/>
        <w:jc w:val="both"/>
        <w:rPr>
          <w:rFonts w:ascii="微軟正黑體" w:eastAsia="微軟正黑體" w:hAnsi="微軟正黑體" w:hint="eastAsia"/>
        </w:rPr>
      </w:pPr>
      <w:r w:rsidRPr="00B72576">
        <w:rPr>
          <w:rFonts w:ascii="微軟正黑體" w:eastAsia="微軟正黑體" w:hAnsi="微軟正黑體" w:hint="eastAsia"/>
        </w:rPr>
        <w:t>提案團隊負責人須具備中華民國國籍並須檢附身分證影本，團隊其他共同創作者不在此限。</w:t>
      </w:r>
    </w:p>
    <w:p w14:paraId="5E189151" w14:textId="77777777" w:rsidR="00A319AB" w:rsidRPr="00B72576" w:rsidRDefault="00A319AB" w:rsidP="006C6005">
      <w:pPr>
        <w:pStyle w:val="a3"/>
        <w:numPr>
          <w:ilvl w:val="0"/>
          <w:numId w:val="1"/>
        </w:numPr>
        <w:spacing w:line="400" w:lineRule="exact"/>
        <w:ind w:leftChars="250" w:left="1080"/>
        <w:jc w:val="both"/>
        <w:rPr>
          <w:rFonts w:ascii="微軟正黑體" w:eastAsia="微軟正黑體" w:hAnsi="微軟正黑體" w:hint="eastAsia"/>
        </w:rPr>
      </w:pPr>
      <w:r w:rsidRPr="00B72576">
        <w:rPr>
          <w:rFonts w:ascii="微軟正黑體" w:eastAsia="微軟正黑體" w:hAnsi="微軟正黑體" w:hint="eastAsia"/>
        </w:rPr>
        <w:t>每一提案負責人以提送一案為限。</w:t>
      </w:r>
    </w:p>
    <w:p w14:paraId="6F8BB08E" w14:textId="77777777" w:rsidR="00A319AB" w:rsidRPr="00B72576" w:rsidRDefault="00A319AB" w:rsidP="006C6005">
      <w:pPr>
        <w:pStyle w:val="a3"/>
        <w:numPr>
          <w:ilvl w:val="0"/>
          <w:numId w:val="1"/>
        </w:numPr>
        <w:spacing w:afterLines="50" w:after="180" w:line="400" w:lineRule="exact"/>
        <w:ind w:leftChars="250" w:left="1080"/>
        <w:jc w:val="both"/>
        <w:rPr>
          <w:rFonts w:ascii="微軟正黑體" w:eastAsia="微軟正黑體" w:hAnsi="微軟正黑體" w:hint="eastAsia"/>
        </w:rPr>
      </w:pPr>
      <w:r w:rsidRPr="00B72576">
        <w:rPr>
          <w:rFonts w:ascii="微軟正黑體" w:eastAsia="微軟正黑體" w:hAnsi="微軟正黑體" w:hint="eastAsia"/>
        </w:rPr>
        <w:t>團隊成員須具備多元跨領域之背景，另基於公共安全考量，成員之</w:t>
      </w:r>
      <w:proofErr w:type="gramStart"/>
      <w:r w:rsidRPr="00B72576">
        <w:rPr>
          <w:rFonts w:ascii="微軟正黑體" w:eastAsia="微軟正黑體" w:hAnsi="微軟正黑體" w:hint="eastAsia"/>
        </w:rPr>
        <w:t>一</w:t>
      </w:r>
      <w:proofErr w:type="gramEnd"/>
      <w:r w:rsidRPr="00B72576">
        <w:rPr>
          <w:rFonts w:ascii="微軟正黑體" w:eastAsia="微軟正黑體" w:hAnsi="微軟正黑體" w:hint="eastAsia"/>
        </w:rPr>
        <w:t>須具備建築相關背景與工作經歷。</w:t>
      </w:r>
    </w:p>
    <w:p w14:paraId="5D013983" w14:textId="77777777" w:rsidR="00A319AB" w:rsidRPr="00A319AB" w:rsidRDefault="00A319AB" w:rsidP="006C6005">
      <w:pPr>
        <w:spacing w:line="400" w:lineRule="exact"/>
        <w:ind w:leftChars="200" w:left="480"/>
        <w:jc w:val="both"/>
        <w:rPr>
          <w:rFonts w:ascii="微軟正黑體" w:eastAsia="微軟正黑體" w:hAnsi="微軟正黑體" w:hint="eastAsia"/>
        </w:rPr>
      </w:pPr>
      <w:r w:rsidRPr="00A319AB">
        <w:rPr>
          <w:rFonts w:ascii="微軟正黑體" w:eastAsia="微軟正黑體" w:hAnsi="微軟正黑體" w:hint="eastAsia"/>
        </w:rPr>
        <w:t>【複選階段】</w:t>
      </w:r>
    </w:p>
    <w:p w14:paraId="13082F3C" w14:textId="77777777" w:rsidR="00A319AB" w:rsidRPr="00B72576" w:rsidRDefault="00A319AB" w:rsidP="006C6005">
      <w:pPr>
        <w:pStyle w:val="a3"/>
        <w:numPr>
          <w:ilvl w:val="0"/>
          <w:numId w:val="2"/>
        </w:numPr>
        <w:spacing w:afterLines="100" w:after="360" w:line="400" w:lineRule="exact"/>
        <w:ind w:leftChars="250" w:left="1080"/>
        <w:jc w:val="both"/>
        <w:rPr>
          <w:rFonts w:ascii="微軟正黑體" w:eastAsia="微軟正黑體" w:hAnsi="微軟正黑體" w:hint="eastAsia"/>
        </w:rPr>
      </w:pPr>
      <w:r w:rsidRPr="00B72576">
        <w:rPr>
          <w:rFonts w:ascii="微軟正黑體" w:eastAsia="微軟正黑體" w:hAnsi="微軟正黑體" w:hint="eastAsia"/>
        </w:rPr>
        <w:t>團隊成員須提供政府合法登記之公司、團體、工作室或建築師事務所證照作為獲選之簽約對象；資格屬性範圍為藝術、建築、室內設計相關領域，於複選階段提交立案證明影本（蓋公司章），無法提交者即喪失資格。</w:t>
      </w:r>
    </w:p>
    <w:p w14:paraId="3C08BFB4" w14:textId="77777777" w:rsidR="00A319AB" w:rsidRPr="00E34485" w:rsidRDefault="00A319AB" w:rsidP="006C6005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微軟正黑體" w:eastAsia="微軟正黑體" w:hAnsi="微軟正黑體" w:hint="eastAsia"/>
          <w:b/>
        </w:rPr>
      </w:pPr>
      <w:r w:rsidRPr="00E34485">
        <w:rPr>
          <w:rFonts w:ascii="微軟正黑體" w:eastAsia="微軟正黑體" w:hAnsi="微軟正黑體" w:hint="eastAsia"/>
          <w:b/>
        </w:rPr>
        <w:t>重要期程</w:t>
      </w:r>
    </w:p>
    <w:p w14:paraId="36AF2AFE" w14:textId="77777777" w:rsidR="00A319AB" w:rsidRPr="00A319AB" w:rsidRDefault="00A319AB" w:rsidP="006C6005">
      <w:pPr>
        <w:spacing w:line="400" w:lineRule="exact"/>
        <w:ind w:leftChars="200" w:left="480"/>
        <w:jc w:val="both"/>
        <w:rPr>
          <w:rFonts w:ascii="微軟正黑體" w:eastAsia="微軟正黑體" w:hAnsi="微軟正黑體" w:hint="eastAsia"/>
        </w:rPr>
      </w:pPr>
      <w:r w:rsidRPr="00A319AB">
        <w:rPr>
          <w:rFonts w:ascii="微軟正黑體" w:eastAsia="微軟正黑體" w:hAnsi="微軟正黑體" w:hint="eastAsia"/>
        </w:rPr>
        <w:t>1.</w:t>
      </w:r>
      <w:r w:rsidRPr="00A319AB">
        <w:rPr>
          <w:rFonts w:ascii="微軟正黑體" w:eastAsia="微軟正黑體" w:hAnsi="微軟正黑體" w:hint="eastAsia"/>
        </w:rPr>
        <w:tab/>
        <w:t>徵件時間：即日起至2022年10月14日（五）止。</w:t>
      </w:r>
    </w:p>
    <w:p w14:paraId="79111A80" w14:textId="77777777" w:rsidR="00A319AB" w:rsidRPr="00A319AB" w:rsidRDefault="00A319AB" w:rsidP="006C6005">
      <w:pPr>
        <w:spacing w:line="400" w:lineRule="exact"/>
        <w:ind w:leftChars="200" w:left="480"/>
        <w:jc w:val="both"/>
        <w:rPr>
          <w:rFonts w:ascii="微軟正黑體" w:eastAsia="微軟正黑體" w:hAnsi="微軟正黑體" w:hint="eastAsia"/>
        </w:rPr>
      </w:pPr>
      <w:r w:rsidRPr="00A319AB">
        <w:rPr>
          <w:rFonts w:ascii="微軟正黑體" w:eastAsia="微軟正黑體" w:hAnsi="微軟正黑體" w:hint="eastAsia"/>
        </w:rPr>
        <w:t>2.</w:t>
      </w:r>
      <w:r w:rsidRPr="00A319AB">
        <w:rPr>
          <w:rFonts w:ascii="微軟正黑體" w:eastAsia="微軟正黑體" w:hAnsi="微軟正黑體" w:hint="eastAsia"/>
        </w:rPr>
        <w:tab/>
        <w:t>徵件說明會：2022年9月2日（五）下午2時。</w:t>
      </w:r>
    </w:p>
    <w:p w14:paraId="2032A49A" w14:textId="77777777" w:rsidR="00A319AB" w:rsidRPr="00A319AB" w:rsidRDefault="00A319AB" w:rsidP="006C6005">
      <w:pPr>
        <w:spacing w:afterLines="100" w:after="360" w:line="400" w:lineRule="exact"/>
        <w:ind w:leftChars="200" w:left="480"/>
        <w:jc w:val="both"/>
        <w:rPr>
          <w:rFonts w:ascii="微軟正黑體" w:eastAsia="微軟正黑體" w:hAnsi="微軟正黑體" w:hint="eastAsia"/>
        </w:rPr>
      </w:pPr>
      <w:r w:rsidRPr="00A319AB">
        <w:rPr>
          <w:rFonts w:ascii="微軟正黑體" w:eastAsia="微軟正黑體" w:hAnsi="微軟正黑體" w:hint="eastAsia"/>
        </w:rPr>
        <w:t>3.</w:t>
      </w:r>
      <w:r w:rsidRPr="00A319AB">
        <w:rPr>
          <w:rFonts w:ascii="微軟正黑體" w:eastAsia="微軟正黑體" w:hAnsi="微軟正黑體" w:hint="eastAsia"/>
        </w:rPr>
        <w:tab/>
        <w:t>預訂展期：2023年5月20日（六）至7月30日（日）止。</w:t>
      </w:r>
    </w:p>
    <w:p w14:paraId="51E16469" w14:textId="77777777" w:rsidR="00A319AB" w:rsidRPr="00E34485" w:rsidRDefault="00A319AB" w:rsidP="006C6005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微軟正黑體" w:eastAsia="微軟正黑體" w:hAnsi="微軟正黑體" w:hint="eastAsia"/>
          <w:b/>
        </w:rPr>
      </w:pPr>
      <w:r w:rsidRPr="00E34485">
        <w:rPr>
          <w:rFonts w:ascii="微軟正黑體" w:eastAsia="微軟正黑體" w:hAnsi="微軟正黑體" w:hint="eastAsia"/>
          <w:b/>
        </w:rPr>
        <w:t>經費</w:t>
      </w:r>
    </w:p>
    <w:p w14:paraId="4ED60063" w14:textId="77777777" w:rsidR="00251055" w:rsidRDefault="00A319AB" w:rsidP="006C6005">
      <w:pPr>
        <w:pStyle w:val="a3"/>
        <w:numPr>
          <w:ilvl w:val="0"/>
          <w:numId w:val="27"/>
        </w:numPr>
        <w:spacing w:line="400" w:lineRule="exact"/>
        <w:ind w:left="960"/>
        <w:jc w:val="both"/>
        <w:rPr>
          <w:rFonts w:ascii="微軟正黑體" w:eastAsia="微軟正黑體" w:hAnsi="微軟正黑體"/>
        </w:rPr>
      </w:pPr>
      <w:r w:rsidRPr="00251055">
        <w:rPr>
          <w:rFonts w:ascii="微軟正黑體" w:eastAsia="微軟正黑體" w:hAnsi="微軟正黑體" w:hint="eastAsia"/>
        </w:rPr>
        <w:t>勝選團隊之全案製作預算新台幣400萬元（含稅），依政府採購法辦理</w:t>
      </w:r>
      <w:r w:rsidR="00251055">
        <w:rPr>
          <w:rFonts w:ascii="微軟正黑體" w:eastAsia="微軟正黑體" w:hAnsi="微軟正黑體" w:hint="eastAsia"/>
        </w:rPr>
        <w:t>。</w:t>
      </w:r>
    </w:p>
    <w:p w14:paraId="02D9B38E" w14:textId="77777777" w:rsidR="00E34485" w:rsidRPr="00251055" w:rsidRDefault="00A319AB" w:rsidP="006C6005">
      <w:pPr>
        <w:pStyle w:val="a3"/>
        <w:numPr>
          <w:ilvl w:val="0"/>
          <w:numId w:val="27"/>
        </w:numPr>
        <w:spacing w:afterLines="100" w:after="360" w:line="400" w:lineRule="exact"/>
        <w:ind w:left="960"/>
        <w:jc w:val="both"/>
        <w:rPr>
          <w:rFonts w:ascii="微軟正黑體" w:eastAsia="微軟正黑體" w:hAnsi="微軟正黑體" w:hint="eastAsia"/>
        </w:rPr>
      </w:pPr>
      <w:r w:rsidRPr="00251055">
        <w:rPr>
          <w:rFonts w:ascii="微軟正黑體" w:eastAsia="微軟正黑體" w:hAnsi="微軟正黑體" w:hint="eastAsia"/>
        </w:rPr>
        <w:t>進入</w:t>
      </w:r>
      <w:proofErr w:type="gramStart"/>
      <w:r w:rsidRPr="00251055">
        <w:rPr>
          <w:rFonts w:ascii="微軟正黑體" w:eastAsia="微軟正黑體" w:hAnsi="微軟正黑體" w:hint="eastAsia"/>
        </w:rPr>
        <w:t>複</w:t>
      </w:r>
      <w:proofErr w:type="gramEnd"/>
      <w:r w:rsidRPr="00251055">
        <w:rPr>
          <w:rFonts w:ascii="微軟正黑體" w:eastAsia="微軟正黑體" w:hAnsi="微軟正黑體" w:hint="eastAsia"/>
        </w:rPr>
        <w:t>審團隊完成</w:t>
      </w:r>
      <w:proofErr w:type="gramStart"/>
      <w:r w:rsidRPr="00251055">
        <w:rPr>
          <w:rFonts w:ascii="微軟正黑體" w:eastAsia="微軟正黑體" w:hAnsi="微軟正黑體" w:hint="eastAsia"/>
        </w:rPr>
        <w:t>複</w:t>
      </w:r>
      <w:proofErr w:type="gramEnd"/>
      <w:r w:rsidRPr="00251055">
        <w:rPr>
          <w:rFonts w:ascii="微軟正黑體" w:eastAsia="微軟正黑體" w:hAnsi="微軟正黑體" w:hint="eastAsia"/>
        </w:rPr>
        <w:t>審程序後，獲提案工作費新台幣5萬元（含稅），</w:t>
      </w:r>
      <w:r w:rsidRPr="00251055">
        <w:rPr>
          <w:rFonts w:ascii="微軟正黑體" w:eastAsia="微軟正黑體" w:hAnsi="微軟正黑體" w:hint="eastAsia"/>
        </w:rPr>
        <w:lastRenderedPageBreak/>
        <w:t>並由提案負責人代表領受；惟不包含勝選團隊。</w:t>
      </w:r>
    </w:p>
    <w:p w14:paraId="74C9FD0A" w14:textId="77777777" w:rsidR="00E34485" w:rsidRPr="00E34485" w:rsidRDefault="00E34485" w:rsidP="006C6005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微軟正黑體" w:eastAsia="微軟正黑體" w:hAnsi="微軟正黑體" w:hint="eastAsia"/>
          <w:b/>
        </w:rPr>
      </w:pPr>
      <w:r w:rsidRPr="00E34485">
        <w:rPr>
          <w:rFonts w:ascii="微軟正黑體" w:eastAsia="微軟正黑體" w:hAnsi="微軟正黑體" w:hint="eastAsia"/>
          <w:b/>
        </w:rPr>
        <w:t>設置基地</w:t>
      </w:r>
    </w:p>
    <w:p w14:paraId="03FD5A28" w14:textId="77777777" w:rsidR="00E34485" w:rsidRPr="00E34485" w:rsidRDefault="00E34485" w:rsidP="006C6005">
      <w:pPr>
        <w:spacing w:afterLines="100" w:after="360" w:line="400" w:lineRule="exact"/>
        <w:ind w:leftChars="200" w:left="480"/>
        <w:jc w:val="both"/>
        <w:rPr>
          <w:rFonts w:ascii="微軟正黑體" w:eastAsia="微軟正黑體" w:hAnsi="微軟正黑體" w:hint="eastAsia"/>
        </w:rPr>
      </w:pPr>
      <w:r w:rsidRPr="00E34485">
        <w:rPr>
          <w:rFonts w:ascii="微軟正黑體" w:eastAsia="微軟正黑體" w:hAnsi="微軟正黑體" w:hint="eastAsia"/>
        </w:rPr>
        <w:t>以本館戶外廣場為範圍（詳見附圖，尺寸僅供參考，請自行實地測繪）。</w:t>
      </w:r>
    </w:p>
    <w:p w14:paraId="29785BC4" w14:textId="77777777" w:rsidR="00E34485" w:rsidRPr="00E34485" w:rsidRDefault="00E34485" w:rsidP="006C6005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微軟正黑體" w:eastAsia="微軟正黑體" w:hAnsi="微軟正黑體" w:hint="eastAsia"/>
          <w:b/>
        </w:rPr>
      </w:pPr>
      <w:r w:rsidRPr="00E34485">
        <w:rPr>
          <w:rFonts w:ascii="微軟正黑體" w:eastAsia="微軟正黑體" w:hAnsi="微軟正黑體" w:hint="eastAsia"/>
          <w:b/>
        </w:rPr>
        <w:t>基地注意事項</w:t>
      </w:r>
    </w:p>
    <w:p w14:paraId="096540A1" w14:textId="77777777" w:rsidR="00E34485" w:rsidRDefault="00E34485" w:rsidP="006C6005">
      <w:pPr>
        <w:pStyle w:val="a3"/>
        <w:numPr>
          <w:ilvl w:val="0"/>
          <w:numId w:val="6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34485">
        <w:rPr>
          <w:rFonts w:ascii="微軟正黑體" w:eastAsia="微軟正黑體" w:hAnsi="微軟正黑體" w:hint="eastAsia"/>
        </w:rPr>
        <w:t>本案廣場基地樓板承重數據為每平方公尺360公斤（360kg/m2），施工機具、貨運車不得行駛至廣場，提案作品不可</w:t>
      </w:r>
      <w:proofErr w:type="gramStart"/>
      <w:r w:rsidRPr="00E34485">
        <w:rPr>
          <w:rFonts w:ascii="微軟正黑體" w:eastAsia="微軟正黑體" w:hAnsi="微軟正黑體" w:hint="eastAsia"/>
        </w:rPr>
        <w:t>直接釘打</w:t>
      </w:r>
      <w:proofErr w:type="gramEnd"/>
      <w:r w:rsidRPr="00E34485">
        <w:rPr>
          <w:rFonts w:ascii="微軟正黑體" w:eastAsia="微軟正黑體" w:hAnsi="微軟正黑體" w:hint="eastAsia"/>
        </w:rPr>
        <w:t>地面。</w:t>
      </w:r>
    </w:p>
    <w:p w14:paraId="0C6D0C7A" w14:textId="77777777" w:rsidR="00E34485" w:rsidRDefault="00E34485" w:rsidP="006C6005">
      <w:pPr>
        <w:pStyle w:val="a3"/>
        <w:numPr>
          <w:ilvl w:val="0"/>
          <w:numId w:val="6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34485">
        <w:rPr>
          <w:rFonts w:ascii="微軟正黑體" w:eastAsia="微軟正黑體" w:hAnsi="微軟正黑體" w:hint="eastAsia"/>
        </w:rPr>
        <w:t>提案設計之高度不得超過本館建物高度15.94公尺。</w:t>
      </w:r>
    </w:p>
    <w:p w14:paraId="4E844956" w14:textId="77777777" w:rsidR="00E34485" w:rsidRDefault="00E34485" w:rsidP="006C6005">
      <w:pPr>
        <w:pStyle w:val="a3"/>
        <w:numPr>
          <w:ilvl w:val="0"/>
          <w:numId w:val="6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34485">
        <w:rPr>
          <w:rFonts w:ascii="微軟正黑體" w:eastAsia="微軟正黑體" w:hAnsi="微軟正黑體" w:hint="eastAsia"/>
        </w:rPr>
        <w:t>本館位於航道下，</w:t>
      </w:r>
      <w:proofErr w:type="gramStart"/>
      <w:r w:rsidRPr="00E34485">
        <w:rPr>
          <w:rFonts w:ascii="微軟正黑體" w:eastAsia="微軟正黑體" w:hAnsi="微軟正黑體" w:hint="eastAsia"/>
        </w:rPr>
        <w:t>施工機吊具</w:t>
      </w:r>
      <w:proofErr w:type="gramEnd"/>
      <w:r w:rsidRPr="00E34485">
        <w:rPr>
          <w:rFonts w:ascii="微軟正黑體" w:eastAsia="微軟正黑體" w:hAnsi="微軟正黑體" w:hint="eastAsia"/>
        </w:rPr>
        <w:t>不得超過</w:t>
      </w:r>
      <w:proofErr w:type="gramStart"/>
      <w:r w:rsidRPr="00E34485">
        <w:rPr>
          <w:rFonts w:ascii="微軟正黑體" w:eastAsia="微軟正黑體" w:hAnsi="微軟正黑體" w:hint="eastAsia"/>
        </w:rPr>
        <w:t>航管限高</w:t>
      </w:r>
      <w:proofErr w:type="gramEnd"/>
      <w:r w:rsidRPr="00E34485">
        <w:rPr>
          <w:rFonts w:ascii="微軟正黑體" w:eastAsia="微軟正黑體" w:hAnsi="微軟正黑體" w:hint="eastAsia"/>
        </w:rPr>
        <w:t>30公尺。</w:t>
      </w:r>
    </w:p>
    <w:p w14:paraId="43FE37BE" w14:textId="77777777" w:rsidR="00E34485" w:rsidRDefault="00E34485" w:rsidP="006C6005">
      <w:pPr>
        <w:pStyle w:val="a3"/>
        <w:numPr>
          <w:ilvl w:val="0"/>
          <w:numId w:val="6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34485">
        <w:rPr>
          <w:rFonts w:ascii="微軟正黑體" w:eastAsia="微軟正黑體" w:hAnsi="微軟正黑體" w:hint="eastAsia"/>
        </w:rPr>
        <w:t>作品展出期間約10</w:t>
      </w:r>
      <w:proofErr w:type="gramStart"/>
      <w:r w:rsidRPr="00E34485">
        <w:rPr>
          <w:rFonts w:ascii="微軟正黑體" w:eastAsia="微軟正黑體" w:hAnsi="微軟正黑體" w:hint="eastAsia"/>
        </w:rPr>
        <w:t>週</w:t>
      </w:r>
      <w:proofErr w:type="gramEnd"/>
      <w:r w:rsidRPr="00E34485">
        <w:rPr>
          <w:rFonts w:ascii="微軟正黑體" w:eastAsia="微軟正黑體" w:hAnsi="微軟正黑體" w:hint="eastAsia"/>
        </w:rPr>
        <w:t>，因廣場北面無其他可遮蔽之建物阻擋曝曬與風力，材料及結構須考慮其堅固、耐候、不易破損、變形及民眾參與時的安全性。請因應地形需求提出「自由站立」（free standing）結構，具有對颱風、地震及瞬間風力7級以上的承受力，必要時須經結構技師簽證負責其安全性，並於細部設計階段提供之。</w:t>
      </w:r>
    </w:p>
    <w:p w14:paraId="0AAD4327" w14:textId="77777777" w:rsidR="00E34485" w:rsidRDefault="00E34485" w:rsidP="006C6005">
      <w:pPr>
        <w:pStyle w:val="a3"/>
        <w:numPr>
          <w:ilvl w:val="0"/>
          <w:numId w:val="6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34485">
        <w:rPr>
          <w:rFonts w:ascii="微軟正黑體" w:eastAsia="微軟正黑體" w:hAnsi="微軟正黑體" w:hint="eastAsia"/>
        </w:rPr>
        <w:t>廣場因靠近本館入口大門，並緊鄰「圓山別莊」餐廳入口，提案作品不得妨礙兩者之公眾進出。</w:t>
      </w:r>
    </w:p>
    <w:p w14:paraId="33F5DB74" w14:textId="77777777" w:rsidR="00E34485" w:rsidRDefault="00E34485" w:rsidP="006C6005">
      <w:pPr>
        <w:pStyle w:val="a3"/>
        <w:numPr>
          <w:ilvl w:val="0"/>
          <w:numId w:val="6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proofErr w:type="gramStart"/>
      <w:r w:rsidRPr="00E34485">
        <w:rPr>
          <w:rFonts w:ascii="微軟正黑體" w:eastAsia="微軟正黑體" w:hAnsi="微軟正黑體" w:hint="eastAsia"/>
        </w:rPr>
        <w:t>佈卸展須</w:t>
      </w:r>
      <w:proofErr w:type="gramEnd"/>
      <w:r w:rsidRPr="00E34485">
        <w:rPr>
          <w:rFonts w:ascii="微軟正黑體" w:eastAsia="微軟正黑體" w:hAnsi="微軟正黑體" w:hint="eastAsia"/>
        </w:rPr>
        <w:t>遵守本館施工作業規範，且施作、拆除地點及行經路線，</w:t>
      </w:r>
      <w:proofErr w:type="gramStart"/>
      <w:r w:rsidRPr="00E34485">
        <w:rPr>
          <w:rFonts w:ascii="微軟正黑體" w:eastAsia="微軟正黑體" w:hAnsi="微軟正黑體" w:hint="eastAsia"/>
        </w:rPr>
        <w:t>均須全面</w:t>
      </w:r>
      <w:proofErr w:type="gramEnd"/>
      <w:r w:rsidRPr="00E34485">
        <w:rPr>
          <w:rFonts w:ascii="微軟正黑體" w:eastAsia="微軟正黑體" w:hAnsi="微軟正黑體" w:hint="eastAsia"/>
        </w:rPr>
        <w:t>鋪設樓板地面保護材料。對基地範圍內本館三件展示中雕塑作品（〈太極拱門〉、〈船〉、〈紅不讓〉）須採取保護措施。</w:t>
      </w:r>
    </w:p>
    <w:p w14:paraId="79F0B206" w14:textId="77777777" w:rsidR="00B72576" w:rsidRPr="00E34485" w:rsidRDefault="00E34485" w:rsidP="006C6005">
      <w:pPr>
        <w:pStyle w:val="a3"/>
        <w:numPr>
          <w:ilvl w:val="0"/>
          <w:numId w:val="6"/>
        </w:numPr>
        <w:spacing w:afterLines="100" w:after="360" w:line="400" w:lineRule="exact"/>
        <w:ind w:leftChars="0"/>
        <w:jc w:val="both"/>
        <w:rPr>
          <w:rFonts w:ascii="微軟正黑體" w:eastAsia="微軟正黑體" w:hAnsi="微軟正黑體"/>
        </w:rPr>
      </w:pPr>
      <w:r w:rsidRPr="00E34485">
        <w:rPr>
          <w:rFonts w:ascii="微軟正黑體" w:eastAsia="微軟正黑體" w:hAnsi="微軟正黑體" w:hint="eastAsia"/>
        </w:rPr>
        <w:t>須訂定「緊急應變管理維護計畫」，遇有緊急狀況或異常天候致作品損傷或有公共安全之疑慮時，立刻派員到場處理。</w:t>
      </w:r>
    </w:p>
    <w:p w14:paraId="21EA9BEC" w14:textId="77777777" w:rsidR="00E34485" w:rsidRPr="00E34485" w:rsidRDefault="00E34485" w:rsidP="006C6005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微軟正黑體" w:eastAsia="微軟正黑體" w:hAnsi="微軟正黑體" w:hint="eastAsia"/>
          <w:b/>
        </w:rPr>
      </w:pPr>
      <w:r w:rsidRPr="00E34485">
        <w:rPr>
          <w:rFonts w:ascii="微軟正黑體" w:eastAsia="微軟正黑體" w:hAnsi="微軟正黑體" w:hint="eastAsia"/>
          <w:b/>
        </w:rPr>
        <w:t>提案與送件資料</w:t>
      </w:r>
    </w:p>
    <w:p w14:paraId="406C7D6F" w14:textId="77777777" w:rsidR="00E34485" w:rsidRDefault="00E34485" w:rsidP="006C6005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34485">
        <w:rPr>
          <w:rFonts w:ascii="微軟正黑體" w:eastAsia="微軟正黑體" w:hAnsi="微軟正黑體" w:hint="eastAsia"/>
        </w:rPr>
        <w:t>提案計畫須為首次發表。</w:t>
      </w:r>
    </w:p>
    <w:p w14:paraId="1D14D6DB" w14:textId="77777777" w:rsidR="00E34485" w:rsidRPr="00E34485" w:rsidRDefault="00E34485" w:rsidP="006C6005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微軟正黑體" w:eastAsia="微軟正黑體" w:hAnsi="微軟正黑體" w:hint="eastAsia"/>
        </w:rPr>
      </w:pPr>
      <w:r w:rsidRPr="00E34485">
        <w:rPr>
          <w:rFonts w:ascii="微軟正黑體" w:eastAsia="微軟正黑體" w:hAnsi="微軟正黑體" w:hint="eastAsia"/>
        </w:rPr>
        <w:t>送件資料</w:t>
      </w:r>
      <w:r w:rsidRPr="00E34485">
        <w:rPr>
          <w:rFonts w:ascii="微軟正黑體" w:eastAsia="微軟正黑體" w:hAnsi="微軟正黑體" w:hint="eastAsia"/>
        </w:rPr>
        <w:t>：</w:t>
      </w:r>
    </w:p>
    <w:p w14:paraId="438346A2" w14:textId="77777777" w:rsidR="00E34485" w:rsidRPr="00E34485" w:rsidRDefault="00E34485" w:rsidP="006C6005">
      <w:pPr>
        <w:spacing w:line="400" w:lineRule="exact"/>
        <w:ind w:leftChars="350" w:left="840"/>
        <w:jc w:val="both"/>
        <w:rPr>
          <w:rFonts w:ascii="微軟正黑體" w:eastAsia="微軟正黑體" w:hAnsi="微軟正黑體" w:hint="eastAsia"/>
        </w:rPr>
      </w:pPr>
      <w:r w:rsidRPr="00E34485">
        <w:rPr>
          <w:rFonts w:ascii="微軟正黑體" w:eastAsia="微軟正黑體" w:hAnsi="微軟正黑體" w:hint="eastAsia"/>
        </w:rPr>
        <w:t>【初選階段】</w:t>
      </w:r>
    </w:p>
    <w:p w14:paraId="1E397BBC" w14:textId="77777777" w:rsidR="00E34485" w:rsidRDefault="00E34485" w:rsidP="006C6005">
      <w:pPr>
        <w:pStyle w:val="a3"/>
        <w:numPr>
          <w:ilvl w:val="0"/>
          <w:numId w:val="2"/>
        </w:numPr>
        <w:spacing w:line="400" w:lineRule="exact"/>
        <w:ind w:leftChars="400" w:left="1440"/>
        <w:jc w:val="both"/>
        <w:rPr>
          <w:rFonts w:ascii="微軟正黑體" w:eastAsia="微軟正黑體" w:hAnsi="微軟正黑體"/>
        </w:rPr>
      </w:pPr>
      <w:r w:rsidRPr="00E34485">
        <w:rPr>
          <w:rFonts w:ascii="微軟正黑體" w:eastAsia="微軟正黑體" w:hAnsi="微軟正黑體" w:hint="eastAsia"/>
        </w:rPr>
        <w:t>提送</w:t>
      </w:r>
      <w:proofErr w:type="gramStart"/>
      <w:r w:rsidRPr="00E34485">
        <w:rPr>
          <w:rFonts w:ascii="微軟正黑體" w:eastAsia="微軟正黑體" w:hAnsi="微軟正黑體" w:hint="eastAsia"/>
        </w:rPr>
        <w:t>企劃書紙本</w:t>
      </w:r>
      <w:proofErr w:type="gramEnd"/>
      <w:r w:rsidRPr="00E34485">
        <w:rPr>
          <w:rFonts w:ascii="微軟正黑體" w:eastAsia="微軟正黑體" w:hAnsi="微軟正黑體" w:hint="eastAsia"/>
        </w:rPr>
        <w:t>一式8份、隨身</w:t>
      </w:r>
      <w:proofErr w:type="gramStart"/>
      <w:r w:rsidRPr="00E34485">
        <w:rPr>
          <w:rFonts w:ascii="微軟正黑體" w:eastAsia="微軟正黑體" w:hAnsi="微軟正黑體" w:hint="eastAsia"/>
        </w:rPr>
        <w:t>碟</w:t>
      </w:r>
      <w:proofErr w:type="gramEnd"/>
      <w:r w:rsidRPr="00E34485">
        <w:rPr>
          <w:rFonts w:ascii="微軟正黑體" w:eastAsia="微軟正黑體" w:hAnsi="微軟正黑體" w:hint="eastAsia"/>
        </w:rPr>
        <w:t>1個；紙本資料以A4格式及雙面列印，圖表可折頁；企劃書電子檔為PDF，設計示意圖另以JPG格式單獨存入隨身碟。</w:t>
      </w:r>
    </w:p>
    <w:p w14:paraId="1E4CAEB2" w14:textId="77777777" w:rsidR="00E34485" w:rsidRPr="00E34485" w:rsidRDefault="00E34485" w:rsidP="006C6005">
      <w:pPr>
        <w:pStyle w:val="a3"/>
        <w:numPr>
          <w:ilvl w:val="0"/>
          <w:numId w:val="2"/>
        </w:numPr>
        <w:spacing w:line="400" w:lineRule="exact"/>
        <w:ind w:leftChars="400" w:left="1440"/>
        <w:jc w:val="both"/>
        <w:rPr>
          <w:rFonts w:ascii="微軟正黑體" w:eastAsia="微軟正黑體" w:hAnsi="微軟正黑體" w:hint="eastAsia"/>
        </w:rPr>
      </w:pPr>
      <w:r w:rsidRPr="00E34485">
        <w:rPr>
          <w:rFonts w:ascii="微軟正黑體" w:eastAsia="微軟正黑體" w:hAnsi="微軟正黑體" w:hint="eastAsia"/>
        </w:rPr>
        <w:t>企劃書應包括下列內容，請依下列次序</w:t>
      </w:r>
      <w:proofErr w:type="gramStart"/>
      <w:r w:rsidRPr="00E34485">
        <w:rPr>
          <w:rFonts w:ascii="微軟正黑體" w:eastAsia="微軟正黑體" w:hAnsi="微軟正黑體" w:hint="eastAsia"/>
        </w:rPr>
        <w:t>裝釘</w:t>
      </w:r>
      <w:proofErr w:type="gramEnd"/>
      <w:r w:rsidRPr="00E34485">
        <w:rPr>
          <w:rFonts w:ascii="微軟正黑體" w:eastAsia="微軟正黑體" w:hAnsi="微軟正黑體" w:hint="eastAsia"/>
        </w:rPr>
        <w:t>：</w:t>
      </w:r>
    </w:p>
    <w:p w14:paraId="7ED69C81" w14:textId="77777777" w:rsidR="00E34485" w:rsidRPr="00E34485" w:rsidRDefault="00E34485" w:rsidP="006C6005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微軟正黑體" w:eastAsia="微軟正黑體" w:hAnsi="微軟正黑體" w:hint="eastAsia"/>
        </w:rPr>
      </w:pPr>
      <w:r w:rsidRPr="00E34485">
        <w:rPr>
          <w:rFonts w:ascii="微軟正黑體" w:eastAsia="微軟正黑體" w:hAnsi="微軟正黑體" w:hint="eastAsia"/>
        </w:rPr>
        <w:t>基本資料表（附表一）</w:t>
      </w:r>
    </w:p>
    <w:p w14:paraId="0A3F09C3" w14:textId="77777777" w:rsidR="00E34485" w:rsidRDefault="00E34485" w:rsidP="006C6005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34485">
        <w:rPr>
          <w:rFonts w:ascii="微軟正黑體" w:eastAsia="微軟正黑體" w:hAnsi="微軟正黑體" w:hint="eastAsia"/>
        </w:rPr>
        <w:t>提案說明表（附表二，簡述主題、理念、構想、特色說明、場地規劃）。</w:t>
      </w:r>
    </w:p>
    <w:p w14:paraId="2F662BEC" w14:textId="77777777" w:rsidR="00E34485" w:rsidRDefault="00E34485" w:rsidP="006C6005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34485">
        <w:rPr>
          <w:rFonts w:ascii="微軟正黑體" w:eastAsia="微軟正黑體" w:hAnsi="微軟正黑體" w:hint="eastAsia"/>
        </w:rPr>
        <w:t>規劃設計圖說明（包含作品形式、尺寸、重量、材質、數量、</w:t>
      </w:r>
      <w:r w:rsidRPr="00E34485">
        <w:rPr>
          <w:rFonts w:ascii="微軟正黑體" w:eastAsia="微軟正黑體" w:hAnsi="微軟正黑體" w:hint="eastAsia"/>
        </w:rPr>
        <w:lastRenderedPageBreak/>
        <w:t>以及製作與設置方式、施工計畫等）並檢附足夠說明之表現圖面（如平面、立面、剖面、透視圖）。</w:t>
      </w:r>
    </w:p>
    <w:p w14:paraId="7DAFCB68" w14:textId="77777777" w:rsidR="00E34485" w:rsidRDefault="00E34485" w:rsidP="006C6005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34485">
        <w:rPr>
          <w:rFonts w:ascii="微軟正黑體" w:eastAsia="微軟正黑體" w:hAnsi="微軟正黑體" w:hint="eastAsia"/>
        </w:rPr>
        <w:t>夜間照明計畫。</w:t>
      </w:r>
    </w:p>
    <w:p w14:paraId="5C1B4A58" w14:textId="77777777" w:rsidR="00E34485" w:rsidRDefault="00E34485" w:rsidP="006C6005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34485">
        <w:rPr>
          <w:rFonts w:ascii="微軟正黑體" w:eastAsia="微軟正黑體" w:hAnsi="微軟正黑體" w:hint="eastAsia"/>
        </w:rPr>
        <w:t>預算支出明細表（附表三）。</w:t>
      </w:r>
    </w:p>
    <w:p w14:paraId="1DFFEBA9" w14:textId="77777777" w:rsidR="00E34485" w:rsidRDefault="00E34485" w:rsidP="006C6005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34485">
        <w:rPr>
          <w:rFonts w:ascii="微軟正黑體" w:eastAsia="微軟正黑體" w:hAnsi="微軟正黑體" w:hint="eastAsia"/>
        </w:rPr>
        <w:t>工作流程及進度規劃表。</w:t>
      </w:r>
    </w:p>
    <w:p w14:paraId="7E007620" w14:textId="77777777" w:rsidR="00E34485" w:rsidRDefault="00E34485" w:rsidP="006C6005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34485">
        <w:rPr>
          <w:rFonts w:ascii="微軟正黑體" w:eastAsia="微軟正黑體" w:hAnsi="微軟正黑體" w:hint="eastAsia"/>
        </w:rPr>
        <w:t>團隊成員名單（附表四，含主要成員學經歷及背景資料，過去經驗及參考作品提示等）。</w:t>
      </w:r>
    </w:p>
    <w:p w14:paraId="72C0B19E" w14:textId="77777777" w:rsidR="00E34485" w:rsidRPr="00E34485" w:rsidRDefault="00E34485" w:rsidP="006C6005">
      <w:pPr>
        <w:pStyle w:val="a3"/>
        <w:numPr>
          <w:ilvl w:val="0"/>
          <w:numId w:val="4"/>
        </w:numPr>
        <w:spacing w:afterLines="50" w:after="180" w:line="400" w:lineRule="exact"/>
        <w:ind w:leftChars="0"/>
        <w:jc w:val="both"/>
        <w:rPr>
          <w:rFonts w:ascii="微軟正黑體" w:eastAsia="微軟正黑體" w:hAnsi="微軟正黑體" w:hint="eastAsia"/>
        </w:rPr>
      </w:pPr>
      <w:r w:rsidRPr="00E34485">
        <w:rPr>
          <w:rFonts w:ascii="微軟正黑體" w:eastAsia="微軟正黑體" w:hAnsi="微軟正黑體" w:hint="eastAsia"/>
        </w:rPr>
        <w:t>平日及「緊急應變管理維護計畫」。</w:t>
      </w:r>
    </w:p>
    <w:p w14:paraId="656AEE50" w14:textId="77777777" w:rsidR="00E34485" w:rsidRPr="00E34485" w:rsidRDefault="00E34485" w:rsidP="006C6005">
      <w:pPr>
        <w:spacing w:line="400" w:lineRule="exact"/>
        <w:ind w:leftChars="350" w:left="840"/>
        <w:jc w:val="both"/>
        <w:rPr>
          <w:rFonts w:ascii="微軟正黑體" w:eastAsia="微軟正黑體" w:hAnsi="微軟正黑體" w:hint="eastAsia"/>
        </w:rPr>
      </w:pPr>
      <w:r w:rsidRPr="00E34485">
        <w:rPr>
          <w:rFonts w:ascii="微軟正黑體" w:eastAsia="微軟正黑體" w:hAnsi="微軟正黑體" w:hint="eastAsia"/>
        </w:rPr>
        <w:t>【複選階段】</w:t>
      </w:r>
    </w:p>
    <w:p w14:paraId="52454CE7" w14:textId="77777777" w:rsidR="00E34485" w:rsidRDefault="00E34485" w:rsidP="006C6005">
      <w:pPr>
        <w:pStyle w:val="a3"/>
        <w:numPr>
          <w:ilvl w:val="0"/>
          <w:numId w:val="3"/>
        </w:numPr>
        <w:spacing w:afterLines="100" w:after="360" w:line="400" w:lineRule="exact"/>
        <w:ind w:leftChars="400" w:left="1440"/>
        <w:jc w:val="both"/>
        <w:rPr>
          <w:rFonts w:ascii="微軟正黑體" w:eastAsia="微軟正黑體" w:hAnsi="微軟正黑體"/>
        </w:rPr>
      </w:pPr>
      <w:r w:rsidRPr="00E34485">
        <w:rPr>
          <w:rFonts w:ascii="微軟正黑體" w:eastAsia="微軟正黑體" w:hAnsi="微軟正黑體" w:hint="eastAsia"/>
        </w:rPr>
        <w:t>至少須備有實體模型或動畫影片之說明形式，可另備材料樣本等，請自行攜帶。</w:t>
      </w:r>
    </w:p>
    <w:p w14:paraId="47A40B97" w14:textId="77777777" w:rsidR="00E34485" w:rsidRPr="00E34485" w:rsidRDefault="00E34485" w:rsidP="006C6005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微軟正黑體" w:eastAsia="微軟正黑體" w:hAnsi="微軟正黑體" w:hint="eastAsia"/>
          <w:b/>
        </w:rPr>
      </w:pPr>
      <w:r w:rsidRPr="00E34485">
        <w:rPr>
          <w:rFonts w:ascii="微軟正黑體" w:eastAsia="微軟正黑體" w:hAnsi="微軟正黑體" w:hint="eastAsia"/>
          <w:b/>
        </w:rPr>
        <w:t>徵選方式</w:t>
      </w:r>
    </w:p>
    <w:p w14:paraId="7B5D793E" w14:textId="77777777" w:rsidR="00E34485" w:rsidRPr="00557697" w:rsidRDefault="00E34485" w:rsidP="006C6005">
      <w:pPr>
        <w:pStyle w:val="a3"/>
        <w:numPr>
          <w:ilvl w:val="0"/>
          <w:numId w:val="14"/>
        </w:numPr>
        <w:spacing w:line="400" w:lineRule="exact"/>
        <w:ind w:left="960"/>
        <w:jc w:val="both"/>
        <w:rPr>
          <w:rFonts w:ascii="微軟正黑體" w:eastAsia="微軟正黑體" w:hAnsi="微軟正黑體" w:hint="eastAsia"/>
        </w:rPr>
      </w:pPr>
      <w:r w:rsidRPr="00557697">
        <w:rPr>
          <w:rFonts w:ascii="微軟正黑體" w:eastAsia="微軟正黑體" w:hAnsi="微軟正黑體" w:hint="eastAsia"/>
        </w:rPr>
        <w:t>參選資格與資料審核通過者，即進入以下二階段評選。</w:t>
      </w:r>
    </w:p>
    <w:p w14:paraId="4C01341D" w14:textId="77777777" w:rsidR="00557697" w:rsidRDefault="00E34485" w:rsidP="006C6005">
      <w:pPr>
        <w:pStyle w:val="a3"/>
        <w:numPr>
          <w:ilvl w:val="0"/>
          <w:numId w:val="16"/>
        </w:numPr>
        <w:spacing w:line="400" w:lineRule="exact"/>
        <w:ind w:leftChars="400" w:left="1440"/>
        <w:jc w:val="both"/>
        <w:rPr>
          <w:rFonts w:ascii="微軟正黑體" w:eastAsia="微軟正黑體" w:hAnsi="微軟正黑體"/>
        </w:rPr>
      </w:pPr>
      <w:r w:rsidRPr="00557697">
        <w:rPr>
          <w:rFonts w:ascii="微軟正黑體" w:eastAsia="微軟正黑體" w:hAnsi="微軟正黑體" w:hint="eastAsia"/>
        </w:rPr>
        <w:t>初選：評審團評選企劃書，通過初選者即進入複選。初選通過團隊及複選時間，將於11月公告於本</w:t>
      </w:r>
      <w:proofErr w:type="gramStart"/>
      <w:r w:rsidRPr="00557697">
        <w:rPr>
          <w:rFonts w:ascii="微軟正黑體" w:eastAsia="微軟正黑體" w:hAnsi="微軟正黑體" w:hint="eastAsia"/>
        </w:rPr>
        <w:t>館官網及</w:t>
      </w:r>
      <w:proofErr w:type="gramEnd"/>
      <w:r w:rsidRPr="00557697">
        <w:rPr>
          <w:rFonts w:ascii="微軟正黑體" w:eastAsia="微軟正黑體" w:hAnsi="微軟正黑體" w:hint="eastAsia"/>
        </w:rPr>
        <w:t>Email通知；未獲選者</w:t>
      </w:r>
      <w:proofErr w:type="gramStart"/>
      <w:r w:rsidRPr="00557697">
        <w:rPr>
          <w:rFonts w:ascii="微軟正黑體" w:eastAsia="微軟正黑體" w:hAnsi="微軟正黑體" w:hint="eastAsia"/>
        </w:rPr>
        <w:t>不</w:t>
      </w:r>
      <w:proofErr w:type="gramEnd"/>
      <w:r w:rsidRPr="00557697">
        <w:rPr>
          <w:rFonts w:ascii="微軟正黑體" w:eastAsia="微軟正黑體" w:hAnsi="微軟正黑體" w:hint="eastAsia"/>
        </w:rPr>
        <w:t>另行通知。</w:t>
      </w:r>
    </w:p>
    <w:p w14:paraId="65390849" w14:textId="77777777" w:rsidR="00E34485" w:rsidRPr="00557697" w:rsidRDefault="00E34485" w:rsidP="006C6005">
      <w:pPr>
        <w:pStyle w:val="a3"/>
        <w:numPr>
          <w:ilvl w:val="0"/>
          <w:numId w:val="16"/>
        </w:numPr>
        <w:spacing w:line="400" w:lineRule="exact"/>
        <w:ind w:leftChars="400" w:left="1440"/>
        <w:jc w:val="both"/>
        <w:rPr>
          <w:rFonts w:ascii="微軟正黑體" w:eastAsia="微軟正黑體" w:hAnsi="微軟正黑體" w:hint="eastAsia"/>
        </w:rPr>
      </w:pPr>
      <w:r w:rsidRPr="00557697">
        <w:rPr>
          <w:rFonts w:ascii="微軟正黑體" w:eastAsia="微軟正黑體" w:hAnsi="微軟正黑體" w:hint="eastAsia"/>
        </w:rPr>
        <w:t>複選：進入複選的團隊負責人必須親赴現場向評審團簡報（中文為主），負責人因故無法親自出席，得授權團隊代表出席並檢具授權書。由提案負責人與成員說明及答</w:t>
      </w:r>
      <w:proofErr w:type="gramStart"/>
      <w:r w:rsidRPr="00557697">
        <w:rPr>
          <w:rFonts w:ascii="微軟正黑體" w:eastAsia="微軟正黑體" w:hAnsi="微軟正黑體" w:hint="eastAsia"/>
        </w:rPr>
        <w:t>詢</w:t>
      </w:r>
      <w:proofErr w:type="gramEnd"/>
      <w:r w:rsidRPr="00557697">
        <w:rPr>
          <w:rFonts w:ascii="微軟正黑體" w:eastAsia="微軟正黑體" w:hAnsi="微軟正黑體" w:hint="eastAsia"/>
        </w:rPr>
        <w:t>（最多3人），時間以30分鐘為限。簡報遲到或缺席視同棄權。複選結果將於12月公告於本</w:t>
      </w:r>
      <w:proofErr w:type="gramStart"/>
      <w:r w:rsidRPr="00557697">
        <w:rPr>
          <w:rFonts w:ascii="微軟正黑體" w:eastAsia="微軟正黑體" w:hAnsi="微軟正黑體" w:hint="eastAsia"/>
        </w:rPr>
        <w:t>館官網</w:t>
      </w:r>
      <w:proofErr w:type="gramEnd"/>
      <w:r w:rsidRPr="00557697">
        <w:rPr>
          <w:rFonts w:ascii="微軟正黑體" w:eastAsia="微軟正黑體" w:hAnsi="微軟正黑體" w:hint="eastAsia"/>
        </w:rPr>
        <w:t>。</w:t>
      </w:r>
    </w:p>
    <w:p w14:paraId="57FFCADC" w14:textId="77777777" w:rsidR="00557697" w:rsidRDefault="00E34485" w:rsidP="006C6005">
      <w:pPr>
        <w:pStyle w:val="a3"/>
        <w:numPr>
          <w:ilvl w:val="0"/>
          <w:numId w:val="14"/>
        </w:numPr>
        <w:spacing w:line="400" w:lineRule="exact"/>
        <w:ind w:left="960"/>
        <w:jc w:val="both"/>
        <w:rPr>
          <w:rFonts w:ascii="微軟正黑體" w:eastAsia="微軟正黑體" w:hAnsi="微軟正黑體"/>
        </w:rPr>
      </w:pPr>
      <w:r w:rsidRPr="00557697">
        <w:rPr>
          <w:rFonts w:ascii="微軟正黑體" w:eastAsia="微軟正黑體" w:hAnsi="微軟正黑體" w:hint="eastAsia"/>
        </w:rPr>
        <w:t>由本館聘請相關專業人士7名，組成評審團進行評選會議。評選結束後，評選委員轉為「提案細部設計會議」之諮詢委員至本計畫設置完成。</w:t>
      </w:r>
    </w:p>
    <w:p w14:paraId="0B163ACF" w14:textId="77777777" w:rsidR="00557697" w:rsidRDefault="00E34485" w:rsidP="006C6005">
      <w:pPr>
        <w:pStyle w:val="a3"/>
        <w:numPr>
          <w:ilvl w:val="0"/>
          <w:numId w:val="14"/>
        </w:numPr>
        <w:spacing w:afterLines="100" w:after="360" w:line="400" w:lineRule="exact"/>
        <w:ind w:left="960"/>
        <w:jc w:val="both"/>
        <w:rPr>
          <w:rFonts w:ascii="微軟正黑體" w:eastAsia="微軟正黑體" w:hAnsi="微軟正黑體"/>
        </w:rPr>
      </w:pPr>
      <w:r w:rsidRPr="00557697">
        <w:rPr>
          <w:rFonts w:ascii="微軟正黑體" w:eastAsia="微軟正黑體" w:hAnsi="微軟正黑體" w:hint="eastAsia"/>
        </w:rPr>
        <w:t>評審團保留本計畫勝選團隊從缺與是否備選之權利。提案如有爭議，由評審團做最終認定。若提案計畫無法執行，本館保留本計畫後續替代方案規劃及執行之權利。</w:t>
      </w:r>
    </w:p>
    <w:p w14:paraId="6EDAC55A" w14:textId="77777777" w:rsidR="006C6005" w:rsidRDefault="006C6005" w:rsidP="006C6005">
      <w:pPr>
        <w:spacing w:afterLines="100" w:after="360" w:line="400" w:lineRule="exact"/>
        <w:jc w:val="both"/>
        <w:rPr>
          <w:rFonts w:ascii="微軟正黑體" w:eastAsia="微軟正黑體" w:hAnsi="微軟正黑體"/>
        </w:rPr>
      </w:pPr>
    </w:p>
    <w:p w14:paraId="59D209B3" w14:textId="77777777" w:rsidR="006C6005" w:rsidRDefault="006C6005" w:rsidP="006C6005">
      <w:pPr>
        <w:spacing w:afterLines="100" w:after="360" w:line="400" w:lineRule="exact"/>
        <w:jc w:val="both"/>
        <w:rPr>
          <w:rFonts w:ascii="微軟正黑體" w:eastAsia="微軟正黑體" w:hAnsi="微軟正黑體"/>
        </w:rPr>
      </w:pPr>
    </w:p>
    <w:p w14:paraId="69CB098B" w14:textId="77777777" w:rsidR="006C6005" w:rsidRPr="006C6005" w:rsidRDefault="006C6005" w:rsidP="006C6005">
      <w:pPr>
        <w:spacing w:afterLines="100" w:after="360" w:line="400" w:lineRule="exact"/>
        <w:jc w:val="both"/>
        <w:rPr>
          <w:rFonts w:ascii="微軟正黑體" w:eastAsia="微軟正黑體" w:hAnsi="微軟正黑體" w:hint="eastAsia"/>
        </w:rPr>
      </w:pPr>
    </w:p>
    <w:p w14:paraId="2D39FA74" w14:textId="77777777" w:rsidR="00557697" w:rsidRPr="00557697" w:rsidRDefault="00557697" w:rsidP="006C6005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微軟正黑體" w:eastAsia="微軟正黑體" w:hAnsi="微軟正黑體" w:hint="eastAsia"/>
          <w:b/>
        </w:rPr>
      </w:pPr>
      <w:r w:rsidRPr="00557697">
        <w:rPr>
          <w:rFonts w:ascii="微軟正黑體" w:eastAsia="微軟正黑體" w:hAnsi="微軟正黑體" w:hint="eastAsia"/>
          <w:b/>
        </w:rPr>
        <w:lastRenderedPageBreak/>
        <w:t>評選標準</w:t>
      </w:r>
    </w:p>
    <w:p w14:paraId="244A0FA1" w14:textId="77777777" w:rsidR="00557697" w:rsidRPr="00557697" w:rsidRDefault="00557697" w:rsidP="006C6005">
      <w:pPr>
        <w:spacing w:line="400" w:lineRule="exact"/>
        <w:ind w:leftChars="150" w:left="360"/>
        <w:jc w:val="both"/>
        <w:rPr>
          <w:rFonts w:ascii="微軟正黑體" w:eastAsia="微軟正黑體" w:hAnsi="微軟正黑體" w:hint="eastAsia"/>
        </w:rPr>
      </w:pPr>
      <w:r w:rsidRPr="00557697">
        <w:rPr>
          <w:rFonts w:ascii="微軟正黑體" w:eastAsia="微軟正黑體" w:hAnsi="微軟正黑體" w:hint="eastAsia"/>
        </w:rPr>
        <w:t>【初選階段】</w:t>
      </w:r>
    </w:p>
    <w:p w14:paraId="48466503" w14:textId="77777777" w:rsidR="00557697" w:rsidRPr="00557697" w:rsidRDefault="00557697" w:rsidP="0050399D">
      <w:pPr>
        <w:pStyle w:val="a3"/>
        <w:numPr>
          <w:ilvl w:val="0"/>
          <w:numId w:val="3"/>
        </w:numPr>
        <w:spacing w:afterLines="50" w:after="180" w:line="400" w:lineRule="exact"/>
        <w:ind w:left="960"/>
        <w:jc w:val="both"/>
        <w:rPr>
          <w:rFonts w:ascii="微軟正黑體" w:eastAsia="微軟正黑體" w:hAnsi="微軟正黑體" w:hint="eastAsia"/>
        </w:rPr>
      </w:pPr>
      <w:r w:rsidRPr="00557697">
        <w:rPr>
          <w:rFonts w:ascii="微軟正黑體" w:eastAsia="微軟正黑體" w:hAnsi="微軟正黑體" w:hint="eastAsia"/>
        </w:rPr>
        <w:t>合議，選出若干組提案進入複選。</w:t>
      </w:r>
    </w:p>
    <w:p w14:paraId="4F9DEF8B" w14:textId="77777777" w:rsidR="00557697" w:rsidRPr="00557697" w:rsidRDefault="00557697" w:rsidP="0050399D">
      <w:pPr>
        <w:spacing w:afterLines="50" w:after="180" w:line="400" w:lineRule="exact"/>
        <w:ind w:leftChars="150" w:left="360"/>
        <w:jc w:val="both"/>
        <w:rPr>
          <w:rFonts w:ascii="微軟正黑體" w:eastAsia="微軟正黑體" w:hAnsi="微軟正黑體" w:hint="eastAsia"/>
        </w:rPr>
      </w:pPr>
      <w:r w:rsidRPr="00557697">
        <w:rPr>
          <w:rFonts w:ascii="微軟正黑體" w:eastAsia="微軟正黑體" w:hAnsi="微軟正黑體" w:hint="eastAsia"/>
        </w:rPr>
        <w:t>【複選階段】</w:t>
      </w:r>
    </w:p>
    <w:tbl>
      <w:tblPr>
        <w:tblStyle w:val="a4"/>
        <w:tblW w:w="7711" w:type="dxa"/>
        <w:tblInd w:w="534" w:type="dxa"/>
        <w:tblLook w:val="04A0" w:firstRow="1" w:lastRow="0" w:firstColumn="1" w:lastColumn="0" w:noHBand="0" w:noVBand="1"/>
      </w:tblPr>
      <w:tblGrid>
        <w:gridCol w:w="567"/>
        <w:gridCol w:w="1701"/>
        <w:gridCol w:w="4252"/>
        <w:gridCol w:w="1191"/>
      </w:tblGrid>
      <w:tr w:rsidR="00557697" w:rsidRPr="00827C6D" w14:paraId="40730E32" w14:textId="77777777" w:rsidTr="00827C6D">
        <w:trPr>
          <w:trHeight w:val="62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FB7DF6" w14:textId="77777777" w:rsidR="00557697" w:rsidRPr="00827C6D" w:rsidRDefault="00557697" w:rsidP="006C600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1C37BB" w14:textId="77777777" w:rsidR="00557697" w:rsidRPr="00827C6D" w:rsidRDefault="00557697" w:rsidP="006C600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827C6D">
              <w:rPr>
                <w:rFonts w:ascii="微軟正黑體" w:eastAsia="微軟正黑體" w:hAnsi="微軟正黑體" w:hint="eastAsia"/>
              </w:rPr>
              <w:t>評選項目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C92FA64" w14:textId="77777777" w:rsidR="00557697" w:rsidRPr="00827C6D" w:rsidRDefault="00557697" w:rsidP="006C600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827C6D">
              <w:rPr>
                <w:rFonts w:ascii="微軟正黑體" w:eastAsia="微軟正黑體" w:hAnsi="微軟正黑體" w:hint="eastAsia"/>
              </w:rPr>
              <w:t>評選內容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3D9CB907" w14:textId="77777777" w:rsidR="00557697" w:rsidRPr="00827C6D" w:rsidRDefault="00557697" w:rsidP="006C600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27C6D">
              <w:rPr>
                <w:rFonts w:ascii="微軟正黑體" w:eastAsia="微軟正黑體" w:hAnsi="微軟正黑體" w:hint="eastAsia"/>
              </w:rPr>
              <w:t>複選配分</w:t>
            </w:r>
          </w:p>
        </w:tc>
      </w:tr>
      <w:tr w:rsidR="00557697" w:rsidRPr="00827C6D" w14:paraId="34209DDC" w14:textId="77777777" w:rsidTr="00827C6D">
        <w:tc>
          <w:tcPr>
            <w:tcW w:w="567" w:type="dxa"/>
          </w:tcPr>
          <w:p w14:paraId="18F4670A" w14:textId="77777777" w:rsidR="00557697" w:rsidRPr="00827C6D" w:rsidRDefault="00557697" w:rsidP="006C600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827C6D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701" w:type="dxa"/>
          </w:tcPr>
          <w:p w14:paraId="73219A0F" w14:textId="77777777" w:rsidR="00557697" w:rsidRPr="00827C6D" w:rsidRDefault="00557697" w:rsidP="006C600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27C6D">
              <w:rPr>
                <w:rFonts w:ascii="微軟正黑體" w:eastAsia="微軟正黑體" w:hAnsi="微軟正黑體" w:hint="eastAsia"/>
              </w:rPr>
              <w:t>創作理念、構想與表現</w:t>
            </w:r>
          </w:p>
        </w:tc>
        <w:tc>
          <w:tcPr>
            <w:tcW w:w="4252" w:type="dxa"/>
          </w:tcPr>
          <w:p w14:paraId="6B2030D3" w14:textId="77777777" w:rsidR="00557697" w:rsidRPr="00827C6D" w:rsidRDefault="00557697" w:rsidP="006C6005">
            <w:pPr>
              <w:pStyle w:val="a3"/>
              <w:numPr>
                <w:ilvl w:val="0"/>
                <w:numId w:val="17"/>
              </w:numPr>
              <w:spacing w:line="400" w:lineRule="exact"/>
              <w:ind w:leftChars="0" w:left="482" w:hanging="482"/>
              <w:jc w:val="both"/>
              <w:rPr>
                <w:rFonts w:ascii="微軟正黑體" w:eastAsia="微軟正黑體" w:hAnsi="微軟正黑體"/>
              </w:rPr>
            </w:pPr>
            <w:r w:rsidRPr="00827C6D">
              <w:rPr>
                <w:rFonts w:ascii="微軟正黑體" w:eastAsia="微軟正黑體" w:hAnsi="微軟正黑體" w:hint="eastAsia"/>
              </w:rPr>
              <w:t>創作構想</w:t>
            </w:r>
          </w:p>
          <w:p w14:paraId="4CFE06C3" w14:textId="77777777" w:rsidR="00557697" w:rsidRPr="00827C6D" w:rsidRDefault="00557697" w:rsidP="006C6005">
            <w:pPr>
              <w:pStyle w:val="a3"/>
              <w:numPr>
                <w:ilvl w:val="0"/>
                <w:numId w:val="17"/>
              </w:numPr>
              <w:spacing w:line="400" w:lineRule="exact"/>
              <w:ind w:leftChars="0" w:left="482" w:hanging="482"/>
              <w:jc w:val="both"/>
              <w:rPr>
                <w:rFonts w:ascii="微軟正黑體" w:eastAsia="微軟正黑體" w:hAnsi="微軟正黑體"/>
              </w:rPr>
            </w:pPr>
            <w:r w:rsidRPr="00827C6D">
              <w:rPr>
                <w:rFonts w:ascii="微軟正黑體" w:eastAsia="微軟正黑體" w:hAnsi="微軟正黑體" w:hint="eastAsia"/>
              </w:rPr>
              <w:t>設計說明：含1</w:t>
            </w:r>
            <w:proofErr w:type="gramStart"/>
            <w:r w:rsidRPr="00827C6D">
              <w:rPr>
                <w:rFonts w:ascii="微軟正黑體" w:eastAsia="微軟正黑體" w:hAnsi="微軟正黑體" w:hint="eastAsia"/>
              </w:rPr>
              <w:t>）</w:t>
            </w:r>
            <w:proofErr w:type="gramEnd"/>
            <w:r w:rsidRPr="00827C6D">
              <w:rPr>
                <w:rFonts w:ascii="微軟正黑體" w:eastAsia="微軟正黑體" w:hAnsi="微軟正黑體" w:hint="eastAsia"/>
              </w:rPr>
              <w:t>工法、2</w:t>
            </w:r>
            <w:proofErr w:type="gramStart"/>
            <w:r w:rsidRPr="00827C6D">
              <w:rPr>
                <w:rFonts w:ascii="微軟正黑體" w:eastAsia="微軟正黑體" w:hAnsi="微軟正黑體" w:hint="eastAsia"/>
              </w:rPr>
              <w:t>）</w:t>
            </w:r>
            <w:proofErr w:type="gramEnd"/>
            <w:r w:rsidRPr="00827C6D">
              <w:rPr>
                <w:rFonts w:ascii="微軟正黑體" w:eastAsia="微軟正黑體" w:hAnsi="微軟正黑體" w:hint="eastAsia"/>
              </w:rPr>
              <w:t>技術、3</w:t>
            </w:r>
            <w:proofErr w:type="gramStart"/>
            <w:r w:rsidRPr="00827C6D">
              <w:rPr>
                <w:rFonts w:ascii="微軟正黑體" w:eastAsia="微軟正黑體" w:hAnsi="微軟正黑體" w:hint="eastAsia"/>
              </w:rPr>
              <w:t>）</w:t>
            </w:r>
            <w:proofErr w:type="gramEnd"/>
            <w:r w:rsidRPr="00827C6D">
              <w:rPr>
                <w:rFonts w:ascii="微軟正黑體" w:eastAsia="微軟正黑體" w:hAnsi="微軟正黑體" w:hint="eastAsia"/>
              </w:rPr>
              <w:t>材料、4</w:t>
            </w:r>
            <w:proofErr w:type="gramStart"/>
            <w:r w:rsidRPr="00827C6D">
              <w:rPr>
                <w:rFonts w:ascii="微軟正黑體" w:eastAsia="微軟正黑體" w:hAnsi="微軟正黑體" w:hint="eastAsia"/>
              </w:rPr>
              <w:t>）</w:t>
            </w:r>
            <w:proofErr w:type="gramEnd"/>
            <w:r w:rsidRPr="00827C6D">
              <w:rPr>
                <w:rFonts w:ascii="微軟正黑體" w:eastAsia="微軟正黑體" w:hAnsi="微軟正黑體" w:hint="eastAsia"/>
              </w:rPr>
              <w:t>照明、5</w:t>
            </w:r>
            <w:proofErr w:type="gramStart"/>
            <w:r w:rsidRPr="00827C6D">
              <w:rPr>
                <w:rFonts w:ascii="微軟正黑體" w:eastAsia="微軟正黑體" w:hAnsi="微軟正黑體" w:hint="eastAsia"/>
              </w:rPr>
              <w:t>）</w:t>
            </w:r>
            <w:proofErr w:type="gramEnd"/>
            <w:r w:rsidRPr="00827C6D">
              <w:rPr>
                <w:rFonts w:ascii="微軟正黑體" w:eastAsia="微軟正黑體" w:hAnsi="微軟正黑體" w:hint="eastAsia"/>
              </w:rPr>
              <w:t>其他</w:t>
            </w:r>
          </w:p>
          <w:p w14:paraId="48564746" w14:textId="77777777" w:rsidR="00557697" w:rsidRPr="00827C6D" w:rsidRDefault="00557697" w:rsidP="006C6005">
            <w:pPr>
              <w:pStyle w:val="a3"/>
              <w:numPr>
                <w:ilvl w:val="0"/>
                <w:numId w:val="17"/>
              </w:numPr>
              <w:spacing w:line="400" w:lineRule="exact"/>
              <w:ind w:leftChars="0" w:left="482" w:hanging="482"/>
              <w:jc w:val="both"/>
              <w:rPr>
                <w:rFonts w:ascii="微軟正黑體" w:eastAsia="微軟正黑體" w:hAnsi="微軟正黑體"/>
              </w:rPr>
            </w:pPr>
            <w:r w:rsidRPr="00827C6D">
              <w:rPr>
                <w:rFonts w:ascii="微軟正黑體" w:eastAsia="微軟正黑體" w:hAnsi="微軟正黑體" w:hint="eastAsia"/>
              </w:rPr>
              <w:t>在地性、合理性、創新性</w:t>
            </w:r>
          </w:p>
          <w:p w14:paraId="30F91981" w14:textId="77777777" w:rsidR="00557697" w:rsidRPr="00827C6D" w:rsidRDefault="00557697" w:rsidP="006C6005">
            <w:pPr>
              <w:pStyle w:val="a3"/>
              <w:numPr>
                <w:ilvl w:val="0"/>
                <w:numId w:val="17"/>
              </w:numPr>
              <w:spacing w:line="400" w:lineRule="exact"/>
              <w:ind w:leftChars="0" w:left="482" w:hanging="482"/>
              <w:jc w:val="both"/>
              <w:rPr>
                <w:rFonts w:ascii="微軟正黑體" w:eastAsia="微軟正黑體" w:hAnsi="微軟正黑體"/>
              </w:rPr>
            </w:pPr>
            <w:r w:rsidRPr="00827C6D">
              <w:rPr>
                <w:rFonts w:ascii="微軟正黑體" w:eastAsia="微軟正黑體" w:hAnsi="微軟正黑體" w:hint="eastAsia"/>
              </w:rPr>
              <w:t>空間美學與藝術表現</w:t>
            </w:r>
          </w:p>
          <w:p w14:paraId="5F5431DE" w14:textId="77777777" w:rsidR="00557697" w:rsidRPr="00827C6D" w:rsidRDefault="00557697" w:rsidP="006C6005">
            <w:pPr>
              <w:pStyle w:val="a3"/>
              <w:numPr>
                <w:ilvl w:val="0"/>
                <w:numId w:val="17"/>
              </w:numPr>
              <w:spacing w:line="400" w:lineRule="exact"/>
              <w:ind w:leftChars="0" w:left="482" w:hanging="482"/>
              <w:jc w:val="both"/>
              <w:rPr>
                <w:rFonts w:ascii="微軟正黑體" w:eastAsia="微軟正黑體" w:hAnsi="微軟正黑體"/>
              </w:rPr>
            </w:pPr>
            <w:r w:rsidRPr="00827C6D">
              <w:rPr>
                <w:rFonts w:ascii="微軟正黑體" w:eastAsia="微軟正黑體" w:hAnsi="微軟正黑體" w:hint="eastAsia"/>
              </w:rPr>
              <w:t>公共性與公共安全</w:t>
            </w:r>
          </w:p>
          <w:p w14:paraId="3C0A00D8" w14:textId="77777777" w:rsidR="00557697" w:rsidRPr="00827C6D" w:rsidRDefault="00557697" w:rsidP="006C6005">
            <w:pPr>
              <w:pStyle w:val="a3"/>
              <w:numPr>
                <w:ilvl w:val="0"/>
                <w:numId w:val="17"/>
              </w:numPr>
              <w:spacing w:line="400" w:lineRule="exact"/>
              <w:ind w:leftChars="0" w:left="482" w:hanging="482"/>
              <w:jc w:val="both"/>
              <w:rPr>
                <w:rFonts w:ascii="微軟正黑體" w:eastAsia="微軟正黑體" w:hAnsi="微軟正黑體" w:hint="eastAsia"/>
              </w:rPr>
            </w:pPr>
            <w:r w:rsidRPr="00827C6D">
              <w:rPr>
                <w:rFonts w:ascii="微軟正黑體" w:eastAsia="微軟正黑體" w:hAnsi="微軟正黑體" w:hint="eastAsia"/>
              </w:rPr>
              <w:t>公共活動初步構想及相關方向</w:t>
            </w:r>
          </w:p>
        </w:tc>
        <w:tc>
          <w:tcPr>
            <w:tcW w:w="1191" w:type="dxa"/>
          </w:tcPr>
          <w:p w14:paraId="66CF2739" w14:textId="77777777" w:rsidR="00557697" w:rsidRPr="00827C6D" w:rsidRDefault="00551013" w:rsidP="006C600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827C6D">
              <w:rPr>
                <w:rFonts w:ascii="微軟正黑體" w:eastAsia="微軟正黑體" w:hAnsi="微軟正黑體" w:hint="eastAsia"/>
              </w:rPr>
              <w:t>40</w:t>
            </w:r>
          </w:p>
        </w:tc>
      </w:tr>
      <w:tr w:rsidR="00551013" w:rsidRPr="00827C6D" w14:paraId="2FDA2A6C" w14:textId="77777777" w:rsidTr="00827C6D">
        <w:tc>
          <w:tcPr>
            <w:tcW w:w="567" w:type="dxa"/>
          </w:tcPr>
          <w:p w14:paraId="6254C6D4" w14:textId="77777777" w:rsidR="00551013" w:rsidRPr="00827C6D" w:rsidRDefault="00551013" w:rsidP="006C600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827C6D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701" w:type="dxa"/>
          </w:tcPr>
          <w:p w14:paraId="695C9EE9" w14:textId="77777777" w:rsidR="00551013" w:rsidRPr="00827C6D" w:rsidRDefault="00551013" w:rsidP="006C600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827C6D">
              <w:rPr>
                <w:rFonts w:ascii="微軟正黑體" w:eastAsia="微軟正黑體" w:hAnsi="微軟正黑體" w:hint="eastAsia"/>
              </w:rPr>
              <w:t>監造與執行</w:t>
            </w:r>
            <w:proofErr w:type="gramEnd"/>
          </w:p>
        </w:tc>
        <w:tc>
          <w:tcPr>
            <w:tcW w:w="4252" w:type="dxa"/>
          </w:tcPr>
          <w:p w14:paraId="21494011" w14:textId="77777777" w:rsidR="00551013" w:rsidRPr="00827C6D" w:rsidRDefault="00551013" w:rsidP="006C6005">
            <w:pPr>
              <w:pStyle w:val="a3"/>
              <w:numPr>
                <w:ilvl w:val="0"/>
                <w:numId w:val="18"/>
              </w:numPr>
              <w:spacing w:line="400" w:lineRule="exact"/>
              <w:ind w:leftChars="0" w:left="482" w:hanging="482"/>
              <w:jc w:val="both"/>
              <w:rPr>
                <w:rFonts w:ascii="微軟正黑體" w:eastAsia="微軟正黑體" w:hAnsi="微軟正黑體" w:hint="eastAsia"/>
              </w:rPr>
            </w:pPr>
            <w:r w:rsidRPr="00827C6D">
              <w:rPr>
                <w:rFonts w:ascii="微軟正黑體" w:eastAsia="微軟正黑體" w:hAnsi="微軟正黑體" w:hint="eastAsia"/>
              </w:rPr>
              <w:t>計畫執行可行性</w:t>
            </w:r>
          </w:p>
          <w:p w14:paraId="122B837A" w14:textId="77777777" w:rsidR="00551013" w:rsidRPr="00827C6D" w:rsidRDefault="00551013" w:rsidP="006C6005">
            <w:pPr>
              <w:pStyle w:val="a3"/>
              <w:numPr>
                <w:ilvl w:val="0"/>
                <w:numId w:val="18"/>
              </w:numPr>
              <w:spacing w:line="400" w:lineRule="exact"/>
              <w:ind w:leftChars="0" w:left="482" w:hanging="482"/>
              <w:jc w:val="both"/>
              <w:rPr>
                <w:rFonts w:ascii="微軟正黑體" w:eastAsia="微軟正黑體" w:hAnsi="微軟正黑體" w:hint="eastAsia"/>
              </w:rPr>
            </w:pPr>
            <w:r w:rsidRPr="00827C6D">
              <w:rPr>
                <w:rFonts w:ascii="微軟正黑體" w:eastAsia="微軟正黑體" w:hAnsi="微軟正黑體" w:hint="eastAsia"/>
              </w:rPr>
              <w:t>含工作流程、施工進度、平日及緊急應變管理維護計畫</w:t>
            </w:r>
          </w:p>
        </w:tc>
        <w:tc>
          <w:tcPr>
            <w:tcW w:w="1191" w:type="dxa"/>
          </w:tcPr>
          <w:p w14:paraId="2A5F94BF" w14:textId="77777777" w:rsidR="00551013" w:rsidRPr="00827C6D" w:rsidRDefault="00551013" w:rsidP="006C600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827C6D">
              <w:rPr>
                <w:rFonts w:ascii="微軟正黑體" w:eastAsia="微軟正黑體" w:hAnsi="微軟正黑體" w:hint="eastAsia"/>
              </w:rPr>
              <w:t>25</w:t>
            </w:r>
          </w:p>
        </w:tc>
      </w:tr>
      <w:tr w:rsidR="00551013" w:rsidRPr="00827C6D" w14:paraId="4A85A22F" w14:textId="77777777" w:rsidTr="00827C6D">
        <w:tc>
          <w:tcPr>
            <w:tcW w:w="567" w:type="dxa"/>
          </w:tcPr>
          <w:p w14:paraId="5F9A2C34" w14:textId="77777777" w:rsidR="00551013" w:rsidRPr="00827C6D" w:rsidRDefault="00551013" w:rsidP="006C600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827C6D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701" w:type="dxa"/>
          </w:tcPr>
          <w:p w14:paraId="389E9EDB" w14:textId="77777777" w:rsidR="00551013" w:rsidRPr="00827C6D" w:rsidRDefault="00551013" w:rsidP="006C600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27C6D">
              <w:rPr>
                <w:rFonts w:ascii="微軟正黑體" w:eastAsia="微軟正黑體" w:hAnsi="微軟正黑體" w:hint="eastAsia"/>
              </w:rPr>
              <w:t>專業實績</w:t>
            </w:r>
            <w:proofErr w:type="gramStart"/>
            <w:r w:rsidRPr="00827C6D">
              <w:rPr>
                <w:rFonts w:ascii="微軟正黑體" w:eastAsia="微軟正黑體" w:hAnsi="微軟正黑體" w:hint="eastAsia"/>
              </w:rPr>
              <w:t>與跨域合作</w:t>
            </w:r>
            <w:proofErr w:type="gramEnd"/>
            <w:r w:rsidRPr="00827C6D">
              <w:rPr>
                <w:rFonts w:ascii="微軟正黑體" w:eastAsia="微軟正黑體" w:hAnsi="微軟正黑體" w:hint="eastAsia"/>
              </w:rPr>
              <w:t>計畫</w:t>
            </w:r>
          </w:p>
        </w:tc>
        <w:tc>
          <w:tcPr>
            <w:tcW w:w="4252" w:type="dxa"/>
          </w:tcPr>
          <w:p w14:paraId="38411AD7" w14:textId="77777777" w:rsidR="00551013" w:rsidRPr="00827C6D" w:rsidRDefault="00551013" w:rsidP="006C6005">
            <w:pPr>
              <w:pStyle w:val="a3"/>
              <w:numPr>
                <w:ilvl w:val="0"/>
                <w:numId w:val="21"/>
              </w:numPr>
              <w:spacing w:line="400" w:lineRule="exact"/>
              <w:ind w:leftChars="0" w:left="482" w:hanging="482"/>
              <w:jc w:val="both"/>
              <w:rPr>
                <w:rFonts w:ascii="微軟正黑體" w:eastAsia="微軟正黑體" w:hAnsi="微軟正黑體" w:hint="eastAsia"/>
              </w:rPr>
            </w:pPr>
            <w:r w:rsidRPr="00827C6D">
              <w:rPr>
                <w:rFonts w:ascii="微軟正黑體" w:eastAsia="微軟正黑體" w:hAnsi="微軟正黑體" w:hint="eastAsia"/>
              </w:rPr>
              <w:t>計畫負責人、主要成員及合作團隊相關工作實績、經驗、學歷、經歷及專長等</w:t>
            </w:r>
          </w:p>
        </w:tc>
        <w:tc>
          <w:tcPr>
            <w:tcW w:w="1191" w:type="dxa"/>
          </w:tcPr>
          <w:p w14:paraId="34AF776F" w14:textId="77777777" w:rsidR="00551013" w:rsidRPr="00827C6D" w:rsidRDefault="00551013" w:rsidP="006C600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827C6D">
              <w:rPr>
                <w:rFonts w:ascii="微軟正黑體" w:eastAsia="微軟正黑體" w:hAnsi="微軟正黑體" w:hint="eastAsia"/>
              </w:rPr>
              <w:t>15</w:t>
            </w:r>
          </w:p>
        </w:tc>
      </w:tr>
      <w:tr w:rsidR="00551013" w:rsidRPr="00827C6D" w14:paraId="065C3117" w14:textId="77777777" w:rsidTr="00827C6D">
        <w:tc>
          <w:tcPr>
            <w:tcW w:w="567" w:type="dxa"/>
          </w:tcPr>
          <w:p w14:paraId="03ABBC25" w14:textId="77777777" w:rsidR="00551013" w:rsidRPr="00827C6D" w:rsidRDefault="00551013" w:rsidP="006C600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827C6D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701" w:type="dxa"/>
          </w:tcPr>
          <w:p w14:paraId="6E5D8D76" w14:textId="77777777" w:rsidR="00551013" w:rsidRPr="00827C6D" w:rsidRDefault="00551013" w:rsidP="006C600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27C6D">
              <w:rPr>
                <w:rFonts w:ascii="微軟正黑體" w:eastAsia="微軟正黑體" w:hAnsi="微軟正黑體" w:hint="eastAsia"/>
              </w:rPr>
              <w:t>經費分配</w:t>
            </w:r>
          </w:p>
        </w:tc>
        <w:tc>
          <w:tcPr>
            <w:tcW w:w="4252" w:type="dxa"/>
          </w:tcPr>
          <w:p w14:paraId="1608E6A6" w14:textId="77777777" w:rsidR="00551013" w:rsidRPr="00827C6D" w:rsidRDefault="00551013" w:rsidP="006C6005">
            <w:pPr>
              <w:pStyle w:val="a3"/>
              <w:numPr>
                <w:ilvl w:val="0"/>
                <w:numId w:val="21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 w:hint="eastAsia"/>
              </w:rPr>
            </w:pPr>
            <w:r w:rsidRPr="00827C6D">
              <w:rPr>
                <w:rFonts w:ascii="微軟正黑體" w:eastAsia="微軟正黑體" w:hAnsi="微軟正黑體" w:hint="eastAsia"/>
              </w:rPr>
              <w:t>經費預估與分配的合理性</w:t>
            </w:r>
          </w:p>
        </w:tc>
        <w:tc>
          <w:tcPr>
            <w:tcW w:w="1191" w:type="dxa"/>
          </w:tcPr>
          <w:p w14:paraId="6E852EAA" w14:textId="77777777" w:rsidR="00551013" w:rsidRPr="00827C6D" w:rsidRDefault="00551013" w:rsidP="006C600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827C6D">
              <w:rPr>
                <w:rFonts w:ascii="微軟正黑體" w:eastAsia="微軟正黑體" w:hAnsi="微軟正黑體" w:hint="eastAsia"/>
              </w:rPr>
              <w:t>10</w:t>
            </w:r>
          </w:p>
        </w:tc>
      </w:tr>
      <w:tr w:rsidR="00551013" w:rsidRPr="00827C6D" w14:paraId="59E3C94A" w14:textId="77777777" w:rsidTr="00827C6D">
        <w:tc>
          <w:tcPr>
            <w:tcW w:w="567" w:type="dxa"/>
          </w:tcPr>
          <w:p w14:paraId="19D3E040" w14:textId="77777777" w:rsidR="00551013" w:rsidRPr="00827C6D" w:rsidRDefault="00551013" w:rsidP="006C600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827C6D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701" w:type="dxa"/>
          </w:tcPr>
          <w:p w14:paraId="704EC71F" w14:textId="77777777" w:rsidR="00551013" w:rsidRPr="00827C6D" w:rsidRDefault="00551013" w:rsidP="006C600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27C6D">
              <w:rPr>
                <w:rFonts w:ascii="微軟正黑體" w:eastAsia="微軟正黑體" w:hAnsi="微軟正黑體" w:hint="eastAsia"/>
              </w:rPr>
              <w:t>簡報答</w:t>
            </w:r>
            <w:proofErr w:type="gramStart"/>
            <w:r w:rsidRPr="00827C6D">
              <w:rPr>
                <w:rFonts w:ascii="微軟正黑體" w:eastAsia="微軟正黑體" w:hAnsi="微軟正黑體" w:hint="eastAsia"/>
              </w:rPr>
              <w:t>詢</w:t>
            </w:r>
            <w:proofErr w:type="gramEnd"/>
          </w:p>
        </w:tc>
        <w:tc>
          <w:tcPr>
            <w:tcW w:w="4252" w:type="dxa"/>
          </w:tcPr>
          <w:p w14:paraId="1939E23B" w14:textId="77777777" w:rsidR="00551013" w:rsidRPr="00827C6D" w:rsidRDefault="00551013" w:rsidP="006C6005">
            <w:pPr>
              <w:pStyle w:val="a3"/>
              <w:numPr>
                <w:ilvl w:val="0"/>
                <w:numId w:val="21"/>
              </w:numPr>
              <w:spacing w:line="400" w:lineRule="exact"/>
              <w:ind w:leftChars="0" w:left="482" w:hanging="482"/>
              <w:jc w:val="both"/>
              <w:rPr>
                <w:rFonts w:ascii="微軟正黑體" w:eastAsia="微軟正黑體" w:hAnsi="微軟正黑體" w:hint="eastAsia"/>
              </w:rPr>
            </w:pPr>
            <w:r w:rsidRPr="00827C6D">
              <w:rPr>
                <w:rFonts w:ascii="微軟正黑體" w:eastAsia="微軟正黑體" w:hAnsi="微軟正黑體" w:hint="eastAsia"/>
              </w:rPr>
              <w:t>報告之完整性與嚴謹性</w:t>
            </w:r>
          </w:p>
          <w:p w14:paraId="5CA8AF8C" w14:textId="77777777" w:rsidR="00551013" w:rsidRPr="00827C6D" w:rsidRDefault="00551013" w:rsidP="006C6005">
            <w:pPr>
              <w:pStyle w:val="a3"/>
              <w:numPr>
                <w:ilvl w:val="0"/>
                <w:numId w:val="21"/>
              </w:numPr>
              <w:spacing w:line="400" w:lineRule="exact"/>
              <w:ind w:leftChars="0" w:left="482" w:hanging="482"/>
              <w:jc w:val="both"/>
              <w:rPr>
                <w:rFonts w:ascii="微軟正黑體" w:eastAsia="微軟正黑體" w:hAnsi="微軟正黑體" w:hint="eastAsia"/>
              </w:rPr>
            </w:pPr>
            <w:r w:rsidRPr="00827C6D">
              <w:rPr>
                <w:rFonts w:ascii="微軟正黑體" w:eastAsia="微軟正黑體" w:hAnsi="微軟正黑體" w:hint="eastAsia"/>
              </w:rPr>
              <w:t>答</w:t>
            </w:r>
            <w:proofErr w:type="gramStart"/>
            <w:r w:rsidRPr="00827C6D">
              <w:rPr>
                <w:rFonts w:ascii="微軟正黑體" w:eastAsia="微軟正黑體" w:hAnsi="微軟正黑體" w:hint="eastAsia"/>
              </w:rPr>
              <w:t>詢</w:t>
            </w:r>
            <w:proofErr w:type="gramEnd"/>
            <w:r w:rsidRPr="00827C6D">
              <w:rPr>
                <w:rFonts w:ascii="微軟正黑體" w:eastAsia="微軟正黑體" w:hAnsi="微軟正黑體" w:hint="eastAsia"/>
              </w:rPr>
              <w:t>之確實性與合理性</w:t>
            </w:r>
          </w:p>
        </w:tc>
        <w:tc>
          <w:tcPr>
            <w:tcW w:w="1191" w:type="dxa"/>
          </w:tcPr>
          <w:p w14:paraId="4E637DF4" w14:textId="77777777" w:rsidR="00551013" w:rsidRPr="00827C6D" w:rsidRDefault="00551013" w:rsidP="006C600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827C6D">
              <w:rPr>
                <w:rFonts w:ascii="微軟正黑體" w:eastAsia="微軟正黑體" w:hAnsi="微軟正黑體" w:hint="eastAsia"/>
              </w:rPr>
              <w:t>10</w:t>
            </w:r>
          </w:p>
        </w:tc>
      </w:tr>
    </w:tbl>
    <w:p w14:paraId="12ADF8F2" w14:textId="77777777" w:rsidR="00551013" w:rsidRPr="00827C6D" w:rsidRDefault="00551013" w:rsidP="00212EE8">
      <w:pPr>
        <w:pStyle w:val="a3"/>
        <w:numPr>
          <w:ilvl w:val="0"/>
          <w:numId w:val="11"/>
        </w:numPr>
        <w:spacing w:beforeLines="100" w:before="360" w:line="400" w:lineRule="exact"/>
        <w:ind w:leftChars="0"/>
        <w:jc w:val="both"/>
        <w:rPr>
          <w:rFonts w:ascii="微軟正黑體" w:eastAsia="微軟正黑體" w:hAnsi="微軟正黑體" w:hint="eastAsia"/>
          <w:b/>
        </w:rPr>
      </w:pPr>
      <w:proofErr w:type="gramStart"/>
      <w:r w:rsidRPr="00827C6D">
        <w:rPr>
          <w:rFonts w:ascii="微軟正黑體" w:eastAsia="微軟正黑體" w:hAnsi="微軟正黑體" w:hint="eastAsia"/>
          <w:b/>
        </w:rPr>
        <w:t>收退件</w:t>
      </w:r>
      <w:proofErr w:type="gramEnd"/>
      <w:r w:rsidRPr="00827C6D">
        <w:rPr>
          <w:rFonts w:ascii="微軟正黑體" w:eastAsia="微軟正黑體" w:hAnsi="微軟正黑體" w:hint="eastAsia"/>
          <w:b/>
        </w:rPr>
        <w:t>方式</w:t>
      </w:r>
    </w:p>
    <w:p w14:paraId="37342652" w14:textId="77777777" w:rsidR="00551013" w:rsidRDefault="00551013" w:rsidP="006C6005">
      <w:pPr>
        <w:pStyle w:val="a3"/>
        <w:numPr>
          <w:ilvl w:val="0"/>
          <w:numId w:val="20"/>
        </w:numPr>
        <w:spacing w:line="400" w:lineRule="exact"/>
        <w:ind w:left="960"/>
        <w:jc w:val="both"/>
        <w:rPr>
          <w:rFonts w:ascii="微軟正黑體" w:eastAsia="微軟正黑體" w:hAnsi="微軟正黑體"/>
        </w:rPr>
      </w:pPr>
      <w:r w:rsidRPr="00551013">
        <w:rPr>
          <w:rFonts w:ascii="微軟正黑體" w:eastAsia="微軟正黑體" w:hAnsi="微軟正黑體" w:hint="eastAsia"/>
        </w:rPr>
        <w:t>請至本</w:t>
      </w:r>
      <w:proofErr w:type="gramStart"/>
      <w:r w:rsidRPr="00551013">
        <w:rPr>
          <w:rFonts w:ascii="微軟正黑體" w:eastAsia="微軟正黑體" w:hAnsi="微軟正黑體" w:hint="eastAsia"/>
        </w:rPr>
        <w:t>館官網下載</w:t>
      </w:r>
      <w:proofErr w:type="gramEnd"/>
      <w:r w:rsidRPr="00551013">
        <w:rPr>
          <w:rFonts w:ascii="微軟正黑體" w:eastAsia="微軟正黑體" w:hAnsi="微軟正黑體" w:hint="eastAsia"/>
        </w:rPr>
        <w:t>本簡章及相關表格。</w:t>
      </w:r>
    </w:p>
    <w:p w14:paraId="66AED96D" w14:textId="77777777" w:rsidR="00551013" w:rsidRDefault="00551013" w:rsidP="006C6005">
      <w:pPr>
        <w:pStyle w:val="a3"/>
        <w:numPr>
          <w:ilvl w:val="0"/>
          <w:numId w:val="20"/>
        </w:numPr>
        <w:spacing w:line="400" w:lineRule="exact"/>
        <w:ind w:left="960"/>
        <w:jc w:val="both"/>
        <w:rPr>
          <w:rFonts w:ascii="微軟正黑體" w:eastAsia="微軟正黑體" w:hAnsi="微軟正黑體"/>
        </w:rPr>
      </w:pPr>
      <w:r w:rsidRPr="00551013">
        <w:rPr>
          <w:rFonts w:ascii="微軟正黑體" w:eastAsia="微軟正黑體" w:hAnsi="微軟正黑體" w:hint="eastAsia"/>
        </w:rPr>
        <w:t>收件日期：即日起至2022年10月14日（五）截止，收件截止日以郵局郵戳為</w:t>
      </w:r>
      <w:proofErr w:type="gramStart"/>
      <w:r w:rsidRPr="00551013">
        <w:rPr>
          <w:rFonts w:ascii="微軟正黑體" w:eastAsia="微軟正黑體" w:hAnsi="微軟正黑體" w:hint="eastAsia"/>
        </w:rPr>
        <w:t>憑</w:t>
      </w:r>
      <w:proofErr w:type="gramEnd"/>
      <w:r w:rsidRPr="00551013">
        <w:rPr>
          <w:rFonts w:ascii="微軟正黑體" w:eastAsia="微軟正黑體" w:hAnsi="微軟正黑體" w:hint="eastAsia"/>
        </w:rPr>
        <w:t>；親送（含快遞）請於收件截止日當天下午5：00前送達。郵寄及親送地址：104臺北市中山北路三段181號教育服務組，並於信封註明「2023 X-site計畫送件」。</w:t>
      </w:r>
    </w:p>
    <w:p w14:paraId="5CD808EE" w14:textId="77777777" w:rsidR="006C6005" w:rsidRDefault="00551013" w:rsidP="006C6005">
      <w:pPr>
        <w:pStyle w:val="a3"/>
        <w:numPr>
          <w:ilvl w:val="0"/>
          <w:numId w:val="20"/>
        </w:numPr>
        <w:spacing w:afterLines="100" w:after="360" w:line="400" w:lineRule="exact"/>
        <w:ind w:left="960"/>
        <w:jc w:val="both"/>
        <w:rPr>
          <w:rFonts w:ascii="微軟正黑體" w:eastAsia="微軟正黑體" w:hAnsi="微軟正黑體"/>
        </w:rPr>
      </w:pPr>
      <w:r w:rsidRPr="00551013">
        <w:rPr>
          <w:rFonts w:ascii="微軟正黑體" w:eastAsia="微軟正黑體" w:hAnsi="微軟正黑體" w:hint="eastAsia"/>
        </w:rPr>
        <w:t>提案團隊所遞交之提案資料，本館</w:t>
      </w:r>
      <w:proofErr w:type="gramStart"/>
      <w:r w:rsidRPr="00551013">
        <w:rPr>
          <w:rFonts w:ascii="微軟正黑體" w:eastAsia="微軟正黑體" w:hAnsi="微軟正黑體" w:hint="eastAsia"/>
        </w:rPr>
        <w:t>不予退</w:t>
      </w:r>
      <w:proofErr w:type="gramEnd"/>
      <w:r w:rsidRPr="00551013">
        <w:rPr>
          <w:rFonts w:ascii="微軟正黑體" w:eastAsia="微軟正黑體" w:hAnsi="微軟正黑體" w:hint="eastAsia"/>
        </w:rPr>
        <w:t>件。</w:t>
      </w:r>
    </w:p>
    <w:p w14:paraId="66DB8699" w14:textId="77777777" w:rsidR="006C6005" w:rsidRDefault="006C6005" w:rsidP="006C6005">
      <w:pPr>
        <w:spacing w:afterLines="100" w:after="360" w:line="400" w:lineRule="exact"/>
        <w:jc w:val="both"/>
        <w:rPr>
          <w:rFonts w:ascii="微軟正黑體" w:eastAsia="微軟正黑體" w:hAnsi="微軟正黑體"/>
        </w:rPr>
      </w:pPr>
    </w:p>
    <w:p w14:paraId="0EC78A41" w14:textId="77777777" w:rsidR="006C6005" w:rsidRPr="006C6005" w:rsidRDefault="006C6005" w:rsidP="006C6005">
      <w:pPr>
        <w:spacing w:afterLines="100" w:after="360" w:line="400" w:lineRule="exact"/>
        <w:jc w:val="both"/>
        <w:rPr>
          <w:rFonts w:ascii="微軟正黑體" w:eastAsia="微軟正黑體" w:hAnsi="微軟正黑體" w:hint="eastAsia"/>
        </w:rPr>
      </w:pPr>
    </w:p>
    <w:p w14:paraId="180F9DF5" w14:textId="77777777" w:rsidR="00827C6D" w:rsidRPr="006C6005" w:rsidRDefault="00827C6D" w:rsidP="006C6005">
      <w:pPr>
        <w:pStyle w:val="a3"/>
        <w:numPr>
          <w:ilvl w:val="0"/>
          <w:numId w:val="11"/>
        </w:numPr>
        <w:spacing w:line="400" w:lineRule="exact"/>
        <w:ind w:leftChars="0" w:left="482" w:hanging="482"/>
        <w:jc w:val="both"/>
        <w:rPr>
          <w:rFonts w:ascii="微軟正黑體" w:eastAsia="微軟正黑體" w:hAnsi="微軟正黑體" w:hint="eastAsia"/>
          <w:b/>
        </w:rPr>
      </w:pPr>
      <w:r w:rsidRPr="006C6005">
        <w:rPr>
          <w:rFonts w:ascii="微軟正黑體" w:eastAsia="微軟正黑體" w:hAnsi="微軟正黑體" w:hint="eastAsia"/>
          <w:b/>
        </w:rPr>
        <w:lastRenderedPageBreak/>
        <w:t>權利與義務</w:t>
      </w:r>
    </w:p>
    <w:p w14:paraId="2A2B7847" w14:textId="77777777" w:rsidR="000940E5" w:rsidRDefault="00827C6D" w:rsidP="006C6005">
      <w:pPr>
        <w:pStyle w:val="a3"/>
        <w:numPr>
          <w:ilvl w:val="0"/>
          <w:numId w:val="23"/>
        </w:numPr>
        <w:spacing w:line="400" w:lineRule="exact"/>
        <w:ind w:left="960"/>
        <w:jc w:val="both"/>
        <w:rPr>
          <w:rFonts w:ascii="微軟正黑體" w:eastAsia="微軟正黑體" w:hAnsi="微軟正黑體"/>
        </w:rPr>
      </w:pPr>
      <w:r w:rsidRPr="000940E5">
        <w:rPr>
          <w:rFonts w:ascii="微軟正黑體" w:eastAsia="微軟正黑體" w:hAnsi="微軟正黑體" w:hint="eastAsia"/>
        </w:rPr>
        <w:t>提案計畫不得侵害他人之著作財產權。</w:t>
      </w:r>
    </w:p>
    <w:p w14:paraId="60B1FF14" w14:textId="77777777" w:rsidR="000940E5" w:rsidRDefault="00827C6D" w:rsidP="006C6005">
      <w:pPr>
        <w:pStyle w:val="a3"/>
        <w:numPr>
          <w:ilvl w:val="0"/>
          <w:numId w:val="23"/>
        </w:numPr>
        <w:spacing w:line="400" w:lineRule="exact"/>
        <w:ind w:left="960"/>
        <w:jc w:val="both"/>
        <w:rPr>
          <w:rFonts w:ascii="微軟正黑體" w:eastAsia="微軟正黑體" w:hAnsi="微軟正黑體"/>
        </w:rPr>
      </w:pPr>
      <w:r w:rsidRPr="000940E5">
        <w:rPr>
          <w:rFonts w:ascii="微軟正黑體" w:eastAsia="微軟正黑體" w:hAnsi="微軟正黑體" w:hint="eastAsia"/>
        </w:rPr>
        <w:t>提案參賽即表示認同本簡章之規定。</w:t>
      </w:r>
    </w:p>
    <w:p w14:paraId="27938074" w14:textId="77777777" w:rsidR="000940E5" w:rsidRDefault="00827C6D" w:rsidP="006C6005">
      <w:pPr>
        <w:pStyle w:val="a3"/>
        <w:numPr>
          <w:ilvl w:val="0"/>
          <w:numId w:val="23"/>
        </w:numPr>
        <w:spacing w:line="400" w:lineRule="exact"/>
        <w:ind w:left="960"/>
        <w:jc w:val="both"/>
        <w:rPr>
          <w:rFonts w:ascii="微軟正黑體" w:eastAsia="微軟正黑體" w:hAnsi="微軟正黑體"/>
        </w:rPr>
      </w:pPr>
      <w:r w:rsidRPr="000940E5">
        <w:rPr>
          <w:rFonts w:ascii="微軟正黑體" w:eastAsia="微軟正黑體" w:hAnsi="微軟正黑體" w:hint="eastAsia"/>
        </w:rPr>
        <w:t>勝選團隊因故未完成簽約者視同放棄資格。</w:t>
      </w:r>
    </w:p>
    <w:p w14:paraId="60B3A1FA" w14:textId="77777777" w:rsidR="000940E5" w:rsidRDefault="00827C6D" w:rsidP="006C6005">
      <w:pPr>
        <w:pStyle w:val="a3"/>
        <w:numPr>
          <w:ilvl w:val="0"/>
          <w:numId w:val="23"/>
        </w:numPr>
        <w:spacing w:line="400" w:lineRule="exact"/>
        <w:ind w:left="960"/>
        <w:jc w:val="both"/>
        <w:rPr>
          <w:rFonts w:ascii="微軟正黑體" w:eastAsia="微軟正黑體" w:hAnsi="微軟正黑體"/>
        </w:rPr>
      </w:pPr>
      <w:r w:rsidRPr="000940E5">
        <w:rPr>
          <w:rFonts w:ascii="微軟正黑體" w:eastAsia="微軟正黑體" w:hAnsi="微軟正黑體" w:hint="eastAsia"/>
        </w:rPr>
        <w:t>本案屬於勞務採購，勝選團隊所提計畫須經首次「提案細部設計會議」通過後依政府採購法簽約，並依規定扣稅。</w:t>
      </w:r>
    </w:p>
    <w:p w14:paraId="6659EABB" w14:textId="77777777" w:rsidR="000940E5" w:rsidRDefault="00827C6D" w:rsidP="006C6005">
      <w:pPr>
        <w:pStyle w:val="a3"/>
        <w:numPr>
          <w:ilvl w:val="0"/>
          <w:numId w:val="23"/>
        </w:numPr>
        <w:spacing w:line="400" w:lineRule="exact"/>
        <w:ind w:left="960"/>
        <w:jc w:val="both"/>
        <w:rPr>
          <w:rFonts w:ascii="微軟正黑體" w:eastAsia="微軟正黑體" w:hAnsi="微軟正黑體"/>
        </w:rPr>
      </w:pPr>
      <w:r w:rsidRPr="000940E5">
        <w:rPr>
          <w:rFonts w:ascii="微軟正黑體" w:eastAsia="微軟正黑體" w:hAnsi="微軟正黑體" w:hint="eastAsia"/>
        </w:rPr>
        <w:t>自然人、團體、各類事業稅率皆有不同，勝選團隊須自行評估之。勝選團隊不得以分包廠商就其分包部份具有者替代簽約。</w:t>
      </w:r>
    </w:p>
    <w:p w14:paraId="228EEBE4" w14:textId="77777777" w:rsidR="000940E5" w:rsidRDefault="00827C6D" w:rsidP="006C6005">
      <w:pPr>
        <w:pStyle w:val="a3"/>
        <w:numPr>
          <w:ilvl w:val="0"/>
          <w:numId w:val="23"/>
        </w:numPr>
        <w:spacing w:line="400" w:lineRule="exact"/>
        <w:ind w:left="960"/>
        <w:jc w:val="both"/>
        <w:rPr>
          <w:rFonts w:ascii="微軟正黑體" w:eastAsia="微軟正黑體" w:hAnsi="微軟正黑體"/>
        </w:rPr>
      </w:pPr>
      <w:r w:rsidRPr="000940E5">
        <w:rPr>
          <w:rFonts w:ascii="微軟正黑體" w:eastAsia="微軟正黑體" w:hAnsi="微軟正黑體" w:hint="eastAsia"/>
        </w:rPr>
        <w:t>基於公共安全考量，本館與諮詢委員對於勝選提案保留修改權，並經「提案細部設計會議」通過後執行之。</w:t>
      </w:r>
    </w:p>
    <w:p w14:paraId="5FFC4924" w14:textId="77777777" w:rsidR="00827C6D" w:rsidRPr="000940E5" w:rsidRDefault="00827C6D" w:rsidP="006C6005">
      <w:pPr>
        <w:pStyle w:val="a3"/>
        <w:numPr>
          <w:ilvl w:val="0"/>
          <w:numId w:val="23"/>
        </w:numPr>
        <w:spacing w:afterLines="100" w:after="360" w:line="400" w:lineRule="exact"/>
        <w:ind w:left="960"/>
        <w:jc w:val="both"/>
        <w:rPr>
          <w:rFonts w:ascii="微軟正黑體" w:eastAsia="微軟正黑體" w:hAnsi="微軟正黑體" w:hint="eastAsia"/>
        </w:rPr>
      </w:pPr>
      <w:r w:rsidRPr="000940E5">
        <w:rPr>
          <w:rFonts w:ascii="微軟正黑體" w:eastAsia="微軟正黑體" w:hAnsi="微軟正黑體" w:hint="eastAsia"/>
        </w:rPr>
        <w:t>勝選團隊提案計畫中所提之觀眾參與的公共活動，相關規劃、文宣設計與行銷宣傳，將與本館於後續討論定案之。</w:t>
      </w:r>
    </w:p>
    <w:p w14:paraId="6C8ED692" w14:textId="77777777" w:rsidR="00827C6D" w:rsidRPr="000940E5" w:rsidRDefault="00827C6D" w:rsidP="006C6005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微軟正黑體" w:eastAsia="微軟正黑體" w:hAnsi="微軟正黑體" w:hint="eastAsia"/>
          <w:b/>
        </w:rPr>
      </w:pPr>
      <w:r w:rsidRPr="000940E5">
        <w:rPr>
          <w:rFonts w:ascii="微軟正黑體" w:eastAsia="微軟正黑體" w:hAnsi="微軟正黑體" w:hint="eastAsia"/>
          <w:b/>
        </w:rPr>
        <w:t>契約終止與解除</w:t>
      </w:r>
    </w:p>
    <w:p w14:paraId="3ECA9FD7" w14:textId="77777777" w:rsidR="00827C6D" w:rsidRPr="00827C6D" w:rsidRDefault="00827C6D" w:rsidP="006C6005">
      <w:pPr>
        <w:spacing w:afterLines="100" w:after="360" w:line="400" w:lineRule="exact"/>
        <w:ind w:leftChars="400" w:left="960"/>
        <w:jc w:val="both"/>
        <w:rPr>
          <w:rFonts w:ascii="微軟正黑體" w:eastAsia="微軟正黑體" w:hAnsi="微軟正黑體" w:hint="eastAsia"/>
        </w:rPr>
      </w:pPr>
      <w:r w:rsidRPr="00827C6D">
        <w:rPr>
          <w:rFonts w:ascii="微軟正黑體" w:eastAsia="微軟正黑體" w:hAnsi="微軟正黑體" w:hint="eastAsia"/>
        </w:rPr>
        <w:t>本勞務採購之預算如未獲議會通過或部份刪減以致無法執行時，本館得以書面通知終止或解除部份或全部契約。</w:t>
      </w:r>
    </w:p>
    <w:p w14:paraId="7E62DE3B" w14:textId="77777777" w:rsidR="00E34485" w:rsidRDefault="00827C6D" w:rsidP="006C6005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微軟正黑體" w:eastAsia="微軟正黑體" w:hAnsi="微軟正黑體"/>
          <w:b/>
        </w:rPr>
      </w:pPr>
      <w:r w:rsidRPr="000940E5">
        <w:rPr>
          <w:rFonts w:ascii="微軟正黑體" w:eastAsia="微軟正黑體" w:hAnsi="微軟正黑體" w:hint="eastAsia"/>
          <w:b/>
        </w:rPr>
        <w:t>簡章如有未盡事宜，另行公告或於合約明訂之。</w:t>
      </w:r>
    </w:p>
    <w:p w14:paraId="31F4898D" w14:textId="77777777" w:rsidR="00591273" w:rsidRDefault="00591273" w:rsidP="00591273">
      <w:pPr>
        <w:spacing w:line="400" w:lineRule="exact"/>
        <w:jc w:val="both"/>
        <w:rPr>
          <w:rFonts w:ascii="微軟正黑體" w:eastAsia="微軟正黑體" w:hAnsi="微軟正黑體"/>
          <w:b/>
        </w:rPr>
      </w:pPr>
    </w:p>
    <w:p w14:paraId="0D4DB37A" w14:textId="77777777" w:rsidR="00591273" w:rsidRDefault="00591273" w:rsidP="00591273">
      <w:pPr>
        <w:spacing w:line="400" w:lineRule="exact"/>
        <w:jc w:val="both"/>
        <w:rPr>
          <w:rFonts w:ascii="微軟正黑體" w:eastAsia="微軟正黑體" w:hAnsi="微軟正黑體"/>
          <w:b/>
        </w:rPr>
      </w:pPr>
    </w:p>
    <w:p w14:paraId="78EB0D35" w14:textId="77777777" w:rsidR="00591273" w:rsidRDefault="00591273" w:rsidP="00591273">
      <w:pPr>
        <w:spacing w:line="400" w:lineRule="exact"/>
        <w:jc w:val="both"/>
        <w:rPr>
          <w:rFonts w:ascii="微軟正黑體" w:eastAsia="微軟正黑體" w:hAnsi="微軟正黑體"/>
          <w:b/>
        </w:rPr>
      </w:pPr>
    </w:p>
    <w:p w14:paraId="6C66ABCD" w14:textId="77777777" w:rsidR="00591273" w:rsidRDefault="00591273" w:rsidP="00591273">
      <w:pPr>
        <w:spacing w:line="400" w:lineRule="exact"/>
        <w:jc w:val="both"/>
        <w:rPr>
          <w:rFonts w:ascii="微軟正黑體" w:eastAsia="微軟正黑體" w:hAnsi="微軟正黑體"/>
          <w:b/>
        </w:rPr>
      </w:pPr>
    </w:p>
    <w:p w14:paraId="39D9D9EC" w14:textId="77777777" w:rsidR="00591273" w:rsidRDefault="00591273" w:rsidP="00591273">
      <w:pPr>
        <w:spacing w:line="400" w:lineRule="exact"/>
        <w:jc w:val="both"/>
        <w:rPr>
          <w:rFonts w:ascii="微軟正黑體" w:eastAsia="微軟正黑體" w:hAnsi="微軟正黑體"/>
          <w:b/>
        </w:rPr>
      </w:pPr>
    </w:p>
    <w:p w14:paraId="758A15B6" w14:textId="77777777" w:rsidR="00591273" w:rsidRDefault="00591273" w:rsidP="00591273">
      <w:pPr>
        <w:spacing w:line="400" w:lineRule="exact"/>
        <w:jc w:val="both"/>
        <w:rPr>
          <w:rFonts w:ascii="微軟正黑體" w:eastAsia="微軟正黑體" w:hAnsi="微軟正黑體"/>
          <w:b/>
        </w:rPr>
      </w:pPr>
    </w:p>
    <w:p w14:paraId="4D6FE54C" w14:textId="77777777" w:rsidR="00591273" w:rsidRDefault="00591273" w:rsidP="00591273">
      <w:pPr>
        <w:spacing w:line="400" w:lineRule="exact"/>
        <w:jc w:val="both"/>
        <w:rPr>
          <w:rFonts w:ascii="微軟正黑體" w:eastAsia="微軟正黑體" w:hAnsi="微軟正黑體"/>
          <w:b/>
        </w:rPr>
      </w:pPr>
    </w:p>
    <w:p w14:paraId="58BC69F4" w14:textId="77777777" w:rsidR="00591273" w:rsidRDefault="00591273" w:rsidP="00591273">
      <w:pPr>
        <w:spacing w:line="400" w:lineRule="exact"/>
        <w:jc w:val="both"/>
        <w:rPr>
          <w:rFonts w:ascii="微軟正黑體" w:eastAsia="微軟正黑體" w:hAnsi="微軟正黑體"/>
          <w:b/>
        </w:rPr>
      </w:pPr>
    </w:p>
    <w:p w14:paraId="4F398B35" w14:textId="77777777" w:rsidR="00591273" w:rsidRDefault="00591273" w:rsidP="00591273">
      <w:pPr>
        <w:spacing w:line="400" w:lineRule="exact"/>
        <w:jc w:val="both"/>
        <w:rPr>
          <w:rFonts w:ascii="微軟正黑體" w:eastAsia="微軟正黑體" w:hAnsi="微軟正黑體"/>
          <w:b/>
        </w:rPr>
      </w:pPr>
    </w:p>
    <w:p w14:paraId="6D9E5AB9" w14:textId="77777777" w:rsidR="00591273" w:rsidRDefault="00591273" w:rsidP="00591273">
      <w:pPr>
        <w:spacing w:line="400" w:lineRule="exact"/>
        <w:jc w:val="both"/>
        <w:rPr>
          <w:rFonts w:ascii="微軟正黑體" w:eastAsia="微軟正黑體" w:hAnsi="微軟正黑體"/>
          <w:b/>
        </w:rPr>
      </w:pPr>
    </w:p>
    <w:p w14:paraId="6F0B6FAD" w14:textId="77777777" w:rsidR="00591273" w:rsidRDefault="00591273" w:rsidP="00591273">
      <w:pPr>
        <w:spacing w:line="400" w:lineRule="exact"/>
        <w:jc w:val="both"/>
        <w:rPr>
          <w:rFonts w:ascii="微軟正黑體" w:eastAsia="微軟正黑體" w:hAnsi="微軟正黑體"/>
          <w:b/>
        </w:rPr>
      </w:pPr>
    </w:p>
    <w:p w14:paraId="24C84572" w14:textId="77777777" w:rsidR="00591273" w:rsidRDefault="00591273" w:rsidP="00591273">
      <w:pPr>
        <w:spacing w:line="400" w:lineRule="exact"/>
        <w:jc w:val="both"/>
        <w:rPr>
          <w:rFonts w:ascii="微軟正黑體" w:eastAsia="微軟正黑體" w:hAnsi="微軟正黑體"/>
          <w:b/>
        </w:rPr>
      </w:pPr>
    </w:p>
    <w:p w14:paraId="321CFB29" w14:textId="77777777" w:rsidR="00591273" w:rsidRDefault="00591273" w:rsidP="00591273">
      <w:pPr>
        <w:spacing w:line="400" w:lineRule="exact"/>
        <w:jc w:val="both"/>
        <w:rPr>
          <w:rFonts w:ascii="微軟正黑體" w:eastAsia="微軟正黑體" w:hAnsi="微軟正黑體"/>
          <w:b/>
        </w:rPr>
      </w:pPr>
    </w:p>
    <w:p w14:paraId="1CDC1815" w14:textId="77777777" w:rsidR="00591273" w:rsidRDefault="00591273" w:rsidP="00591273">
      <w:pPr>
        <w:spacing w:line="400" w:lineRule="exact"/>
        <w:jc w:val="both"/>
        <w:rPr>
          <w:rFonts w:ascii="微軟正黑體" w:eastAsia="微軟正黑體" w:hAnsi="微軟正黑體"/>
          <w:b/>
        </w:rPr>
      </w:pPr>
    </w:p>
    <w:p w14:paraId="42949C58" w14:textId="77777777" w:rsidR="00591273" w:rsidRDefault="00591273" w:rsidP="00591273">
      <w:pPr>
        <w:spacing w:line="400" w:lineRule="exact"/>
        <w:jc w:val="both"/>
        <w:rPr>
          <w:rFonts w:ascii="微軟正黑體" w:eastAsia="微軟正黑體" w:hAnsi="微軟正黑體"/>
          <w:b/>
        </w:rPr>
      </w:pPr>
    </w:p>
    <w:p w14:paraId="5A3EB715" w14:textId="77777777" w:rsidR="00591273" w:rsidRDefault="00591273" w:rsidP="00591273">
      <w:pPr>
        <w:spacing w:line="400" w:lineRule="exact"/>
        <w:jc w:val="both"/>
        <w:rPr>
          <w:rFonts w:ascii="微軟正黑體" w:eastAsia="微軟正黑體" w:hAnsi="微軟正黑體"/>
          <w:b/>
        </w:rPr>
      </w:pPr>
    </w:p>
    <w:p w14:paraId="330275AC" w14:textId="77777777" w:rsidR="00591273" w:rsidRDefault="00591273" w:rsidP="00591273">
      <w:pPr>
        <w:spacing w:line="400" w:lineRule="exact"/>
        <w:jc w:val="both"/>
        <w:rPr>
          <w:rFonts w:ascii="微軟正黑體" w:eastAsia="微軟正黑體" w:hAnsi="微軟正黑體"/>
          <w:b/>
        </w:rPr>
      </w:pPr>
    </w:p>
    <w:p w14:paraId="0069278C" w14:textId="77777777" w:rsidR="00C935F8" w:rsidRDefault="00C935F8" w:rsidP="00591273">
      <w:pPr>
        <w:spacing w:line="400" w:lineRule="exact"/>
        <w:jc w:val="both"/>
        <w:rPr>
          <w:rFonts w:ascii="微軟正黑體" w:eastAsia="微軟正黑體" w:hAnsi="微軟正黑體"/>
          <w:b/>
        </w:rPr>
        <w:sectPr w:rsidR="00C935F8" w:rsidSect="006C6005">
          <w:pgSz w:w="11906" w:h="16838" w:code="9"/>
          <w:pgMar w:top="1440" w:right="1797" w:bottom="1440" w:left="1797" w:header="851" w:footer="992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425"/>
          <w:docGrid w:type="lines" w:linePitch="360"/>
        </w:sectPr>
      </w:pPr>
    </w:p>
    <w:p w14:paraId="5D1ED417" w14:textId="77777777" w:rsidR="00591273" w:rsidRPr="00591273" w:rsidRDefault="00591273" w:rsidP="00591273">
      <w:pPr>
        <w:spacing w:line="400" w:lineRule="exact"/>
        <w:jc w:val="both"/>
        <w:rPr>
          <w:rFonts w:ascii="微軟正黑體" w:eastAsia="微軟正黑體" w:hAnsi="微軟正黑體" w:hint="eastAsia"/>
          <w:b/>
        </w:rPr>
      </w:pPr>
      <w:r w:rsidRPr="00591273">
        <w:rPr>
          <w:rFonts w:ascii="微軟正黑體" w:eastAsia="微軟正黑體" w:hAnsi="微軟正黑體" w:hint="eastAsia"/>
          <w:b/>
        </w:rPr>
        <w:lastRenderedPageBreak/>
        <w:t>臺北市立美術館2023 X-site計畫</w:t>
      </w:r>
    </w:p>
    <w:p w14:paraId="02BB52F9" w14:textId="77777777" w:rsidR="00591273" w:rsidRDefault="00591273" w:rsidP="00EA13CD">
      <w:pPr>
        <w:spacing w:afterLines="50" w:after="180" w:line="400" w:lineRule="exact"/>
        <w:jc w:val="both"/>
        <w:rPr>
          <w:rFonts w:ascii="微軟正黑體" w:eastAsia="微軟正黑體" w:hAnsi="微軟正黑體"/>
          <w:b/>
        </w:rPr>
      </w:pPr>
      <w:r w:rsidRPr="00591273">
        <w:rPr>
          <w:rFonts w:ascii="微軟正黑體" w:eastAsia="微軟正黑體" w:hAnsi="微軟正黑體" w:hint="eastAsia"/>
          <w:b/>
        </w:rPr>
        <w:t>基本資料表（附表一）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124"/>
        <w:gridCol w:w="281"/>
        <w:gridCol w:w="1843"/>
        <w:gridCol w:w="1978"/>
        <w:gridCol w:w="4259"/>
      </w:tblGrid>
      <w:tr w:rsidR="00591273" w:rsidRPr="00AF36C0" w14:paraId="79B2A565" w14:textId="77777777" w:rsidTr="00C935F8">
        <w:tc>
          <w:tcPr>
            <w:tcW w:w="2405" w:type="dxa"/>
            <w:gridSpan w:val="2"/>
            <w:vAlign w:val="center"/>
          </w:tcPr>
          <w:p w14:paraId="676AC96F" w14:textId="77777777" w:rsidR="00591273" w:rsidRPr="00AF36C0" w:rsidRDefault="00591273" w:rsidP="00AF36C0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AF36C0">
              <w:rPr>
                <w:rFonts w:ascii="微軟正黑體" w:eastAsia="微軟正黑體" w:hAnsi="微軟正黑體" w:hint="eastAsia"/>
              </w:rPr>
              <w:t>計畫名稱</w:t>
            </w:r>
          </w:p>
        </w:tc>
        <w:tc>
          <w:tcPr>
            <w:tcW w:w="8080" w:type="dxa"/>
            <w:gridSpan w:val="3"/>
          </w:tcPr>
          <w:p w14:paraId="06BEA343" w14:textId="77777777" w:rsidR="00591273" w:rsidRPr="00AF36C0" w:rsidRDefault="00591273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AF36C0">
              <w:rPr>
                <w:rFonts w:ascii="微軟正黑體" w:eastAsia="微軟正黑體" w:hAnsi="微軟正黑體" w:hint="eastAsia"/>
              </w:rPr>
              <w:t>中文：</w:t>
            </w:r>
          </w:p>
          <w:p w14:paraId="5A89F617" w14:textId="77777777" w:rsidR="00591273" w:rsidRPr="00AF36C0" w:rsidRDefault="00591273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AF36C0">
              <w:rPr>
                <w:rFonts w:ascii="微軟正黑體" w:eastAsia="微軟正黑體" w:hAnsi="微軟正黑體" w:hint="eastAsia"/>
              </w:rPr>
              <w:t>英文：</w:t>
            </w:r>
          </w:p>
        </w:tc>
      </w:tr>
      <w:tr w:rsidR="00AF36C0" w:rsidRPr="00AF36C0" w14:paraId="21425BB0" w14:textId="77777777" w:rsidTr="00C935F8">
        <w:tc>
          <w:tcPr>
            <w:tcW w:w="2405" w:type="dxa"/>
            <w:gridSpan w:val="2"/>
            <w:vMerge w:val="restart"/>
            <w:vAlign w:val="center"/>
          </w:tcPr>
          <w:p w14:paraId="55801A1D" w14:textId="77777777" w:rsidR="00AF36C0" w:rsidRPr="00AF36C0" w:rsidRDefault="00AF36C0" w:rsidP="00AF36C0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AF36C0">
              <w:rPr>
                <w:rFonts w:ascii="微軟正黑體" w:eastAsia="微軟正黑體" w:hAnsi="微軟正黑體" w:hint="eastAsia"/>
              </w:rPr>
              <w:t>團隊資料</w:t>
            </w:r>
          </w:p>
        </w:tc>
        <w:tc>
          <w:tcPr>
            <w:tcW w:w="8080" w:type="dxa"/>
            <w:gridSpan w:val="3"/>
          </w:tcPr>
          <w:p w14:paraId="2E769F48" w14:textId="77777777" w:rsidR="00AF36C0" w:rsidRPr="00AF36C0" w:rsidRDefault="00AF36C0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AF36C0">
              <w:rPr>
                <w:rFonts w:ascii="微軟正黑體" w:eastAsia="微軟正黑體" w:hAnsi="微軟正黑體" w:hint="eastAsia"/>
              </w:rPr>
              <w:t>中文：</w:t>
            </w:r>
          </w:p>
          <w:p w14:paraId="17C95158" w14:textId="77777777" w:rsidR="00AF36C0" w:rsidRPr="00AF36C0" w:rsidRDefault="00AF36C0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AF36C0">
              <w:rPr>
                <w:rFonts w:ascii="微軟正黑體" w:eastAsia="微軟正黑體" w:hAnsi="微軟正黑體" w:hint="eastAsia"/>
              </w:rPr>
              <w:t>英文：</w:t>
            </w:r>
          </w:p>
        </w:tc>
      </w:tr>
      <w:tr w:rsidR="00AF36C0" w:rsidRPr="00AF36C0" w14:paraId="4F540B1E" w14:textId="77777777" w:rsidTr="00C935F8">
        <w:trPr>
          <w:trHeight w:val="454"/>
        </w:trPr>
        <w:tc>
          <w:tcPr>
            <w:tcW w:w="2405" w:type="dxa"/>
            <w:gridSpan w:val="2"/>
            <w:vMerge/>
          </w:tcPr>
          <w:p w14:paraId="09C423B1" w14:textId="77777777" w:rsidR="00AF36C0" w:rsidRPr="00AF36C0" w:rsidRDefault="00AF36C0" w:rsidP="00AF36C0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43" w:type="dxa"/>
            <w:vAlign w:val="center"/>
          </w:tcPr>
          <w:p w14:paraId="4499EBFB" w14:textId="77777777" w:rsidR="00AF36C0" w:rsidRPr="00AF36C0" w:rsidRDefault="00AF36C0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AF36C0">
              <w:rPr>
                <w:rFonts w:ascii="微軟正黑體" w:eastAsia="微軟正黑體" w:hAnsi="微軟正黑體" w:hint="eastAsia"/>
              </w:rPr>
              <w:t>提案負責人</w:t>
            </w:r>
          </w:p>
        </w:tc>
        <w:tc>
          <w:tcPr>
            <w:tcW w:w="6237" w:type="dxa"/>
            <w:gridSpan w:val="2"/>
            <w:vAlign w:val="center"/>
          </w:tcPr>
          <w:p w14:paraId="5FFEDC3D" w14:textId="77777777" w:rsidR="00AF36C0" w:rsidRPr="00AF36C0" w:rsidRDefault="00AF36C0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AF36C0" w:rsidRPr="00AF36C0" w14:paraId="58B031CB" w14:textId="77777777" w:rsidTr="00C935F8">
        <w:trPr>
          <w:trHeight w:val="454"/>
        </w:trPr>
        <w:tc>
          <w:tcPr>
            <w:tcW w:w="2405" w:type="dxa"/>
            <w:gridSpan w:val="2"/>
            <w:vMerge/>
          </w:tcPr>
          <w:p w14:paraId="663B5A82" w14:textId="77777777" w:rsidR="00AF36C0" w:rsidRPr="00AF36C0" w:rsidRDefault="00AF36C0" w:rsidP="00AF36C0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43" w:type="dxa"/>
            <w:vAlign w:val="center"/>
          </w:tcPr>
          <w:p w14:paraId="0E0C1A8D" w14:textId="77777777" w:rsidR="00AF36C0" w:rsidRPr="00AF36C0" w:rsidRDefault="00AF36C0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AF36C0">
              <w:rPr>
                <w:rFonts w:ascii="微軟正黑體" w:eastAsia="微軟正黑體" w:hAnsi="微軟正黑體" w:hint="eastAsia"/>
              </w:rPr>
              <w:t>市話</w:t>
            </w:r>
          </w:p>
        </w:tc>
        <w:tc>
          <w:tcPr>
            <w:tcW w:w="6237" w:type="dxa"/>
            <w:gridSpan w:val="2"/>
            <w:vAlign w:val="center"/>
          </w:tcPr>
          <w:p w14:paraId="0163473A" w14:textId="77777777" w:rsidR="00AF36C0" w:rsidRPr="00AF36C0" w:rsidRDefault="00AF36C0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AF36C0" w:rsidRPr="00AF36C0" w14:paraId="71BAFA55" w14:textId="77777777" w:rsidTr="00C935F8">
        <w:trPr>
          <w:trHeight w:val="454"/>
        </w:trPr>
        <w:tc>
          <w:tcPr>
            <w:tcW w:w="2405" w:type="dxa"/>
            <w:gridSpan w:val="2"/>
            <w:vMerge/>
          </w:tcPr>
          <w:p w14:paraId="7A731BA6" w14:textId="77777777" w:rsidR="00AF36C0" w:rsidRPr="00AF36C0" w:rsidRDefault="00AF36C0" w:rsidP="00AF36C0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43" w:type="dxa"/>
            <w:vAlign w:val="center"/>
          </w:tcPr>
          <w:p w14:paraId="2CF8B1FB" w14:textId="77777777" w:rsidR="00AF36C0" w:rsidRPr="00AF36C0" w:rsidRDefault="00AF36C0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AF36C0">
              <w:rPr>
                <w:rFonts w:ascii="微軟正黑體" w:eastAsia="微軟正黑體" w:hAnsi="微軟正黑體" w:hint="eastAsia"/>
              </w:rPr>
              <w:t>傳真</w:t>
            </w:r>
          </w:p>
        </w:tc>
        <w:tc>
          <w:tcPr>
            <w:tcW w:w="6237" w:type="dxa"/>
            <w:gridSpan w:val="2"/>
            <w:vAlign w:val="center"/>
          </w:tcPr>
          <w:p w14:paraId="5BD0BBA1" w14:textId="77777777" w:rsidR="00AF36C0" w:rsidRPr="00AF36C0" w:rsidRDefault="00AF36C0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AF36C0" w:rsidRPr="00AF36C0" w14:paraId="3132FAEE" w14:textId="77777777" w:rsidTr="00C935F8">
        <w:trPr>
          <w:trHeight w:val="454"/>
        </w:trPr>
        <w:tc>
          <w:tcPr>
            <w:tcW w:w="2405" w:type="dxa"/>
            <w:gridSpan w:val="2"/>
            <w:vMerge/>
          </w:tcPr>
          <w:p w14:paraId="2D228FD5" w14:textId="77777777" w:rsidR="00AF36C0" w:rsidRPr="00AF36C0" w:rsidRDefault="00AF36C0" w:rsidP="00AF36C0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43" w:type="dxa"/>
            <w:vAlign w:val="center"/>
          </w:tcPr>
          <w:p w14:paraId="21F4A916" w14:textId="77777777" w:rsidR="00AF36C0" w:rsidRPr="00AF36C0" w:rsidRDefault="00AF36C0" w:rsidP="002F2418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 w:rsidRPr="00AF36C0">
              <w:rPr>
                <w:rFonts w:ascii="微軟正黑體" w:eastAsia="微軟正黑體" w:hAnsi="微軟正黑體" w:hint="eastAsia"/>
              </w:rPr>
              <w:t>E-</w:t>
            </w:r>
            <w:r w:rsidRPr="00AF36C0">
              <w:rPr>
                <w:rFonts w:ascii="微軟正黑體" w:eastAsia="微軟正黑體" w:hAnsi="微軟正黑體"/>
              </w:rPr>
              <w:t>mail</w:t>
            </w:r>
          </w:p>
        </w:tc>
        <w:tc>
          <w:tcPr>
            <w:tcW w:w="6237" w:type="dxa"/>
            <w:gridSpan w:val="2"/>
            <w:vAlign w:val="center"/>
          </w:tcPr>
          <w:p w14:paraId="42076824" w14:textId="77777777" w:rsidR="00AF36C0" w:rsidRPr="00AF36C0" w:rsidRDefault="00AF36C0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AF36C0" w:rsidRPr="00AF36C0" w14:paraId="017E1F89" w14:textId="77777777" w:rsidTr="00C935F8">
        <w:tc>
          <w:tcPr>
            <w:tcW w:w="2405" w:type="dxa"/>
            <w:gridSpan w:val="2"/>
            <w:vMerge/>
          </w:tcPr>
          <w:p w14:paraId="0BD14BBD" w14:textId="77777777" w:rsidR="00AF36C0" w:rsidRPr="00AF36C0" w:rsidRDefault="00AF36C0" w:rsidP="00591273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43" w:type="dxa"/>
          </w:tcPr>
          <w:p w14:paraId="77534BE0" w14:textId="77777777" w:rsidR="00AF36C0" w:rsidRPr="00AF36C0" w:rsidRDefault="00AF36C0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AF36C0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6237" w:type="dxa"/>
            <w:gridSpan w:val="2"/>
          </w:tcPr>
          <w:p w14:paraId="5192D5BF" w14:textId="77777777" w:rsidR="00AF36C0" w:rsidRPr="00AF36C0" w:rsidRDefault="00AF36C0" w:rsidP="002F2418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 w:rsidRPr="00AF36C0">
              <w:rPr>
                <w:rFonts w:ascii="微軟正黑體" w:eastAsia="微軟正黑體" w:hAnsi="微軟正黑體" w:hint="eastAsia"/>
              </w:rPr>
              <w:t>（郵遞區號）</w:t>
            </w:r>
          </w:p>
          <w:p w14:paraId="091EE685" w14:textId="77777777" w:rsidR="00AF36C0" w:rsidRPr="00AF36C0" w:rsidRDefault="00AF36C0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B0359F" w:rsidRPr="00AF36C0" w14:paraId="7AA7DA82" w14:textId="77777777" w:rsidTr="002F2418">
        <w:trPr>
          <w:trHeight w:val="454"/>
        </w:trPr>
        <w:tc>
          <w:tcPr>
            <w:tcW w:w="2405" w:type="dxa"/>
            <w:gridSpan w:val="2"/>
            <w:vMerge w:val="restart"/>
            <w:vAlign w:val="center"/>
          </w:tcPr>
          <w:p w14:paraId="5E8C8C7B" w14:textId="77777777" w:rsidR="00B0359F" w:rsidRPr="00AF36C0" w:rsidRDefault="00B0359F" w:rsidP="00B0359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0359F">
              <w:rPr>
                <w:rFonts w:ascii="微軟正黑體" w:eastAsia="微軟正黑體" w:hAnsi="微軟正黑體" w:hint="eastAsia"/>
              </w:rPr>
              <w:t>聯絡人資料</w:t>
            </w:r>
          </w:p>
        </w:tc>
        <w:tc>
          <w:tcPr>
            <w:tcW w:w="1843" w:type="dxa"/>
            <w:vMerge w:val="restart"/>
            <w:vAlign w:val="center"/>
          </w:tcPr>
          <w:p w14:paraId="50F62FFD" w14:textId="77777777" w:rsidR="00B0359F" w:rsidRPr="00AF36C0" w:rsidRDefault="00B0359F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978" w:type="dxa"/>
            <w:vMerge w:val="restart"/>
            <w:vAlign w:val="center"/>
          </w:tcPr>
          <w:p w14:paraId="0F9BD208" w14:textId="77777777" w:rsidR="00B0359F" w:rsidRPr="00AF36C0" w:rsidRDefault="00B0359F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259" w:type="dxa"/>
          </w:tcPr>
          <w:p w14:paraId="67D53D91" w14:textId="77777777" w:rsidR="00B0359F" w:rsidRPr="00AF36C0" w:rsidRDefault="00B0359F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市話</w:t>
            </w:r>
          </w:p>
        </w:tc>
      </w:tr>
      <w:tr w:rsidR="00B0359F" w:rsidRPr="00AF36C0" w14:paraId="636ECD34" w14:textId="77777777" w:rsidTr="002F2418">
        <w:trPr>
          <w:trHeight w:val="454"/>
        </w:trPr>
        <w:tc>
          <w:tcPr>
            <w:tcW w:w="2405" w:type="dxa"/>
            <w:gridSpan w:val="2"/>
            <w:vMerge/>
          </w:tcPr>
          <w:p w14:paraId="1476B094" w14:textId="77777777" w:rsidR="00B0359F" w:rsidRPr="00B0359F" w:rsidRDefault="00B0359F" w:rsidP="00591273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43" w:type="dxa"/>
            <w:vMerge/>
            <w:vAlign w:val="center"/>
          </w:tcPr>
          <w:p w14:paraId="2860E147" w14:textId="77777777" w:rsidR="00B0359F" w:rsidRPr="00AF36C0" w:rsidRDefault="00B0359F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978" w:type="dxa"/>
            <w:vMerge/>
            <w:vAlign w:val="center"/>
          </w:tcPr>
          <w:p w14:paraId="27AF2D85" w14:textId="77777777" w:rsidR="00B0359F" w:rsidRPr="00AF36C0" w:rsidRDefault="00B0359F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259" w:type="dxa"/>
          </w:tcPr>
          <w:p w14:paraId="06722129" w14:textId="77777777" w:rsidR="00B0359F" w:rsidRPr="00AF36C0" w:rsidRDefault="00B0359F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</w:tr>
      <w:tr w:rsidR="00B0359F" w:rsidRPr="00AF36C0" w14:paraId="21B0C527" w14:textId="77777777" w:rsidTr="002F2418">
        <w:trPr>
          <w:trHeight w:val="454"/>
        </w:trPr>
        <w:tc>
          <w:tcPr>
            <w:tcW w:w="2405" w:type="dxa"/>
            <w:gridSpan w:val="2"/>
            <w:vMerge/>
          </w:tcPr>
          <w:p w14:paraId="2CC31D48" w14:textId="77777777" w:rsidR="00B0359F" w:rsidRPr="00B0359F" w:rsidRDefault="00B0359F" w:rsidP="00591273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4472161" w14:textId="77777777" w:rsidR="00B0359F" w:rsidRPr="00AF36C0" w:rsidRDefault="00B0359F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1978" w:type="dxa"/>
            <w:vMerge w:val="restart"/>
            <w:vAlign w:val="center"/>
          </w:tcPr>
          <w:p w14:paraId="47D8785B" w14:textId="77777777" w:rsidR="00B0359F" w:rsidRPr="00AF36C0" w:rsidRDefault="00B0359F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259" w:type="dxa"/>
          </w:tcPr>
          <w:p w14:paraId="568E0709" w14:textId="77777777" w:rsidR="00B0359F" w:rsidRPr="00AF36C0" w:rsidRDefault="00B0359F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傳真</w:t>
            </w:r>
          </w:p>
        </w:tc>
      </w:tr>
      <w:tr w:rsidR="00B0359F" w:rsidRPr="00AF36C0" w14:paraId="422D1622" w14:textId="77777777" w:rsidTr="002F2418">
        <w:trPr>
          <w:trHeight w:val="454"/>
        </w:trPr>
        <w:tc>
          <w:tcPr>
            <w:tcW w:w="2405" w:type="dxa"/>
            <w:gridSpan w:val="2"/>
            <w:vMerge/>
          </w:tcPr>
          <w:p w14:paraId="15883DB1" w14:textId="77777777" w:rsidR="00B0359F" w:rsidRPr="00B0359F" w:rsidRDefault="00B0359F" w:rsidP="00591273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43" w:type="dxa"/>
            <w:vMerge/>
          </w:tcPr>
          <w:p w14:paraId="26B35E95" w14:textId="77777777" w:rsidR="00B0359F" w:rsidRPr="00AF36C0" w:rsidRDefault="00B0359F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978" w:type="dxa"/>
            <w:vMerge/>
          </w:tcPr>
          <w:p w14:paraId="4A404535" w14:textId="77777777" w:rsidR="00B0359F" w:rsidRPr="00AF36C0" w:rsidRDefault="00B0359F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259" w:type="dxa"/>
          </w:tcPr>
          <w:p w14:paraId="1EABDC3F" w14:textId="77777777" w:rsidR="00B0359F" w:rsidRPr="00AF36C0" w:rsidRDefault="00B0359F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E-</w:t>
            </w:r>
            <w:r>
              <w:rPr>
                <w:rFonts w:ascii="微軟正黑體" w:eastAsia="微軟正黑體" w:hAnsi="微軟正黑體"/>
              </w:rPr>
              <w:t>mail</w:t>
            </w:r>
          </w:p>
        </w:tc>
      </w:tr>
      <w:tr w:rsidR="00B0359F" w:rsidRPr="00AF36C0" w14:paraId="3C1086E6" w14:textId="77777777" w:rsidTr="00C935F8">
        <w:tc>
          <w:tcPr>
            <w:tcW w:w="2405" w:type="dxa"/>
            <w:gridSpan w:val="2"/>
            <w:vMerge/>
            <w:tcBorders>
              <w:bottom w:val="single" w:sz="4" w:space="0" w:color="auto"/>
            </w:tcBorders>
          </w:tcPr>
          <w:p w14:paraId="56B6E77F" w14:textId="77777777" w:rsidR="00B0359F" w:rsidRPr="00B0359F" w:rsidRDefault="00B0359F" w:rsidP="00B0359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DBE87A" w14:textId="77777777" w:rsidR="00B0359F" w:rsidRPr="00AF36C0" w:rsidRDefault="00B0359F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AF36C0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2C725508" w14:textId="77777777" w:rsidR="00B0359F" w:rsidRPr="00AF36C0" w:rsidRDefault="00B0359F" w:rsidP="002F2418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 w:rsidRPr="00AF36C0">
              <w:rPr>
                <w:rFonts w:ascii="微軟正黑體" w:eastAsia="微軟正黑體" w:hAnsi="微軟正黑體" w:hint="eastAsia"/>
              </w:rPr>
              <w:t>（郵遞區號）</w:t>
            </w:r>
          </w:p>
          <w:p w14:paraId="3934DD09" w14:textId="77777777" w:rsidR="00B0359F" w:rsidRDefault="00B0359F" w:rsidP="002F2418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473975" w:rsidRPr="00AF36C0" w14:paraId="5976A558" w14:textId="77777777" w:rsidTr="00C935F8">
        <w:tc>
          <w:tcPr>
            <w:tcW w:w="10485" w:type="dxa"/>
            <w:gridSpan w:val="5"/>
            <w:tcBorders>
              <w:bottom w:val="nil"/>
            </w:tcBorders>
          </w:tcPr>
          <w:p w14:paraId="6113FD38" w14:textId="77777777" w:rsidR="00473975" w:rsidRPr="00B0359F" w:rsidRDefault="00473975" w:rsidP="002F2418">
            <w:pPr>
              <w:pStyle w:val="a3"/>
              <w:numPr>
                <w:ilvl w:val="0"/>
                <w:numId w:val="28"/>
              </w:numPr>
              <w:spacing w:beforeLines="50" w:before="180" w:afterLines="50" w:after="180"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B0359F">
              <w:rPr>
                <w:rFonts w:ascii="微軟正黑體" w:eastAsia="微軟正黑體" w:hAnsi="微軟正黑體" w:hint="eastAsia"/>
              </w:rPr>
              <w:t>企劃書清單：</w:t>
            </w:r>
          </w:p>
          <w:p w14:paraId="56E63B1D" w14:textId="77777777" w:rsidR="00473975" w:rsidRPr="00473975" w:rsidRDefault="00473975" w:rsidP="002F2418">
            <w:pPr>
              <w:spacing w:afterLines="50" w:after="180"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0359F">
              <w:rPr>
                <w:rFonts w:ascii="微軟正黑體" w:eastAsia="微軟正黑體" w:hAnsi="微軟正黑體" w:hint="eastAsia"/>
              </w:rPr>
              <w:t>（如簡章所列至少9項，請勾選註記，由主辦單位核對）</w:t>
            </w:r>
          </w:p>
        </w:tc>
      </w:tr>
      <w:tr w:rsidR="00473975" w:rsidRPr="00AF36C0" w14:paraId="678ED787" w14:textId="77777777" w:rsidTr="00C935F8">
        <w:tc>
          <w:tcPr>
            <w:tcW w:w="4248" w:type="dxa"/>
            <w:gridSpan w:val="3"/>
            <w:tcBorders>
              <w:top w:val="nil"/>
              <w:bottom w:val="nil"/>
              <w:right w:val="nil"/>
            </w:tcBorders>
          </w:tcPr>
          <w:p w14:paraId="37B20AB2" w14:textId="77777777" w:rsidR="00473975" w:rsidRPr="00C935F8" w:rsidRDefault="00C935F8" w:rsidP="002F2418">
            <w:pPr>
              <w:pStyle w:val="a3"/>
              <w:numPr>
                <w:ilvl w:val="0"/>
                <w:numId w:val="30"/>
              </w:numPr>
              <w:spacing w:afterLines="50" w:after="180" w:line="400" w:lineRule="exact"/>
              <w:ind w:leftChars="150" w:left="840"/>
              <w:jc w:val="both"/>
              <w:rPr>
                <w:rFonts w:ascii="微軟正黑體" w:eastAsia="微軟正黑體" w:hAnsi="微軟正黑體" w:hint="eastAsia"/>
              </w:rPr>
            </w:pPr>
            <w:r w:rsidRPr="00C935F8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473975" w:rsidRPr="00C935F8">
              <w:rPr>
                <w:rFonts w:ascii="微軟正黑體" w:eastAsia="微軟正黑體" w:hAnsi="微軟正黑體" w:hint="eastAsia"/>
              </w:rPr>
              <w:t>基本資料表（附表一）</w:t>
            </w:r>
          </w:p>
          <w:p w14:paraId="44510D74" w14:textId="77777777" w:rsidR="00473975" w:rsidRPr="00C935F8" w:rsidRDefault="00C935F8" w:rsidP="002F2418">
            <w:pPr>
              <w:pStyle w:val="a3"/>
              <w:numPr>
                <w:ilvl w:val="0"/>
                <w:numId w:val="30"/>
              </w:numPr>
              <w:spacing w:afterLines="50" w:after="180" w:line="400" w:lineRule="exact"/>
              <w:ind w:leftChars="150" w:left="840"/>
              <w:jc w:val="both"/>
              <w:rPr>
                <w:rFonts w:ascii="微軟正黑體" w:eastAsia="微軟正黑體" w:hAnsi="微軟正黑體" w:hint="eastAsia"/>
              </w:rPr>
            </w:pPr>
            <w:r w:rsidRPr="00C935F8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473975" w:rsidRPr="00C935F8">
              <w:rPr>
                <w:rFonts w:ascii="微軟正黑體" w:eastAsia="微軟正黑體" w:hAnsi="微軟正黑體" w:hint="eastAsia"/>
              </w:rPr>
              <w:t xml:space="preserve">提案說明表（附表二） </w:t>
            </w:r>
          </w:p>
          <w:p w14:paraId="747DFD38" w14:textId="77777777" w:rsidR="00473975" w:rsidRPr="00B0359F" w:rsidRDefault="00473975" w:rsidP="002F2418">
            <w:pPr>
              <w:spacing w:afterLines="50" w:after="180" w:line="400" w:lineRule="exact"/>
              <w:ind w:leftChars="150" w:left="360"/>
              <w:jc w:val="both"/>
              <w:rPr>
                <w:rFonts w:ascii="微軟正黑體" w:eastAsia="微軟正黑體" w:hAnsi="微軟正黑體" w:hint="eastAsia"/>
              </w:rPr>
            </w:pPr>
            <w:r w:rsidRPr="00B0359F">
              <w:rPr>
                <w:rFonts w:ascii="微軟正黑體" w:eastAsia="微軟正黑體" w:hAnsi="微軟正黑體" w:hint="eastAsia"/>
              </w:rPr>
              <w:t>（附表一、二裝訂於企劃書首2頁）</w:t>
            </w:r>
          </w:p>
          <w:p w14:paraId="206844A2" w14:textId="77777777" w:rsidR="00473975" w:rsidRPr="00A9043A" w:rsidRDefault="00C935F8" w:rsidP="002F2418">
            <w:pPr>
              <w:pStyle w:val="a3"/>
              <w:numPr>
                <w:ilvl w:val="0"/>
                <w:numId w:val="30"/>
              </w:numPr>
              <w:spacing w:afterLines="50" w:after="180" w:line="400" w:lineRule="exact"/>
              <w:ind w:leftChars="150" w:left="840"/>
              <w:jc w:val="both"/>
              <w:rPr>
                <w:rFonts w:ascii="微軟正黑體" w:eastAsia="微軟正黑體" w:hAnsi="微軟正黑體"/>
              </w:rPr>
            </w:pPr>
            <w:r w:rsidRPr="00C935F8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473975" w:rsidRPr="00A9043A">
              <w:rPr>
                <w:rFonts w:ascii="微軟正黑體" w:eastAsia="微軟正黑體" w:hAnsi="微軟正黑體" w:hint="eastAsia"/>
              </w:rPr>
              <w:t>規劃設計圖說明</w:t>
            </w:r>
          </w:p>
          <w:p w14:paraId="5B1DB4EB" w14:textId="77777777" w:rsidR="00A9043A" w:rsidRPr="00C935F8" w:rsidRDefault="00C935F8" w:rsidP="002F2418">
            <w:pPr>
              <w:pStyle w:val="a3"/>
              <w:numPr>
                <w:ilvl w:val="0"/>
                <w:numId w:val="30"/>
              </w:numPr>
              <w:spacing w:afterLines="50" w:after="180" w:line="400" w:lineRule="exact"/>
              <w:ind w:leftChars="150" w:left="840"/>
              <w:jc w:val="both"/>
              <w:rPr>
                <w:rFonts w:ascii="微軟正黑體" w:eastAsia="微軟正黑體" w:hAnsi="微軟正黑體" w:hint="eastAsia"/>
              </w:rPr>
            </w:pPr>
            <w:r w:rsidRPr="00C935F8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A9043A" w:rsidRPr="00C935F8">
              <w:rPr>
                <w:rFonts w:ascii="微軟正黑體" w:eastAsia="微軟正黑體" w:hAnsi="微軟正黑體" w:hint="eastAsia"/>
              </w:rPr>
              <w:t>夜間照明計畫</w:t>
            </w:r>
          </w:p>
          <w:p w14:paraId="1DB292CF" w14:textId="77777777" w:rsidR="00A9043A" w:rsidRPr="00A9043A" w:rsidRDefault="00C935F8" w:rsidP="002F2418">
            <w:pPr>
              <w:pStyle w:val="a3"/>
              <w:numPr>
                <w:ilvl w:val="0"/>
                <w:numId w:val="30"/>
              </w:numPr>
              <w:spacing w:afterLines="50" w:after="180" w:line="400" w:lineRule="exact"/>
              <w:ind w:leftChars="150" w:left="840"/>
              <w:jc w:val="both"/>
              <w:rPr>
                <w:rFonts w:ascii="微軟正黑體" w:eastAsia="微軟正黑體" w:hAnsi="微軟正黑體" w:hint="eastAsia"/>
              </w:rPr>
            </w:pPr>
            <w:r w:rsidRPr="00C935F8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A9043A" w:rsidRPr="00B0359F">
              <w:rPr>
                <w:rFonts w:ascii="微軟正黑體" w:eastAsia="微軟正黑體" w:hAnsi="微軟正黑體" w:hint="eastAsia"/>
              </w:rPr>
              <w:t>預算支出明細表（附表三）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</w:tcPr>
          <w:p w14:paraId="66B6D734" w14:textId="77777777" w:rsidR="00473975" w:rsidRPr="002F2418" w:rsidRDefault="00473975" w:rsidP="002F2418">
            <w:pPr>
              <w:pStyle w:val="a3"/>
              <w:numPr>
                <w:ilvl w:val="0"/>
                <w:numId w:val="30"/>
              </w:numPr>
              <w:spacing w:afterLines="50" w:after="180" w:line="400" w:lineRule="exact"/>
              <w:ind w:leftChars="500" w:left="1680"/>
              <w:jc w:val="both"/>
              <w:rPr>
                <w:rFonts w:ascii="微軟正黑體" w:eastAsia="微軟正黑體" w:hAnsi="微軟正黑體" w:hint="eastAsia"/>
              </w:rPr>
            </w:pPr>
            <w:r w:rsidRPr="002F2418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2F2418">
              <w:rPr>
                <w:rFonts w:ascii="微軟正黑體" w:eastAsia="微軟正黑體" w:hAnsi="微軟正黑體" w:hint="eastAsia"/>
              </w:rPr>
              <w:t>團隊成員名單（附表四）</w:t>
            </w:r>
          </w:p>
          <w:p w14:paraId="0F6AD516" w14:textId="77777777" w:rsidR="00473975" w:rsidRPr="002F2418" w:rsidRDefault="00C935F8" w:rsidP="002F2418">
            <w:pPr>
              <w:pStyle w:val="a3"/>
              <w:numPr>
                <w:ilvl w:val="0"/>
                <w:numId w:val="30"/>
              </w:numPr>
              <w:spacing w:afterLines="50" w:after="180" w:line="400" w:lineRule="exact"/>
              <w:ind w:leftChars="500" w:left="1680"/>
              <w:jc w:val="both"/>
              <w:rPr>
                <w:rFonts w:ascii="微軟正黑體" w:eastAsia="微軟正黑體" w:hAnsi="微軟正黑體" w:hint="eastAsia"/>
              </w:rPr>
            </w:pPr>
            <w:r w:rsidRPr="002F2418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473975" w:rsidRPr="002F2418">
              <w:rPr>
                <w:rFonts w:ascii="微軟正黑體" w:eastAsia="微軟正黑體" w:hAnsi="微軟正黑體" w:hint="eastAsia"/>
              </w:rPr>
              <w:t>工作流程及進度規劃表</w:t>
            </w:r>
          </w:p>
          <w:p w14:paraId="107D75C0" w14:textId="77777777" w:rsidR="00473975" w:rsidRPr="002F2418" w:rsidRDefault="00C935F8" w:rsidP="002F2418">
            <w:pPr>
              <w:pStyle w:val="a3"/>
              <w:numPr>
                <w:ilvl w:val="0"/>
                <w:numId w:val="30"/>
              </w:numPr>
              <w:spacing w:afterLines="50" w:after="180" w:line="400" w:lineRule="exact"/>
              <w:ind w:leftChars="500" w:left="1680"/>
              <w:jc w:val="both"/>
              <w:rPr>
                <w:rFonts w:ascii="微軟正黑體" w:eastAsia="微軟正黑體" w:hAnsi="微軟正黑體" w:hint="eastAsia"/>
              </w:rPr>
            </w:pPr>
            <w:r w:rsidRPr="002F2418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473975" w:rsidRPr="002F2418">
              <w:rPr>
                <w:rFonts w:ascii="微軟正黑體" w:eastAsia="微軟正黑體" w:hAnsi="微軟正黑體" w:hint="eastAsia"/>
              </w:rPr>
              <w:t>平日及緊急應變管理維護計畫</w:t>
            </w:r>
          </w:p>
          <w:p w14:paraId="381B088A" w14:textId="77777777" w:rsidR="00473975" w:rsidRPr="002F2418" w:rsidRDefault="00C935F8" w:rsidP="002F2418">
            <w:pPr>
              <w:pStyle w:val="a3"/>
              <w:numPr>
                <w:ilvl w:val="0"/>
                <w:numId w:val="30"/>
              </w:numPr>
              <w:spacing w:afterLines="50" w:after="180" w:line="400" w:lineRule="exact"/>
              <w:ind w:leftChars="500" w:left="1680"/>
              <w:jc w:val="both"/>
              <w:rPr>
                <w:rFonts w:ascii="微軟正黑體" w:eastAsia="微軟正黑體" w:hAnsi="微軟正黑體" w:hint="eastAsia"/>
              </w:rPr>
            </w:pPr>
            <w:r w:rsidRPr="002F2418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473975" w:rsidRPr="002F2418">
              <w:rPr>
                <w:rFonts w:ascii="微軟正黑體" w:eastAsia="微軟正黑體" w:hAnsi="微軟正黑體" w:hint="eastAsia"/>
              </w:rPr>
              <w:t>提案負責人身分證影本</w:t>
            </w:r>
          </w:p>
          <w:p w14:paraId="00235C0C" w14:textId="77777777" w:rsidR="00473975" w:rsidRPr="002F2418" w:rsidRDefault="00C935F8" w:rsidP="002F2418">
            <w:pPr>
              <w:pStyle w:val="a3"/>
              <w:numPr>
                <w:ilvl w:val="0"/>
                <w:numId w:val="30"/>
              </w:numPr>
              <w:spacing w:afterLines="50" w:after="180" w:line="400" w:lineRule="exact"/>
              <w:ind w:leftChars="500" w:left="1680"/>
              <w:jc w:val="both"/>
              <w:rPr>
                <w:rFonts w:ascii="微軟正黑體" w:eastAsia="微軟正黑體" w:hAnsi="微軟正黑體" w:hint="eastAsia"/>
              </w:rPr>
            </w:pPr>
            <w:r w:rsidRPr="002F2418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473975" w:rsidRPr="002F2418">
              <w:rPr>
                <w:rFonts w:ascii="微軟正黑體" w:eastAsia="微軟正黑體" w:hAnsi="微軟正黑體" w:hint="eastAsia"/>
              </w:rPr>
              <w:t>其他：</w:t>
            </w:r>
          </w:p>
        </w:tc>
      </w:tr>
      <w:tr w:rsidR="00473975" w:rsidRPr="00AF36C0" w14:paraId="0F48ABEB" w14:textId="77777777" w:rsidTr="00C935F8">
        <w:tc>
          <w:tcPr>
            <w:tcW w:w="10485" w:type="dxa"/>
            <w:gridSpan w:val="5"/>
            <w:tcBorders>
              <w:top w:val="nil"/>
            </w:tcBorders>
          </w:tcPr>
          <w:p w14:paraId="6DEF4576" w14:textId="77777777" w:rsidR="00473975" w:rsidRPr="00473975" w:rsidRDefault="00473975" w:rsidP="002F2418">
            <w:pPr>
              <w:pStyle w:val="a3"/>
              <w:numPr>
                <w:ilvl w:val="0"/>
                <w:numId w:val="28"/>
              </w:numPr>
              <w:spacing w:afterLines="50" w:after="180" w:line="400" w:lineRule="exact"/>
              <w:ind w:leftChars="0"/>
              <w:jc w:val="both"/>
              <w:rPr>
                <w:rFonts w:ascii="微軟正黑體" w:eastAsia="微軟正黑體" w:hAnsi="微軟正黑體" w:hint="eastAsia"/>
              </w:rPr>
            </w:pPr>
            <w:proofErr w:type="gramStart"/>
            <w:r w:rsidRPr="00473975">
              <w:rPr>
                <w:rFonts w:ascii="微軟正黑體" w:eastAsia="微軟正黑體" w:hAnsi="微軟正黑體" w:hint="eastAsia"/>
              </w:rPr>
              <w:t>企劃書份數</w:t>
            </w:r>
            <w:proofErr w:type="gramEnd"/>
            <w:r w:rsidRPr="00473975">
              <w:rPr>
                <w:rFonts w:ascii="微軟正黑體" w:eastAsia="微軟正黑體" w:hAnsi="微軟正黑體" w:hint="eastAsia"/>
              </w:rPr>
              <w:t>：共</w:t>
            </w:r>
            <w:r w:rsidRPr="00DC11C5">
              <w:rPr>
                <w:rFonts w:ascii="微軟正黑體" w:eastAsia="微軟正黑體" w:hAnsi="微軟正黑體" w:hint="eastAsia"/>
                <w:u w:val="single"/>
              </w:rPr>
              <w:t xml:space="preserve"> 8 </w:t>
            </w:r>
            <w:r w:rsidRPr="00473975">
              <w:rPr>
                <w:rFonts w:ascii="微軟正黑體" w:eastAsia="微軟正黑體" w:hAnsi="微軟正黑體" w:hint="eastAsia"/>
              </w:rPr>
              <w:t>份，隨身碟（企劃書電子檔）：共</w:t>
            </w:r>
            <w:r w:rsidR="00DC11C5" w:rsidRPr="00DC11C5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DC11C5">
              <w:rPr>
                <w:rFonts w:ascii="微軟正黑體" w:eastAsia="微軟正黑體" w:hAnsi="微軟正黑體" w:hint="eastAsia"/>
                <w:u w:val="single"/>
              </w:rPr>
              <w:t xml:space="preserve">1 </w:t>
            </w:r>
            <w:proofErr w:type="gramStart"/>
            <w:r w:rsidRPr="00473975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473975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032DAE" w:rsidRPr="00AF36C0" w14:paraId="2ADC6D48" w14:textId="77777777" w:rsidTr="00747C3B">
        <w:trPr>
          <w:trHeight w:val="1134"/>
        </w:trPr>
        <w:tc>
          <w:tcPr>
            <w:tcW w:w="2124" w:type="dxa"/>
            <w:vAlign w:val="center"/>
          </w:tcPr>
          <w:p w14:paraId="6CEFC729" w14:textId="77777777" w:rsidR="00032DAE" w:rsidRDefault="00032DAE" w:rsidP="002F241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0359F">
              <w:rPr>
                <w:rFonts w:ascii="微軟正黑體" w:eastAsia="微軟正黑體" w:hAnsi="微軟正黑體" w:hint="eastAsia"/>
              </w:rPr>
              <w:t>提案負責人</w:t>
            </w:r>
          </w:p>
          <w:p w14:paraId="1081F2A3" w14:textId="6446030C" w:rsidR="00032DAE" w:rsidRPr="00B0359F" w:rsidRDefault="00032DAE" w:rsidP="002F2418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0359F">
              <w:rPr>
                <w:rFonts w:ascii="微軟正黑體" w:eastAsia="微軟正黑體" w:hAnsi="微軟正黑體" w:hint="eastAsia"/>
              </w:rPr>
              <w:t>簽名及蓋章</w:t>
            </w:r>
          </w:p>
        </w:tc>
        <w:tc>
          <w:tcPr>
            <w:tcW w:w="8361" w:type="dxa"/>
            <w:gridSpan w:val="4"/>
            <w:vAlign w:val="center"/>
          </w:tcPr>
          <w:p w14:paraId="04D99958" w14:textId="77777777" w:rsidR="00032DAE" w:rsidRPr="00B0359F" w:rsidRDefault="00032DAE" w:rsidP="00B0359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</w:tbl>
    <w:p w14:paraId="6559325A" w14:textId="77777777" w:rsidR="007A5D15" w:rsidRPr="007A5D15" w:rsidRDefault="007A5D15" w:rsidP="007A5D15">
      <w:pPr>
        <w:spacing w:line="400" w:lineRule="exact"/>
        <w:jc w:val="both"/>
        <w:rPr>
          <w:rFonts w:ascii="微軟正黑體" w:eastAsia="微軟正黑體" w:hAnsi="微軟正黑體" w:hint="eastAsia"/>
          <w:b/>
        </w:rPr>
      </w:pPr>
      <w:r w:rsidRPr="007A5D15">
        <w:rPr>
          <w:rFonts w:ascii="微軟正黑體" w:eastAsia="微軟正黑體" w:hAnsi="微軟正黑體" w:hint="eastAsia"/>
          <w:b/>
        </w:rPr>
        <w:lastRenderedPageBreak/>
        <w:t xml:space="preserve">臺北市立美術館2023 X-site計畫 </w:t>
      </w:r>
    </w:p>
    <w:p w14:paraId="29EDA6AD" w14:textId="77777777" w:rsidR="00591273" w:rsidRDefault="007A5D15" w:rsidP="00F75135">
      <w:pPr>
        <w:spacing w:afterLines="50" w:after="180" w:line="400" w:lineRule="exact"/>
        <w:jc w:val="both"/>
        <w:rPr>
          <w:rFonts w:ascii="微軟正黑體" w:eastAsia="微軟正黑體" w:hAnsi="微軟正黑體"/>
          <w:b/>
        </w:rPr>
      </w:pPr>
      <w:r w:rsidRPr="007A5D15">
        <w:rPr>
          <w:rFonts w:ascii="微軟正黑體" w:eastAsia="微軟正黑體" w:hAnsi="微軟正黑體" w:hint="eastAsia"/>
          <w:b/>
        </w:rPr>
        <w:t xml:space="preserve">提案說明表（附表二） 　　　　　　　　　　　　　</w:t>
      </w:r>
      <w:proofErr w:type="gramStart"/>
      <w:r w:rsidRPr="007A5D15">
        <w:rPr>
          <w:rFonts w:ascii="微軟正黑體" w:eastAsia="微軟正黑體" w:hAnsi="微軟正黑體" w:hint="eastAsia"/>
        </w:rPr>
        <w:t>＊本表如不</w:t>
      </w:r>
      <w:proofErr w:type="gramEnd"/>
      <w:r w:rsidRPr="007A5D15">
        <w:rPr>
          <w:rFonts w:ascii="微軟正黑體" w:eastAsia="微軟正黑體" w:hAnsi="微軟正黑體" w:hint="eastAsia"/>
        </w:rPr>
        <w:t>敷使用，請另以A4紙張補充說明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587"/>
        <w:gridCol w:w="1385"/>
        <w:gridCol w:w="2410"/>
        <w:gridCol w:w="1276"/>
        <w:gridCol w:w="2409"/>
        <w:gridCol w:w="1418"/>
      </w:tblGrid>
      <w:tr w:rsidR="001C35BD" w:rsidRPr="001C35BD" w14:paraId="455D9470" w14:textId="77777777" w:rsidTr="00F75135">
        <w:trPr>
          <w:trHeight w:val="850"/>
        </w:trPr>
        <w:tc>
          <w:tcPr>
            <w:tcW w:w="1587" w:type="dxa"/>
            <w:vAlign w:val="center"/>
          </w:tcPr>
          <w:p w14:paraId="1D1FF79E" w14:textId="77777777" w:rsidR="001C35BD" w:rsidRPr="001C35BD" w:rsidRDefault="001C35BD" w:rsidP="00F751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團隊名稱</w:t>
            </w:r>
          </w:p>
        </w:tc>
        <w:tc>
          <w:tcPr>
            <w:tcW w:w="8898" w:type="dxa"/>
            <w:gridSpan w:val="5"/>
            <w:vAlign w:val="center"/>
          </w:tcPr>
          <w:p w14:paraId="6E6B27C9" w14:textId="77777777" w:rsidR="001C35BD" w:rsidRPr="00AF36C0" w:rsidRDefault="001C35BD" w:rsidP="00F75135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AF36C0">
              <w:rPr>
                <w:rFonts w:ascii="微軟正黑體" w:eastAsia="微軟正黑體" w:hAnsi="微軟正黑體" w:hint="eastAsia"/>
              </w:rPr>
              <w:t>中文：</w:t>
            </w:r>
          </w:p>
          <w:p w14:paraId="1FE23D7C" w14:textId="77777777" w:rsidR="001C35BD" w:rsidRPr="001C35BD" w:rsidRDefault="001C35BD" w:rsidP="00F751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AF36C0">
              <w:rPr>
                <w:rFonts w:ascii="微軟正黑體" w:eastAsia="微軟正黑體" w:hAnsi="微軟正黑體" w:hint="eastAsia"/>
              </w:rPr>
              <w:t>英文：</w:t>
            </w:r>
          </w:p>
        </w:tc>
      </w:tr>
      <w:tr w:rsidR="001C35BD" w:rsidRPr="001C35BD" w14:paraId="6ED2F10C" w14:textId="77777777" w:rsidTr="00F75135">
        <w:trPr>
          <w:trHeight w:val="850"/>
        </w:trPr>
        <w:tc>
          <w:tcPr>
            <w:tcW w:w="1587" w:type="dxa"/>
            <w:vAlign w:val="center"/>
          </w:tcPr>
          <w:p w14:paraId="32147716" w14:textId="77777777" w:rsidR="001C35BD" w:rsidRPr="001C35BD" w:rsidRDefault="001C35BD" w:rsidP="00F751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計畫名稱</w:t>
            </w:r>
          </w:p>
        </w:tc>
        <w:tc>
          <w:tcPr>
            <w:tcW w:w="8898" w:type="dxa"/>
            <w:gridSpan w:val="5"/>
            <w:vAlign w:val="center"/>
          </w:tcPr>
          <w:p w14:paraId="56295E22" w14:textId="77777777" w:rsidR="001C35BD" w:rsidRPr="00AF36C0" w:rsidRDefault="001C35BD" w:rsidP="00F75135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AF36C0">
              <w:rPr>
                <w:rFonts w:ascii="微軟正黑體" w:eastAsia="微軟正黑體" w:hAnsi="微軟正黑體" w:hint="eastAsia"/>
              </w:rPr>
              <w:t>中文：</w:t>
            </w:r>
          </w:p>
          <w:p w14:paraId="0C0D21B6" w14:textId="77777777" w:rsidR="001C35BD" w:rsidRPr="001C35BD" w:rsidRDefault="001C35BD" w:rsidP="00F751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AF36C0">
              <w:rPr>
                <w:rFonts w:ascii="微軟正黑體" w:eastAsia="微軟正黑體" w:hAnsi="微軟正黑體" w:hint="eastAsia"/>
              </w:rPr>
              <w:t>英文：</w:t>
            </w:r>
          </w:p>
        </w:tc>
      </w:tr>
      <w:tr w:rsidR="001C35BD" w:rsidRPr="001C35BD" w14:paraId="3C2B9D91" w14:textId="77777777" w:rsidTr="00F75135">
        <w:trPr>
          <w:trHeight w:val="850"/>
        </w:trPr>
        <w:tc>
          <w:tcPr>
            <w:tcW w:w="1587" w:type="dxa"/>
            <w:vAlign w:val="center"/>
          </w:tcPr>
          <w:p w14:paraId="2D764076" w14:textId="77777777" w:rsidR="001C35BD" w:rsidRPr="001C35BD" w:rsidRDefault="001C35BD" w:rsidP="00F751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1C35BD">
              <w:rPr>
                <w:rFonts w:ascii="微軟正黑體" w:eastAsia="微軟正黑體" w:hAnsi="微軟正黑體" w:hint="eastAsia"/>
              </w:rPr>
              <w:t>尺寸（m）</w:t>
            </w:r>
          </w:p>
        </w:tc>
        <w:tc>
          <w:tcPr>
            <w:tcW w:w="8898" w:type="dxa"/>
            <w:gridSpan w:val="5"/>
            <w:vAlign w:val="center"/>
          </w:tcPr>
          <w:p w14:paraId="2C93C64F" w14:textId="77777777" w:rsidR="001C35BD" w:rsidRPr="001C35BD" w:rsidRDefault="001C35BD" w:rsidP="00F751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1C35BD">
              <w:rPr>
                <w:rFonts w:ascii="微軟正黑體" w:eastAsia="微軟正黑體" w:hAnsi="微軟正黑體" w:hint="eastAsia"/>
              </w:rPr>
              <w:t>L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1C35BD">
              <w:rPr>
                <w:rFonts w:ascii="微軟正黑體" w:eastAsia="微軟正黑體" w:hAnsi="微軟正黑體" w:hint="eastAsia"/>
              </w:rPr>
              <w:t xml:space="preserve">　　　   x  W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1C35BD">
              <w:rPr>
                <w:rFonts w:ascii="微軟正黑體" w:eastAsia="微軟正黑體" w:hAnsi="微軟正黑體" w:hint="eastAsia"/>
              </w:rPr>
              <w:t xml:space="preserve">　　　    x  H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1C35BD" w:rsidRPr="001C35BD" w14:paraId="181D9C15" w14:textId="77777777" w:rsidTr="00F75135">
        <w:trPr>
          <w:trHeight w:val="850"/>
        </w:trPr>
        <w:tc>
          <w:tcPr>
            <w:tcW w:w="1587" w:type="dxa"/>
            <w:vAlign w:val="center"/>
          </w:tcPr>
          <w:p w14:paraId="7048877C" w14:textId="77777777" w:rsidR="001C35BD" w:rsidRPr="001C35BD" w:rsidRDefault="001C35BD" w:rsidP="00F751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1C35BD">
              <w:rPr>
                <w:rFonts w:ascii="微軟正黑體" w:eastAsia="微軟正黑體" w:hAnsi="微軟正黑體" w:hint="eastAsia"/>
              </w:rPr>
              <w:t>總載重（kg）</w:t>
            </w:r>
          </w:p>
        </w:tc>
        <w:tc>
          <w:tcPr>
            <w:tcW w:w="1385" w:type="dxa"/>
            <w:vAlign w:val="center"/>
          </w:tcPr>
          <w:p w14:paraId="298288A6" w14:textId="77777777" w:rsidR="001C35BD" w:rsidRPr="001C35BD" w:rsidRDefault="001C35BD" w:rsidP="00F751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410" w:type="dxa"/>
            <w:vAlign w:val="center"/>
          </w:tcPr>
          <w:p w14:paraId="0FC111AA" w14:textId="77777777" w:rsidR="001C35BD" w:rsidRPr="001C35BD" w:rsidRDefault="001C35BD" w:rsidP="00F751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1C35BD">
              <w:rPr>
                <w:rFonts w:ascii="微軟正黑體" w:eastAsia="微軟正黑體" w:hAnsi="微軟正黑體" w:hint="eastAsia"/>
              </w:rPr>
              <w:t>每平方公尺</w:t>
            </w:r>
          </w:p>
          <w:p w14:paraId="7CCF5390" w14:textId="77777777" w:rsidR="001C35BD" w:rsidRPr="001C35BD" w:rsidRDefault="001C35BD" w:rsidP="00F751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1C35BD">
              <w:rPr>
                <w:rFonts w:ascii="微軟正黑體" w:eastAsia="微軟正黑體" w:hAnsi="微軟正黑體" w:hint="eastAsia"/>
              </w:rPr>
              <w:t>平均淨載重（kg/</w:t>
            </w:r>
            <w:proofErr w:type="gramStart"/>
            <w:r w:rsidRPr="001C35BD">
              <w:rPr>
                <w:rFonts w:ascii="微軟正黑體" w:eastAsia="微軟正黑體" w:hAnsi="微軟正黑體" w:hint="eastAsia"/>
              </w:rPr>
              <w:t>㎡</w:t>
            </w:r>
            <w:proofErr w:type="gramEnd"/>
            <w:r w:rsidRPr="001C35BD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1276" w:type="dxa"/>
            <w:vAlign w:val="center"/>
          </w:tcPr>
          <w:p w14:paraId="38C5ACFB" w14:textId="77777777" w:rsidR="001C35BD" w:rsidRPr="001C35BD" w:rsidRDefault="001C35BD" w:rsidP="00F751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409" w:type="dxa"/>
            <w:vAlign w:val="center"/>
          </w:tcPr>
          <w:p w14:paraId="1289E1CB" w14:textId="77777777" w:rsidR="001C35BD" w:rsidRPr="001C35BD" w:rsidRDefault="001C35BD" w:rsidP="00F751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1C35BD">
              <w:rPr>
                <w:rFonts w:ascii="微軟正黑體" w:eastAsia="微軟正黑體" w:hAnsi="微軟正黑體" w:hint="eastAsia"/>
              </w:rPr>
              <w:t>每平方公尺</w:t>
            </w:r>
          </w:p>
          <w:p w14:paraId="4EA7DC99" w14:textId="77777777" w:rsidR="001C35BD" w:rsidRPr="001C35BD" w:rsidRDefault="001C35BD" w:rsidP="00F751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1C35BD">
              <w:rPr>
                <w:rFonts w:ascii="微軟正黑體" w:eastAsia="微軟正黑體" w:hAnsi="微軟正黑體" w:hint="eastAsia"/>
              </w:rPr>
              <w:t>平均活載重（kg/</w:t>
            </w:r>
            <w:proofErr w:type="gramStart"/>
            <w:r w:rsidRPr="001C35BD">
              <w:rPr>
                <w:rFonts w:ascii="微軟正黑體" w:eastAsia="微軟正黑體" w:hAnsi="微軟正黑體" w:hint="eastAsia"/>
              </w:rPr>
              <w:t>㎡</w:t>
            </w:r>
            <w:proofErr w:type="gramEnd"/>
            <w:r w:rsidRPr="001C35BD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14:paraId="18C6A7BC" w14:textId="77777777" w:rsidR="001C35BD" w:rsidRPr="001C35BD" w:rsidRDefault="001C35BD" w:rsidP="00F751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1C35BD" w:rsidRPr="001C35BD" w14:paraId="063A004F" w14:textId="77777777" w:rsidTr="00F75135">
        <w:trPr>
          <w:trHeight w:val="850"/>
        </w:trPr>
        <w:tc>
          <w:tcPr>
            <w:tcW w:w="1587" w:type="dxa"/>
            <w:vAlign w:val="center"/>
          </w:tcPr>
          <w:p w14:paraId="42F9A1BA" w14:textId="77777777" w:rsidR="001C35BD" w:rsidRPr="001C35BD" w:rsidRDefault="004938C4" w:rsidP="00F751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主要材料</w:t>
            </w:r>
          </w:p>
        </w:tc>
        <w:tc>
          <w:tcPr>
            <w:tcW w:w="8898" w:type="dxa"/>
            <w:gridSpan w:val="5"/>
            <w:vAlign w:val="center"/>
          </w:tcPr>
          <w:p w14:paraId="7DBE3D13" w14:textId="77777777" w:rsidR="001C35BD" w:rsidRPr="001C35BD" w:rsidRDefault="001C35BD" w:rsidP="00F751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4938C4" w:rsidRPr="001C35BD" w14:paraId="6654434D" w14:textId="77777777" w:rsidTr="00F75135">
        <w:trPr>
          <w:trHeight w:val="4989"/>
        </w:trPr>
        <w:tc>
          <w:tcPr>
            <w:tcW w:w="10485" w:type="dxa"/>
            <w:gridSpan w:val="6"/>
          </w:tcPr>
          <w:p w14:paraId="7A2A9AA8" w14:textId="77777777" w:rsidR="004938C4" w:rsidRDefault="004938C4" w:rsidP="004938C4">
            <w:pPr>
              <w:pStyle w:val="a3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4938C4">
              <w:rPr>
                <w:rFonts w:ascii="微軟正黑體" w:eastAsia="微軟正黑體" w:hAnsi="微軟正黑體" w:hint="eastAsia"/>
              </w:rPr>
              <w:t>提案創作簡述（含主題、理念、構想、特色說明等，中文書寫約300－500字，完整內容於企劃書另外圖文呈現）：</w:t>
            </w:r>
          </w:p>
          <w:p w14:paraId="4F7C1591" w14:textId="77777777" w:rsidR="00AA5EE8" w:rsidRPr="00AA5EE8" w:rsidRDefault="00AA5EE8" w:rsidP="00AA5EE8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4938C4" w:rsidRPr="001C35BD" w14:paraId="4A470C7D" w14:textId="77777777" w:rsidTr="00F75135">
        <w:trPr>
          <w:trHeight w:val="4989"/>
        </w:trPr>
        <w:tc>
          <w:tcPr>
            <w:tcW w:w="10485" w:type="dxa"/>
            <w:gridSpan w:val="6"/>
          </w:tcPr>
          <w:p w14:paraId="49A6C2D4" w14:textId="77777777" w:rsidR="004938C4" w:rsidRDefault="004938C4" w:rsidP="004938C4">
            <w:pPr>
              <w:pStyle w:val="a3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4938C4">
              <w:rPr>
                <w:rFonts w:ascii="微軟正黑體" w:eastAsia="微軟正黑體" w:hAnsi="微軟正黑體" w:hint="eastAsia"/>
              </w:rPr>
              <w:t>設置規劃簡述（含材料、施工方式、規模尺寸等，中文書寫約300－500字，完整內容於企劃書另外圖文呈現）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  <w:p w14:paraId="1D8D2166" w14:textId="77777777" w:rsidR="00AA5EE8" w:rsidRPr="00AA5EE8" w:rsidRDefault="00AA5EE8" w:rsidP="00AA5EE8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</w:tbl>
    <w:p w14:paraId="22B6E75C" w14:textId="77777777" w:rsidR="00F75135" w:rsidRPr="00F75135" w:rsidRDefault="00F75135" w:rsidP="00F75135">
      <w:pPr>
        <w:spacing w:line="400" w:lineRule="exact"/>
        <w:jc w:val="both"/>
        <w:rPr>
          <w:rFonts w:ascii="微軟正黑體" w:eastAsia="微軟正黑體" w:hAnsi="微軟正黑體" w:hint="eastAsia"/>
          <w:b/>
        </w:rPr>
      </w:pPr>
      <w:r w:rsidRPr="00F75135">
        <w:rPr>
          <w:rFonts w:ascii="微軟正黑體" w:eastAsia="微軟正黑體" w:hAnsi="微軟正黑體" w:hint="eastAsia"/>
          <w:b/>
        </w:rPr>
        <w:lastRenderedPageBreak/>
        <w:t xml:space="preserve">臺北市立美術館2023 X-site計畫  </w:t>
      </w:r>
    </w:p>
    <w:p w14:paraId="5DD686FE" w14:textId="77777777" w:rsidR="007A5D15" w:rsidRPr="00F75135" w:rsidRDefault="00F75135" w:rsidP="00F75135">
      <w:pPr>
        <w:spacing w:afterLines="50" w:after="180" w:line="400" w:lineRule="exact"/>
        <w:jc w:val="both"/>
        <w:rPr>
          <w:rFonts w:ascii="微軟正黑體" w:eastAsia="微軟正黑體" w:hAnsi="微軟正黑體"/>
        </w:rPr>
      </w:pPr>
      <w:r w:rsidRPr="00F75135">
        <w:rPr>
          <w:rFonts w:ascii="微軟正黑體" w:eastAsia="微軟正黑體" w:hAnsi="微軟正黑體" w:hint="eastAsia"/>
          <w:b/>
        </w:rPr>
        <w:t xml:space="preserve">預算支出明細表（附表三）                                    </w:t>
      </w:r>
      <w:proofErr w:type="gramStart"/>
      <w:r>
        <w:rPr>
          <w:rFonts w:ascii="微軟正黑體" w:eastAsia="微軟正黑體" w:hAnsi="微軟正黑體" w:hint="eastAsia"/>
        </w:rPr>
        <w:t>＊</w:t>
      </w:r>
      <w:proofErr w:type="gramEnd"/>
      <w:r w:rsidRPr="00F75135">
        <w:rPr>
          <w:rFonts w:ascii="微軟正黑體" w:eastAsia="微軟正黑體" w:hAnsi="微軟正黑體" w:hint="eastAsia"/>
        </w:rPr>
        <w:t>如本表不敷使用，請自行複製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31"/>
        <w:gridCol w:w="1731"/>
        <w:gridCol w:w="1731"/>
        <w:gridCol w:w="1731"/>
        <w:gridCol w:w="1731"/>
        <w:gridCol w:w="1731"/>
      </w:tblGrid>
      <w:tr w:rsidR="00F31439" w:rsidRPr="00FD6F38" w14:paraId="0A8CD425" w14:textId="77777777" w:rsidTr="00FD6F38">
        <w:trPr>
          <w:trHeight w:val="340"/>
        </w:trPr>
        <w:tc>
          <w:tcPr>
            <w:tcW w:w="1737" w:type="dxa"/>
            <w:vAlign w:val="center"/>
          </w:tcPr>
          <w:p w14:paraId="0A059E8F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FD6F38">
              <w:rPr>
                <w:rFonts w:ascii="微軟正黑體" w:eastAsia="微軟正黑體" w:hAnsi="微軟正黑體" w:hint="eastAsia"/>
                <w:szCs w:val="24"/>
              </w:rPr>
              <w:t>預算項目</w:t>
            </w:r>
          </w:p>
        </w:tc>
        <w:tc>
          <w:tcPr>
            <w:tcW w:w="1737" w:type="dxa"/>
            <w:vAlign w:val="center"/>
          </w:tcPr>
          <w:p w14:paraId="14A09717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FD6F38">
              <w:rPr>
                <w:rFonts w:ascii="微軟正黑體" w:eastAsia="微軟正黑體" w:hAnsi="微軟正黑體" w:hint="eastAsia"/>
                <w:szCs w:val="24"/>
              </w:rPr>
              <w:t>預算細目</w:t>
            </w:r>
          </w:p>
        </w:tc>
        <w:tc>
          <w:tcPr>
            <w:tcW w:w="1737" w:type="dxa"/>
            <w:vAlign w:val="center"/>
          </w:tcPr>
          <w:p w14:paraId="6FD0F73D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FD6F38">
              <w:rPr>
                <w:rFonts w:ascii="微軟正黑體" w:eastAsia="微軟正黑體" w:hAnsi="微軟正黑體" w:hint="eastAsia"/>
                <w:szCs w:val="24"/>
              </w:rPr>
              <w:t>單價</w:t>
            </w:r>
          </w:p>
        </w:tc>
        <w:tc>
          <w:tcPr>
            <w:tcW w:w="1737" w:type="dxa"/>
            <w:vAlign w:val="center"/>
          </w:tcPr>
          <w:p w14:paraId="3EA9CD9B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FD6F38">
              <w:rPr>
                <w:rFonts w:ascii="微軟正黑體" w:eastAsia="微軟正黑體" w:hAnsi="微軟正黑體" w:hint="eastAsia"/>
                <w:szCs w:val="24"/>
              </w:rPr>
              <w:t>數量</w:t>
            </w:r>
          </w:p>
        </w:tc>
        <w:tc>
          <w:tcPr>
            <w:tcW w:w="1737" w:type="dxa"/>
            <w:vAlign w:val="center"/>
          </w:tcPr>
          <w:p w14:paraId="13418343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FD6F38">
              <w:rPr>
                <w:rFonts w:ascii="微軟正黑體" w:eastAsia="微軟正黑體" w:hAnsi="微軟正黑體" w:hint="eastAsia"/>
                <w:szCs w:val="24"/>
              </w:rPr>
              <w:t>總計</w:t>
            </w:r>
          </w:p>
        </w:tc>
        <w:tc>
          <w:tcPr>
            <w:tcW w:w="1737" w:type="dxa"/>
            <w:vAlign w:val="center"/>
          </w:tcPr>
          <w:p w14:paraId="53554D8C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D6F38">
              <w:rPr>
                <w:rFonts w:ascii="微軟正黑體" w:eastAsia="微軟正黑體" w:hAnsi="微軟正黑體" w:hint="eastAsia"/>
                <w:szCs w:val="24"/>
              </w:rPr>
              <w:t>預算說明</w:t>
            </w:r>
          </w:p>
        </w:tc>
      </w:tr>
      <w:tr w:rsidR="00F31439" w:rsidRPr="00FD6F38" w14:paraId="66BB6179" w14:textId="77777777" w:rsidTr="00FD6F38">
        <w:trPr>
          <w:trHeight w:val="340"/>
        </w:trPr>
        <w:tc>
          <w:tcPr>
            <w:tcW w:w="1737" w:type="dxa"/>
            <w:vAlign w:val="center"/>
          </w:tcPr>
          <w:p w14:paraId="57B35293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FD6F38">
              <w:rPr>
                <w:rFonts w:ascii="微軟正黑體" w:eastAsia="微軟正黑體" w:hAnsi="微軟正黑體" w:hint="eastAsia"/>
                <w:szCs w:val="24"/>
              </w:rPr>
              <w:t>人事費</w:t>
            </w:r>
          </w:p>
        </w:tc>
        <w:tc>
          <w:tcPr>
            <w:tcW w:w="1737" w:type="dxa"/>
            <w:vAlign w:val="center"/>
          </w:tcPr>
          <w:p w14:paraId="1573C804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15CD0989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5F39C91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1DCA51AD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5AC1C02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F31439" w:rsidRPr="00FD6F38" w14:paraId="58345866" w14:textId="77777777" w:rsidTr="00FD6F38">
        <w:trPr>
          <w:trHeight w:val="340"/>
        </w:trPr>
        <w:tc>
          <w:tcPr>
            <w:tcW w:w="1737" w:type="dxa"/>
            <w:vAlign w:val="center"/>
          </w:tcPr>
          <w:p w14:paraId="3D975CC3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2CE7DB4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6B94C90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DBB18FD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4DBA724F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04C016B9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F31439" w:rsidRPr="00FD6F38" w14:paraId="1F66FD3B" w14:textId="77777777" w:rsidTr="00FD6F38">
        <w:trPr>
          <w:trHeight w:val="340"/>
        </w:trPr>
        <w:tc>
          <w:tcPr>
            <w:tcW w:w="1737" w:type="dxa"/>
            <w:vAlign w:val="center"/>
          </w:tcPr>
          <w:p w14:paraId="6B302CCD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23395F5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000C979F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E216A67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62FBE1BC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40FDB8F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F31439" w:rsidRPr="00FD6F38" w14:paraId="5311A787" w14:textId="77777777" w:rsidTr="00FD6F38">
        <w:trPr>
          <w:trHeight w:val="340"/>
        </w:trPr>
        <w:tc>
          <w:tcPr>
            <w:tcW w:w="1737" w:type="dxa"/>
            <w:vAlign w:val="center"/>
          </w:tcPr>
          <w:p w14:paraId="4D0D72B6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FD6F38">
              <w:rPr>
                <w:rFonts w:ascii="微軟正黑體" w:eastAsia="微軟正黑體" w:hAnsi="微軟正黑體" w:hint="eastAsia"/>
                <w:szCs w:val="24"/>
              </w:rPr>
              <w:t>事務費</w:t>
            </w:r>
          </w:p>
        </w:tc>
        <w:tc>
          <w:tcPr>
            <w:tcW w:w="1737" w:type="dxa"/>
            <w:vAlign w:val="center"/>
          </w:tcPr>
          <w:p w14:paraId="17F68563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6767F590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1A4483E9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51853904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EE93135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F31439" w:rsidRPr="00FD6F38" w14:paraId="5E02F5B0" w14:textId="77777777" w:rsidTr="00FD6F38">
        <w:trPr>
          <w:trHeight w:val="340"/>
        </w:trPr>
        <w:tc>
          <w:tcPr>
            <w:tcW w:w="1737" w:type="dxa"/>
            <w:vAlign w:val="center"/>
          </w:tcPr>
          <w:p w14:paraId="6754C7D3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A82C511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45CEE7BB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2D9CC082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1921151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0BAF4551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F31439" w:rsidRPr="00FD6F38" w14:paraId="5B81C634" w14:textId="77777777" w:rsidTr="00FD6F38">
        <w:trPr>
          <w:trHeight w:val="340"/>
        </w:trPr>
        <w:tc>
          <w:tcPr>
            <w:tcW w:w="1737" w:type="dxa"/>
            <w:vAlign w:val="center"/>
          </w:tcPr>
          <w:p w14:paraId="329842CC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FD6F38">
              <w:rPr>
                <w:rFonts w:ascii="微軟正黑體" w:eastAsia="微軟正黑體" w:hAnsi="微軟正黑體" w:hint="eastAsia"/>
                <w:szCs w:val="24"/>
              </w:rPr>
              <w:t>業務費</w:t>
            </w:r>
          </w:p>
        </w:tc>
        <w:tc>
          <w:tcPr>
            <w:tcW w:w="1737" w:type="dxa"/>
            <w:vAlign w:val="center"/>
          </w:tcPr>
          <w:p w14:paraId="16474821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47A6E06C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67FC5F2E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57DC60A5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C747A3A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F31439" w:rsidRPr="00FD6F38" w14:paraId="5CB587D1" w14:textId="77777777" w:rsidTr="00FD6F38">
        <w:trPr>
          <w:trHeight w:val="340"/>
        </w:trPr>
        <w:tc>
          <w:tcPr>
            <w:tcW w:w="1737" w:type="dxa"/>
            <w:vAlign w:val="center"/>
          </w:tcPr>
          <w:p w14:paraId="1C9DAF81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6862AFF1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2D04A6B7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267C7F1E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11256410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627C7C32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F31439" w:rsidRPr="00FD6F38" w14:paraId="2DB8FBA0" w14:textId="77777777" w:rsidTr="00FD6F38">
        <w:trPr>
          <w:trHeight w:val="340"/>
        </w:trPr>
        <w:tc>
          <w:tcPr>
            <w:tcW w:w="1737" w:type="dxa"/>
            <w:vAlign w:val="center"/>
          </w:tcPr>
          <w:p w14:paraId="3B284E38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FD6F38">
              <w:rPr>
                <w:rFonts w:ascii="微軟正黑體" w:eastAsia="微軟正黑體" w:hAnsi="微軟正黑體" w:hint="eastAsia"/>
                <w:szCs w:val="24"/>
              </w:rPr>
              <w:t>維護費</w:t>
            </w:r>
          </w:p>
        </w:tc>
        <w:tc>
          <w:tcPr>
            <w:tcW w:w="1737" w:type="dxa"/>
            <w:vAlign w:val="center"/>
          </w:tcPr>
          <w:p w14:paraId="144D8666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D29B88A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44997CE5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4F593349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2C11460C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F31439" w:rsidRPr="00FD6F38" w14:paraId="4FC503D0" w14:textId="77777777" w:rsidTr="00FD6F38">
        <w:trPr>
          <w:trHeight w:val="340"/>
        </w:trPr>
        <w:tc>
          <w:tcPr>
            <w:tcW w:w="1737" w:type="dxa"/>
            <w:vAlign w:val="center"/>
          </w:tcPr>
          <w:p w14:paraId="2C99E49F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26E463C8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22D4B617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555A604E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072D62E9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3383E90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F31439" w:rsidRPr="00FD6F38" w14:paraId="46BC6A89" w14:textId="77777777" w:rsidTr="00FD6F38">
        <w:trPr>
          <w:trHeight w:val="340"/>
        </w:trPr>
        <w:tc>
          <w:tcPr>
            <w:tcW w:w="1737" w:type="dxa"/>
            <w:vAlign w:val="center"/>
          </w:tcPr>
          <w:p w14:paraId="543012CF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534E7DA5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0536F2BE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280B27A9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4EFD408E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64A27055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F31439" w:rsidRPr="00FD6F38" w14:paraId="3C79A3BE" w14:textId="77777777" w:rsidTr="00FD6F38">
        <w:trPr>
          <w:trHeight w:val="340"/>
        </w:trPr>
        <w:tc>
          <w:tcPr>
            <w:tcW w:w="1737" w:type="dxa"/>
            <w:vAlign w:val="center"/>
          </w:tcPr>
          <w:p w14:paraId="454FD4B3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FD6F38">
              <w:rPr>
                <w:rFonts w:ascii="微軟正黑體" w:eastAsia="微軟正黑體" w:hAnsi="微軟正黑體" w:hint="eastAsia"/>
                <w:szCs w:val="24"/>
              </w:rPr>
              <w:t>旅運費</w:t>
            </w:r>
          </w:p>
        </w:tc>
        <w:tc>
          <w:tcPr>
            <w:tcW w:w="1737" w:type="dxa"/>
            <w:vAlign w:val="center"/>
          </w:tcPr>
          <w:p w14:paraId="229FA315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61401E1D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3D0354B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15997AA1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C023A0C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F31439" w:rsidRPr="00FD6F38" w14:paraId="56FD9B04" w14:textId="77777777" w:rsidTr="00FD6F38">
        <w:trPr>
          <w:trHeight w:val="340"/>
        </w:trPr>
        <w:tc>
          <w:tcPr>
            <w:tcW w:w="1737" w:type="dxa"/>
            <w:vAlign w:val="center"/>
          </w:tcPr>
          <w:p w14:paraId="218B9182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0259E7C5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4E1D253E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4F2A899A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2DEDADC4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1230035C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F31439" w:rsidRPr="00FD6F38" w14:paraId="613274F7" w14:textId="77777777" w:rsidTr="00FD6F38">
        <w:trPr>
          <w:trHeight w:val="340"/>
        </w:trPr>
        <w:tc>
          <w:tcPr>
            <w:tcW w:w="1737" w:type="dxa"/>
            <w:vAlign w:val="center"/>
          </w:tcPr>
          <w:p w14:paraId="5A30C3F0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1BD9C613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0C90925C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214B8387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69019D0B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DF2A860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F31439" w:rsidRPr="00FD6F38" w14:paraId="4F4AEBEC" w14:textId="77777777" w:rsidTr="00FD6F38">
        <w:trPr>
          <w:trHeight w:val="340"/>
        </w:trPr>
        <w:tc>
          <w:tcPr>
            <w:tcW w:w="1737" w:type="dxa"/>
            <w:vAlign w:val="center"/>
          </w:tcPr>
          <w:p w14:paraId="67BE1EF0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D6F38">
              <w:rPr>
                <w:rFonts w:ascii="微軟正黑體" w:eastAsia="微軟正黑體" w:hAnsi="微軟正黑體" w:hint="eastAsia"/>
                <w:szCs w:val="24"/>
              </w:rPr>
              <w:t>材料費</w:t>
            </w:r>
          </w:p>
        </w:tc>
        <w:tc>
          <w:tcPr>
            <w:tcW w:w="1737" w:type="dxa"/>
            <w:vAlign w:val="center"/>
          </w:tcPr>
          <w:p w14:paraId="03B5DD05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2ECB7A5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E4E22EF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169F1D8B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13D1491" w14:textId="77777777" w:rsidR="00F31439" w:rsidRPr="00FD6F38" w:rsidRDefault="00F31439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B5283E" w:rsidRPr="00FD6F38" w14:paraId="40EA1FA0" w14:textId="77777777" w:rsidTr="00FD6F38">
        <w:trPr>
          <w:trHeight w:val="340"/>
        </w:trPr>
        <w:tc>
          <w:tcPr>
            <w:tcW w:w="1737" w:type="dxa"/>
            <w:vAlign w:val="center"/>
          </w:tcPr>
          <w:p w14:paraId="08499048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0930E1F1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3588E7A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675EB370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716B6B7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D6C5AF3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B5283E" w:rsidRPr="00FD6F38" w14:paraId="2815976C" w14:textId="77777777" w:rsidTr="00FD6F38">
        <w:trPr>
          <w:trHeight w:val="340"/>
        </w:trPr>
        <w:tc>
          <w:tcPr>
            <w:tcW w:w="1737" w:type="dxa"/>
            <w:vAlign w:val="center"/>
          </w:tcPr>
          <w:p w14:paraId="70CC26FF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6300F7BA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72C7469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F7AB1D1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61047850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038889A8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B5283E" w:rsidRPr="00FD6F38" w14:paraId="4546E187" w14:textId="77777777" w:rsidTr="00FD6F38">
        <w:trPr>
          <w:trHeight w:val="340"/>
        </w:trPr>
        <w:tc>
          <w:tcPr>
            <w:tcW w:w="1737" w:type="dxa"/>
            <w:vAlign w:val="center"/>
          </w:tcPr>
          <w:p w14:paraId="5F5ED636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544CB680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1E022106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52B99275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43483F2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5DB6B4E7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B5283E" w:rsidRPr="00FD6F38" w14:paraId="709465AD" w14:textId="77777777" w:rsidTr="00FD6F38">
        <w:trPr>
          <w:trHeight w:val="340"/>
        </w:trPr>
        <w:tc>
          <w:tcPr>
            <w:tcW w:w="1737" w:type="dxa"/>
            <w:vAlign w:val="center"/>
          </w:tcPr>
          <w:p w14:paraId="4B46C931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FD6F38">
              <w:rPr>
                <w:rFonts w:ascii="微軟正黑體" w:eastAsia="微軟正黑體" w:hAnsi="微軟正黑體" w:hint="eastAsia"/>
                <w:szCs w:val="24"/>
              </w:rPr>
              <w:t>設備費</w:t>
            </w:r>
          </w:p>
        </w:tc>
        <w:tc>
          <w:tcPr>
            <w:tcW w:w="1737" w:type="dxa"/>
            <w:vAlign w:val="center"/>
          </w:tcPr>
          <w:p w14:paraId="75A12BC6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43193601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9398D92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6FF8DF45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99A53FA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B5283E" w:rsidRPr="00FD6F38" w14:paraId="6CEBF76E" w14:textId="77777777" w:rsidTr="00FD6F38">
        <w:trPr>
          <w:trHeight w:val="340"/>
        </w:trPr>
        <w:tc>
          <w:tcPr>
            <w:tcW w:w="1737" w:type="dxa"/>
            <w:vAlign w:val="center"/>
          </w:tcPr>
          <w:p w14:paraId="080D7F1C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08D1FFF6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B5528FA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0D11E9E5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0346BF66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4C29714A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B5283E" w:rsidRPr="00FD6F38" w14:paraId="5B3C095D" w14:textId="77777777" w:rsidTr="00FD6F38">
        <w:trPr>
          <w:trHeight w:val="340"/>
        </w:trPr>
        <w:tc>
          <w:tcPr>
            <w:tcW w:w="1737" w:type="dxa"/>
            <w:vAlign w:val="center"/>
          </w:tcPr>
          <w:p w14:paraId="338015BF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53CF11AF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49E6437C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21B7CEE1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2388579F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409625FC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B5283E" w:rsidRPr="00FD6F38" w14:paraId="45B3A6AE" w14:textId="77777777" w:rsidTr="00FD6F38">
        <w:trPr>
          <w:trHeight w:val="340"/>
        </w:trPr>
        <w:tc>
          <w:tcPr>
            <w:tcW w:w="1737" w:type="dxa"/>
            <w:tcBorders>
              <w:bottom w:val="single" w:sz="18" w:space="0" w:color="auto"/>
            </w:tcBorders>
            <w:vAlign w:val="center"/>
          </w:tcPr>
          <w:p w14:paraId="2940264E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FD6F38">
              <w:rPr>
                <w:rFonts w:ascii="微軟正黑體" w:eastAsia="微軟正黑體" w:hAnsi="微軟正黑體" w:hint="eastAsia"/>
                <w:szCs w:val="24"/>
              </w:rPr>
              <w:t>其他</w:t>
            </w:r>
          </w:p>
        </w:tc>
        <w:tc>
          <w:tcPr>
            <w:tcW w:w="1737" w:type="dxa"/>
            <w:tcBorders>
              <w:bottom w:val="single" w:sz="18" w:space="0" w:color="auto"/>
            </w:tcBorders>
            <w:vAlign w:val="center"/>
          </w:tcPr>
          <w:p w14:paraId="1D0A38EF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tcBorders>
              <w:bottom w:val="single" w:sz="18" w:space="0" w:color="auto"/>
            </w:tcBorders>
            <w:vAlign w:val="center"/>
          </w:tcPr>
          <w:p w14:paraId="2C36DDF3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tcBorders>
              <w:bottom w:val="single" w:sz="18" w:space="0" w:color="auto"/>
            </w:tcBorders>
            <w:vAlign w:val="center"/>
          </w:tcPr>
          <w:p w14:paraId="4FED84CC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tcBorders>
              <w:bottom w:val="single" w:sz="18" w:space="0" w:color="auto"/>
            </w:tcBorders>
            <w:vAlign w:val="center"/>
          </w:tcPr>
          <w:p w14:paraId="660C77EC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tcBorders>
              <w:bottom w:val="single" w:sz="18" w:space="0" w:color="auto"/>
            </w:tcBorders>
            <w:vAlign w:val="center"/>
          </w:tcPr>
          <w:p w14:paraId="07619592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B5283E" w:rsidRPr="00FD6F38" w14:paraId="652AAEDD" w14:textId="77777777" w:rsidTr="00FD6F38">
        <w:trPr>
          <w:trHeight w:val="567"/>
        </w:trPr>
        <w:tc>
          <w:tcPr>
            <w:tcW w:w="17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0E343C" w14:textId="77777777" w:rsidR="00B5283E" w:rsidRPr="00FA5D64" w:rsidRDefault="00B5283E" w:rsidP="00FD6F38">
            <w:pPr>
              <w:spacing w:beforeLines="50" w:before="180" w:afterLines="50" w:after="180"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FA5D64">
              <w:rPr>
                <w:rFonts w:ascii="微軟正黑體" w:eastAsia="微軟正黑體" w:hAnsi="微軟正黑體" w:hint="eastAsia"/>
                <w:b/>
                <w:szCs w:val="24"/>
              </w:rPr>
              <w:t>總計</w:t>
            </w:r>
          </w:p>
        </w:tc>
        <w:tc>
          <w:tcPr>
            <w:tcW w:w="17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F69F29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44DF08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2D088E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ADF079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5EF3756" w14:textId="77777777" w:rsidR="00B5283E" w:rsidRPr="00FD6F38" w:rsidRDefault="00B5283E" w:rsidP="00FD6F3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</w:tbl>
    <w:p w14:paraId="31833F36" w14:textId="77777777" w:rsidR="00F31439" w:rsidRPr="00F31439" w:rsidRDefault="00F31439" w:rsidP="00F31439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F31439">
        <w:rPr>
          <w:rFonts w:ascii="微軟正黑體" w:eastAsia="微軟正黑體" w:hAnsi="微軟正黑體" w:hint="eastAsia"/>
        </w:rPr>
        <w:t>備註：</w:t>
      </w:r>
    </w:p>
    <w:p w14:paraId="131CB5D0" w14:textId="77777777" w:rsidR="00F31439" w:rsidRPr="00F31439" w:rsidRDefault="00F31439" w:rsidP="00F31439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F31439">
        <w:rPr>
          <w:rFonts w:ascii="微軟正黑體" w:eastAsia="微軟正黑體" w:hAnsi="微軟正黑體" w:hint="eastAsia"/>
        </w:rPr>
        <w:t>（1）</w:t>
      </w:r>
      <w:r w:rsidRPr="00F31439">
        <w:rPr>
          <w:rFonts w:ascii="微軟正黑體" w:eastAsia="微軟正黑體" w:hAnsi="微軟正黑體" w:hint="eastAsia"/>
        </w:rPr>
        <w:tab/>
        <w:t>預算額度400萬（含稅），請勿超出編列。</w:t>
      </w:r>
    </w:p>
    <w:p w14:paraId="4F77B312" w14:textId="77777777" w:rsidR="00F75135" w:rsidRDefault="00F31439" w:rsidP="00F31439">
      <w:pPr>
        <w:spacing w:line="400" w:lineRule="exact"/>
        <w:jc w:val="both"/>
        <w:rPr>
          <w:rFonts w:ascii="微軟正黑體" w:eastAsia="微軟正黑體" w:hAnsi="微軟正黑體"/>
        </w:rPr>
      </w:pPr>
      <w:r w:rsidRPr="00F31439">
        <w:rPr>
          <w:rFonts w:ascii="微軟正黑體" w:eastAsia="微軟正黑體" w:hAnsi="微軟正黑體" w:hint="eastAsia"/>
        </w:rPr>
        <w:t>（2）</w:t>
      </w:r>
      <w:r w:rsidRPr="00F31439">
        <w:rPr>
          <w:rFonts w:ascii="微軟正黑體" w:eastAsia="微軟正黑體" w:hAnsi="微軟正黑體" w:hint="eastAsia"/>
        </w:rPr>
        <w:tab/>
        <w:t>請勿另行自籌金額或贊助。</w:t>
      </w:r>
    </w:p>
    <w:p w14:paraId="3E1D9075" w14:textId="77777777" w:rsidR="00FD6F38" w:rsidRDefault="00FD6F38" w:rsidP="00F31439">
      <w:pPr>
        <w:spacing w:line="400" w:lineRule="exact"/>
        <w:jc w:val="both"/>
        <w:rPr>
          <w:rFonts w:ascii="微軟正黑體" w:eastAsia="微軟正黑體" w:hAnsi="微軟正黑體"/>
        </w:rPr>
      </w:pPr>
    </w:p>
    <w:p w14:paraId="0F3BA6F5" w14:textId="77777777" w:rsidR="00FD6F38" w:rsidRDefault="00FD6F38" w:rsidP="00F31439">
      <w:pPr>
        <w:spacing w:line="400" w:lineRule="exact"/>
        <w:jc w:val="both"/>
        <w:rPr>
          <w:rFonts w:ascii="微軟正黑體" w:eastAsia="微軟正黑體" w:hAnsi="微軟正黑體"/>
        </w:rPr>
      </w:pPr>
    </w:p>
    <w:p w14:paraId="7E80BF4B" w14:textId="77777777" w:rsidR="00FD6F38" w:rsidRDefault="00FD6F38" w:rsidP="00F31439">
      <w:pPr>
        <w:spacing w:line="400" w:lineRule="exact"/>
        <w:jc w:val="both"/>
        <w:rPr>
          <w:rFonts w:ascii="微軟正黑體" w:eastAsia="微軟正黑體" w:hAnsi="微軟正黑體"/>
        </w:rPr>
      </w:pPr>
    </w:p>
    <w:p w14:paraId="2C37AC97" w14:textId="77777777" w:rsidR="00FD6F38" w:rsidRDefault="00FD6F38" w:rsidP="00F31439">
      <w:pPr>
        <w:spacing w:line="400" w:lineRule="exact"/>
        <w:jc w:val="both"/>
        <w:rPr>
          <w:rFonts w:ascii="微軟正黑體" w:eastAsia="微軟正黑體" w:hAnsi="微軟正黑體"/>
        </w:rPr>
      </w:pPr>
    </w:p>
    <w:p w14:paraId="6EE4D892" w14:textId="77777777" w:rsidR="00FD6F38" w:rsidRDefault="00FD6F38" w:rsidP="00F31439">
      <w:pPr>
        <w:spacing w:line="400" w:lineRule="exact"/>
        <w:jc w:val="both"/>
        <w:rPr>
          <w:rFonts w:ascii="微軟正黑體" w:eastAsia="微軟正黑體" w:hAnsi="微軟正黑體"/>
        </w:rPr>
      </w:pPr>
    </w:p>
    <w:p w14:paraId="5C555053" w14:textId="77777777" w:rsidR="00674B58" w:rsidRDefault="00674B58" w:rsidP="00674B58">
      <w:pPr>
        <w:spacing w:line="400" w:lineRule="exact"/>
        <w:jc w:val="both"/>
        <w:rPr>
          <w:rFonts w:ascii="微軟正黑體" w:eastAsia="微軟正黑體" w:hAnsi="微軟正黑體"/>
          <w:b/>
        </w:rPr>
      </w:pPr>
      <w:r w:rsidRPr="00EA5296">
        <w:rPr>
          <w:rFonts w:ascii="微軟正黑體" w:eastAsia="微軟正黑體" w:hAnsi="微軟正黑體" w:hint="eastAsia"/>
          <w:b/>
        </w:rPr>
        <w:lastRenderedPageBreak/>
        <w:t>參考：預算項目說明</w:t>
      </w:r>
    </w:p>
    <w:p w14:paraId="4FF76096" w14:textId="77777777" w:rsidR="00EA5296" w:rsidRPr="00EA5296" w:rsidRDefault="00EA5296" w:rsidP="00674B58">
      <w:pPr>
        <w:spacing w:line="400" w:lineRule="exact"/>
        <w:jc w:val="both"/>
        <w:rPr>
          <w:rFonts w:ascii="微軟正黑體" w:eastAsia="微軟正黑體" w:hAnsi="微軟正黑體" w:hint="eastAsia"/>
          <w:b/>
        </w:rPr>
      </w:pPr>
    </w:p>
    <w:p w14:paraId="60412B90" w14:textId="77777777" w:rsidR="00674B58" w:rsidRPr="00674B58" w:rsidRDefault="00674B58" w:rsidP="00674B58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674B58">
        <w:rPr>
          <w:rFonts w:ascii="微軟正黑體" w:eastAsia="微軟正黑體" w:hAnsi="微軟正黑體" w:hint="eastAsia"/>
        </w:rPr>
        <w:t>填寫預算表時，請參考以下各類預算項目分別填寫，並視實際支出內容，參考選用屬於各項目之適當預算細目。</w:t>
      </w:r>
    </w:p>
    <w:p w14:paraId="3F3121AF" w14:textId="77777777" w:rsidR="00674B58" w:rsidRPr="00674B58" w:rsidRDefault="00674B58" w:rsidP="00674B58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EA5296">
        <w:rPr>
          <w:rFonts w:ascii="微軟正黑體" w:eastAsia="微軟正黑體" w:hAnsi="微軟正黑體" w:hint="eastAsia"/>
          <w:b/>
        </w:rPr>
        <w:t>一、人事費</w:t>
      </w:r>
      <w:r w:rsidRPr="00674B58">
        <w:rPr>
          <w:rFonts w:ascii="微軟正黑體" w:eastAsia="微軟正黑體" w:hAnsi="微軟正黑體" w:hint="eastAsia"/>
        </w:rPr>
        <w:t>為薪資或酬勞性費用，例如：</w:t>
      </w:r>
    </w:p>
    <w:p w14:paraId="5AE5FF67" w14:textId="77777777" w:rsidR="00674B58" w:rsidRPr="00674B58" w:rsidRDefault="00674B58" w:rsidP="00674B58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674B58">
        <w:rPr>
          <w:rFonts w:ascii="微軟正黑體" w:eastAsia="微軟正黑體" w:hAnsi="微軟正黑體" w:hint="eastAsia"/>
        </w:rPr>
        <w:t>計畫與設計等授權使用費（請詳述設計項目，如燈光設計或佈景設計等）、工作費（請分列各相關人員，如技術人員、管理人力等）、翻譯費、編輯費、國外生活補助費、國外日計生活費、顧問費…等。</w:t>
      </w:r>
    </w:p>
    <w:p w14:paraId="44840189" w14:textId="77777777" w:rsidR="00674B58" w:rsidRPr="00674B58" w:rsidRDefault="00674B58" w:rsidP="00674B58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EA5296">
        <w:rPr>
          <w:rFonts w:ascii="微軟正黑體" w:eastAsia="微軟正黑體" w:hAnsi="微軟正黑體" w:hint="eastAsia"/>
          <w:b/>
        </w:rPr>
        <w:t>二、事務費</w:t>
      </w:r>
      <w:r w:rsidRPr="00674B58">
        <w:rPr>
          <w:rFonts w:ascii="微軟正黑體" w:eastAsia="微軟正黑體" w:hAnsi="微軟正黑體" w:hint="eastAsia"/>
        </w:rPr>
        <w:t>為處理一般事務所發生之費用，例如：</w:t>
      </w:r>
    </w:p>
    <w:p w14:paraId="173BCCEC" w14:textId="77777777" w:rsidR="00674B58" w:rsidRPr="00674B58" w:rsidRDefault="00674B58" w:rsidP="00674B58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674B58">
        <w:rPr>
          <w:rFonts w:ascii="微軟正黑體" w:eastAsia="微軟正黑體" w:hAnsi="微軟正黑體" w:hint="eastAsia"/>
        </w:rPr>
        <w:t>保險、稅金、簽證費…等。</w:t>
      </w:r>
    </w:p>
    <w:p w14:paraId="6C313FA4" w14:textId="77777777" w:rsidR="00674B58" w:rsidRPr="00674B58" w:rsidRDefault="00674B58" w:rsidP="00674B58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EA5296">
        <w:rPr>
          <w:rFonts w:ascii="微軟正黑體" w:eastAsia="微軟正黑體" w:hAnsi="微軟正黑體" w:hint="eastAsia"/>
          <w:b/>
        </w:rPr>
        <w:t>三、業務費</w:t>
      </w:r>
      <w:r w:rsidRPr="00674B58">
        <w:rPr>
          <w:rFonts w:ascii="微軟正黑體" w:eastAsia="微軟正黑體" w:hAnsi="微軟正黑體" w:hint="eastAsia"/>
        </w:rPr>
        <w:t>為實施特定工作計劃所發生的費用，例如：</w:t>
      </w:r>
    </w:p>
    <w:p w14:paraId="3863627A" w14:textId="77777777" w:rsidR="00674B58" w:rsidRPr="00674B58" w:rsidRDefault="00674B58" w:rsidP="00674B58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674B58">
        <w:rPr>
          <w:rFonts w:ascii="微軟正黑體" w:eastAsia="微軟正黑體" w:hAnsi="微軟正黑體" w:hint="eastAsia"/>
        </w:rPr>
        <w:t>郵電費、設備租借費（請分列各相關設備，如佈景、服裝、道具、音樂、燈光、音響等）、攝錄影費、裝裱費、版權費、茶點費、資料費、展品租借費…等。</w:t>
      </w:r>
    </w:p>
    <w:p w14:paraId="57C5AB60" w14:textId="77777777" w:rsidR="00674B58" w:rsidRPr="00674B58" w:rsidRDefault="00674B58" w:rsidP="00674B58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EA5296">
        <w:rPr>
          <w:rFonts w:ascii="微軟正黑體" w:eastAsia="微軟正黑體" w:hAnsi="微軟正黑體" w:hint="eastAsia"/>
          <w:b/>
        </w:rPr>
        <w:t>四、維護費</w:t>
      </w:r>
      <w:r w:rsidRPr="00674B58">
        <w:rPr>
          <w:rFonts w:ascii="微軟正黑體" w:eastAsia="微軟正黑體" w:hAnsi="微軟正黑體" w:hint="eastAsia"/>
        </w:rPr>
        <w:t>為器材或設備之修繕或養護費用，例如：</w:t>
      </w:r>
    </w:p>
    <w:p w14:paraId="554C5F89" w14:textId="77777777" w:rsidR="00674B58" w:rsidRPr="00674B58" w:rsidRDefault="00674B58" w:rsidP="00674B58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674B58">
        <w:rPr>
          <w:rFonts w:ascii="微軟正黑體" w:eastAsia="微軟正黑體" w:hAnsi="微軟正黑體" w:hint="eastAsia"/>
        </w:rPr>
        <w:t>施工維護費、設備維護費、道具維護費…等。</w:t>
      </w:r>
    </w:p>
    <w:p w14:paraId="6DF9E68E" w14:textId="77777777" w:rsidR="00674B58" w:rsidRPr="00674B58" w:rsidRDefault="00674B58" w:rsidP="00674B58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EA5296">
        <w:rPr>
          <w:rFonts w:ascii="微軟正黑體" w:eastAsia="微軟正黑體" w:hAnsi="微軟正黑體" w:hint="eastAsia"/>
          <w:b/>
        </w:rPr>
        <w:t>五、旅運費</w:t>
      </w:r>
      <w:r w:rsidRPr="00674B58">
        <w:rPr>
          <w:rFonts w:ascii="微軟正黑體" w:eastAsia="微軟正黑體" w:hAnsi="微軟正黑體" w:hint="eastAsia"/>
        </w:rPr>
        <w:t>為因計劃之車資及旅費或搬運費，例如：</w:t>
      </w:r>
    </w:p>
    <w:p w14:paraId="270EC2FC" w14:textId="77777777" w:rsidR="00674B58" w:rsidRPr="00674B58" w:rsidRDefault="00674B58" w:rsidP="00674B58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674B58">
        <w:rPr>
          <w:rFonts w:ascii="微軟正黑體" w:eastAsia="微軟正黑體" w:hAnsi="微軟正黑體" w:hint="eastAsia"/>
        </w:rPr>
        <w:t>機票費、證照費、機場稅、車資、餐費、住宿費…等。</w:t>
      </w:r>
    </w:p>
    <w:p w14:paraId="7C5AF883" w14:textId="77777777" w:rsidR="00674B58" w:rsidRPr="00674B58" w:rsidRDefault="00674B58" w:rsidP="00674B58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EA5296">
        <w:rPr>
          <w:rFonts w:ascii="微軟正黑體" w:eastAsia="微軟正黑體" w:hAnsi="微軟正黑體" w:hint="eastAsia"/>
          <w:b/>
        </w:rPr>
        <w:t>六、材料費</w:t>
      </w:r>
      <w:r w:rsidRPr="00674B58">
        <w:rPr>
          <w:rFonts w:ascii="微軟正黑體" w:eastAsia="微軟正黑體" w:hAnsi="微軟正黑體" w:hint="eastAsia"/>
        </w:rPr>
        <w:t>為設置所需之材料、器材或物料配件，例如：</w:t>
      </w:r>
    </w:p>
    <w:p w14:paraId="48FCB7EB" w14:textId="77777777" w:rsidR="00674B58" w:rsidRPr="00674B58" w:rsidRDefault="00674B58" w:rsidP="00674B58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674B58">
        <w:rPr>
          <w:rFonts w:ascii="微軟正黑體" w:eastAsia="微軟正黑體" w:hAnsi="微軟正黑體" w:hint="eastAsia"/>
        </w:rPr>
        <w:t>創作材料、攝影材料、展演裝置材料、包裝材料、建築材料…等。</w:t>
      </w:r>
    </w:p>
    <w:p w14:paraId="222895CE" w14:textId="77777777" w:rsidR="00FD6F38" w:rsidRPr="00EA5296" w:rsidRDefault="00674B58" w:rsidP="00674B58">
      <w:pPr>
        <w:spacing w:line="400" w:lineRule="exact"/>
        <w:jc w:val="both"/>
        <w:rPr>
          <w:rFonts w:ascii="微軟正黑體" w:eastAsia="微軟正黑體" w:hAnsi="微軟正黑體"/>
          <w:b/>
        </w:rPr>
      </w:pPr>
      <w:r w:rsidRPr="00EA5296">
        <w:rPr>
          <w:rFonts w:ascii="微軟正黑體" w:eastAsia="微軟正黑體" w:hAnsi="微軟正黑體" w:hint="eastAsia"/>
          <w:b/>
        </w:rPr>
        <w:t>七、其他</w:t>
      </w:r>
    </w:p>
    <w:p w14:paraId="0A07B4BD" w14:textId="77777777" w:rsidR="00674B58" w:rsidRDefault="00674B58" w:rsidP="00674B58">
      <w:pPr>
        <w:spacing w:line="400" w:lineRule="exact"/>
        <w:jc w:val="both"/>
        <w:rPr>
          <w:rFonts w:ascii="微軟正黑體" w:eastAsia="微軟正黑體" w:hAnsi="微軟正黑體"/>
        </w:rPr>
      </w:pPr>
    </w:p>
    <w:p w14:paraId="64AD7346" w14:textId="77777777" w:rsidR="00674B58" w:rsidRPr="00674B58" w:rsidRDefault="00674B58" w:rsidP="00674B58">
      <w:pPr>
        <w:spacing w:line="400" w:lineRule="exact"/>
        <w:jc w:val="both"/>
        <w:rPr>
          <w:rFonts w:ascii="微軟正黑體" w:eastAsia="微軟正黑體" w:hAnsi="微軟正黑體"/>
          <w:b/>
        </w:rPr>
      </w:pPr>
      <w:r w:rsidRPr="00674B58">
        <w:rPr>
          <w:rFonts w:ascii="微軟正黑體" w:eastAsia="微軟正黑體" w:hAnsi="微軟正黑體" w:hint="eastAsia"/>
          <w:b/>
        </w:rPr>
        <w:t>※預算支出明細表（填寫舉例）</w:t>
      </w:r>
    </w:p>
    <w:tbl>
      <w:tblPr>
        <w:tblStyle w:val="a4"/>
        <w:tblW w:w="10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31"/>
        <w:gridCol w:w="1757"/>
        <w:gridCol w:w="1134"/>
        <w:gridCol w:w="1701"/>
        <w:gridCol w:w="1644"/>
        <w:gridCol w:w="2665"/>
      </w:tblGrid>
      <w:tr w:rsidR="00910FFD" w:rsidRPr="00910FFD" w14:paraId="7510C30B" w14:textId="77777777" w:rsidTr="00910FFD">
        <w:tc>
          <w:tcPr>
            <w:tcW w:w="1531" w:type="dxa"/>
          </w:tcPr>
          <w:p w14:paraId="6D2C429B" w14:textId="77777777" w:rsidR="00674B58" w:rsidRPr="00910FFD" w:rsidRDefault="00674B58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>預算項目</w:t>
            </w:r>
          </w:p>
        </w:tc>
        <w:tc>
          <w:tcPr>
            <w:tcW w:w="1757" w:type="dxa"/>
          </w:tcPr>
          <w:p w14:paraId="56043004" w14:textId="77777777" w:rsidR="00674B58" w:rsidRPr="00910FFD" w:rsidRDefault="00674B58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>預算細目</w:t>
            </w:r>
          </w:p>
        </w:tc>
        <w:tc>
          <w:tcPr>
            <w:tcW w:w="1134" w:type="dxa"/>
          </w:tcPr>
          <w:p w14:paraId="79B2DF18" w14:textId="77777777" w:rsidR="00674B58" w:rsidRPr="00910FFD" w:rsidRDefault="00674B58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>單價</w:t>
            </w:r>
          </w:p>
        </w:tc>
        <w:tc>
          <w:tcPr>
            <w:tcW w:w="1701" w:type="dxa"/>
          </w:tcPr>
          <w:p w14:paraId="5E258D29" w14:textId="77777777" w:rsidR="00674B58" w:rsidRPr="00910FFD" w:rsidRDefault="00674B58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>數量</w:t>
            </w:r>
          </w:p>
        </w:tc>
        <w:tc>
          <w:tcPr>
            <w:tcW w:w="1644" w:type="dxa"/>
          </w:tcPr>
          <w:p w14:paraId="61A53808" w14:textId="77777777" w:rsidR="00674B58" w:rsidRPr="00910FFD" w:rsidRDefault="00674B58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>總計</w:t>
            </w:r>
          </w:p>
        </w:tc>
        <w:tc>
          <w:tcPr>
            <w:tcW w:w="2665" w:type="dxa"/>
          </w:tcPr>
          <w:p w14:paraId="1A637874" w14:textId="77777777" w:rsidR="00674B58" w:rsidRPr="00910FFD" w:rsidRDefault="00674B58" w:rsidP="00910FF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10FFD">
              <w:rPr>
                <w:rFonts w:ascii="微軟正黑體" w:eastAsia="微軟正黑體" w:hAnsi="微軟正黑體" w:hint="eastAsia"/>
              </w:rPr>
              <w:t>預算說明</w:t>
            </w:r>
          </w:p>
        </w:tc>
      </w:tr>
      <w:tr w:rsidR="00910FFD" w:rsidRPr="00910FFD" w14:paraId="12655D74" w14:textId="77777777" w:rsidTr="00910FFD">
        <w:tc>
          <w:tcPr>
            <w:tcW w:w="1531" w:type="dxa"/>
            <w:vMerge w:val="restart"/>
          </w:tcPr>
          <w:p w14:paraId="1F177316" w14:textId="77777777" w:rsidR="00910FFD" w:rsidRPr="00FA5D64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  <w:b/>
              </w:rPr>
            </w:pPr>
            <w:r w:rsidRPr="00FA5D64">
              <w:rPr>
                <w:rFonts w:ascii="微軟正黑體" w:eastAsia="微軟正黑體" w:hAnsi="微軟正黑體" w:hint="eastAsia"/>
                <w:b/>
              </w:rPr>
              <w:t>一、人事費</w:t>
            </w:r>
          </w:p>
        </w:tc>
        <w:tc>
          <w:tcPr>
            <w:tcW w:w="1757" w:type="dxa"/>
          </w:tcPr>
          <w:p w14:paraId="61A6D0A8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>專案工作人員</w:t>
            </w:r>
          </w:p>
        </w:tc>
        <w:tc>
          <w:tcPr>
            <w:tcW w:w="1134" w:type="dxa"/>
          </w:tcPr>
          <w:p w14:paraId="579FA9AD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>00,000</w:t>
            </w:r>
          </w:p>
        </w:tc>
        <w:tc>
          <w:tcPr>
            <w:tcW w:w="1701" w:type="dxa"/>
          </w:tcPr>
          <w:p w14:paraId="233D3A3A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>4人</w:t>
            </w:r>
          </w:p>
        </w:tc>
        <w:tc>
          <w:tcPr>
            <w:tcW w:w="1644" w:type="dxa"/>
          </w:tcPr>
          <w:p w14:paraId="7EEF7784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65" w:type="dxa"/>
          </w:tcPr>
          <w:p w14:paraId="43C908DA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10FFD" w:rsidRPr="00910FFD" w14:paraId="21AB6637" w14:textId="77777777" w:rsidTr="00910FFD">
        <w:tc>
          <w:tcPr>
            <w:tcW w:w="1531" w:type="dxa"/>
            <w:vMerge/>
          </w:tcPr>
          <w:p w14:paraId="55BEDED7" w14:textId="77777777" w:rsidR="00910FFD" w:rsidRPr="00910FFD" w:rsidRDefault="00910FFD" w:rsidP="00910FFD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757" w:type="dxa"/>
          </w:tcPr>
          <w:p w14:paraId="1677C4AF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 xml:space="preserve">施作人員  </w:t>
            </w:r>
          </w:p>
        </w:tc>
        <w:tc>
          <w:tcPr>
            <w:tcW w:w="1134" w:type="dxa"/>
          </w:tcPr>
          <w:p w14:paraId="0BC13A9B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>00,000</w:t>
            </w:r>
          </w:p>
        </w:tc>
        <w:tc>
          <w:tcPr>
            <w:tcW w:w="1701" w:type="dxa"/>
          </w:tcPr>
          <w:p w14:paraId="0EF1F54C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>10人</w:t>
            </w:r>
          </w:p>
        </w:tc>
        <w:tc>
          <w:tcPr>
            <w:tcW w:w="1644" w:type="dxa"/>
          </w:tcPr>
          <w:p w14:paraId="735C25CB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65" w:type="dxa"/>
          </w:tcPr>
          <w:p w14:paraId="3122DE00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>各類技術人員之薪資、臨時工作等</w:t>
            </w:r>
          </w:p>
        </w:tc>
      </w:tr>
      <w:tr w:rsidR="00910FFD" w:rsidRPr="00910FFD" w14:paraId="1D03FF58" w14:textId="77777777" w:rsidTr="00910FFD">
        <w:tc>
          <w:tcPr>
            <w:tcW w:w="1531" w:type="dxa"/>
            <w:vMerge/>
          </w:tcPr>
          <w:p w14:paraId="477D1902" w14:textId="77777777" w:rsidR="00910FFD" w:rsidRPr="00910FFD" w:rsidRDefault="00910FFD" w:rsidP="00910FFD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757" w:type="dxa"/>
          </w:tcPr>
          <w:p w14:paraId="25353114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>授權使用費</w:t>
            </w:r>
          </w:p>
        </w:tc>
        <w:tc>
          <w:tcPr>
            <w:tcW w:w="1134" w:type="dxa"/>
          </w:tcPr>
          <w:p w14:paraId="04A88D75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>00,000</w:t>
            </w:r>
          </w:p>
        </w:tc>
        <w:tc>
          <w:tcPr>
            <w:tcW w:w="1701" w:type="dxa"/>
          </w:tcPr>
          <w:p w14:paraId="51477607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>1式</w:t>
            </w:r>
          </w:p>
        </w:tc>
        <w:tc>
          <w:tcPr>
            <w:tcW w:w="1644" w:type="dxa"/>
          </w:tcPr>
          <w:p w14:paraId="3D87D10C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65" w:type="dxa"/>
          </w:tcPr>
          <w:p w14:paraId="1E6B7F6B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10FFD">
              <w:rPr>
                <w:rFonts w:ascii="微軟正黑體" w:eastAsia="微軟正黑體" w:hAnsi="微軟正黑體" w:hint="eastAsia"/>
              </w:rPr>
              <w:t>設置概念、專業知識等</w:t>
            </w:r>
          </w:p>
        </w:tc>
      </w:tr>
      <w:tr w:rsidR="00910FFD" w:rsidRPr="00910FFD" w14:paraId="0DD364E0" w14:textId="77777777" w:rsidTr="00910FFD">
        <w:tc>
          <w:tcPr>
            <w:tcW w:w="1531" w:type="dxa"/>
            <w:vMerge/>
          </w:tcPr>
          <w:p w14:paraId="3D6793C8" w14:textId="77777777" w:rsidR="00910FFD" w:rsidRPr="00910FFD" w:rsidRDefault="00910FFD" w:rsidP="00910FFD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757" w:type="dxa"/>
          </w:tcPr>
          <w:p w14:paraId="499D3E11" w14:textId="77777777" w:rsidR="00910FFD" w:rsidRPr="00910FFD" w:rsidRDefault="00910FFD" w:rsidP="00910FFD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>小計</w:t>
            </w:r>
          </w:p>
        </w:tc>
        <w:tc>
          <w:tcPr>
            <w:tcW w:w="1134" w:type="dxa"/>
          </w:tcPr>
          <w:p w14:paraId="3062E6EC" w14:textId="77777777" w:rsidR="00910FFD" w:rsidRPr="00910FFD" w:rsidRDefault="00910FFD" w:rsidP="00910FFD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701" w:type="dxa"/>
          </w:tcPr>
          <w:p w14:paraId="5D41AFEB" w14:textId="77777777" w:rsidR="00910FFD" w:rsidRPr="00910FFD" w:rsidRDefault="00910FFD" w:rsidP="00910FFD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644" w:type="dxa"/>
          </w:tcPr>
          <w:p w14:paraId="3C06AF73" w14:textId="77777777" w:rsidR="00910FFD" w:rsidRPr="00910FFD" w:rsidRDefault="00910FFD" w:rsidP="00910FFD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65" w:type="dxa"/>
          </w:tcPr>
          <w:p w14:paraId="6785A9E3" w14:textId="77777777" w:rsidR="00910FFD" w:rsidRPr="00910FFD" w:rsidRDefault="00910FFD" w:rsidP="00910FFD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910FFD" w:rsidRPr="00910FFD" w14:paraId="22FC909B" w14:textId="77777777" w:rsidTr="00910FFD">
        <w:tc>
          <w:tcPr>
            <w:tcW w:w="1531" w:type="dxa"/>
            <w:vMerge w:val="restart"/>
          </w:tcPr>
          <w:p w14:paraId="01D19F13" w14:textId="77777777" w:rsidR="00910FFD" w:rsidRPr="00FA5D64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  <w:b/>
              </w:rPr>
            </w:pPr>
            <w:r w:rsidRPr="00FA5D64">
              <w:rPr>
                <w:rFonts w:ascii="微軟正黑體" w:eastAsia="微軟正黑體" w:hAnsi="微軟正黑體" w:hint="eastAsia"/>
                <w:b/>
              </w:rPr>
              <w:t>二、材料費</w:t>
            </w:r>
          </w:p>
        </w:tc>
        <w:tc>
          <w:tcPr>
            <w:tcW w:w="1757" w:type="dxa"/>
          </w:tcPr>
          <w:p w14:paraId="61D04A22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>主體鋼構</w:t>
            </w:r>
          </w:p>
        </w:tc>
        <w:tc>
          <w:tcPr>
            <w:tcW w:w="1134" w:type="dxa"/>
          </w:tcPr>
          <w:p w14:paraId="0EB8D6F8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>00,000</w:t>
            </w:r>
          </w:p>
        </w:tc>
        <w:tc>
          <w:tcPr>
            <w:tcW w:w="1701" w:type="dxa"/>
          </w:tcPr>
          <w:p w14:paraId="641B9FB0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10FFD">
              <w:rPr>
                <w:rFonts w:ascii="微軟正黑體" w:eastAsia="微軟正黑體" w:hAnsi="微軟正黑體" w:hint="eastAsia"/>
              </w:rPr>
              <w:t>150平方公尺</w:t>
            </w:r>
          </w:p>
        </w:tc>
        <w:tc>
          <w:tcPr>
            <w:tcW w:w="1644" w:type="dxa"/>
          </w:tcPr>
          <w:p w14:paraId="12CA1A9A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65" w:type="dxa"/>
          </w:tcPr>
          <w:p w14:paraId="6E6B3C7E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910FFD" w:rsidRPr="00910FFD" w14:paraId="446E8F36" w14:textId="77777777" w:rsidTr="00910FFD">
        <w:tc>
          <w:tcPr>
            <w:tcW w:w="1531" w:type="dxa"/>
            <w:vMerge/>
          </w:tcPr>
          <w:p w14:paraId="4E445443" w14:textId="77777777" w:rsidR="00910FFD" w:rsidRPr="00910FFD" w:rsidRDefault="00910FFD" w:rsidP="00910FFD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757" w:type="dxa"/>
          </w:tcPr>
          <w:p w14:paraId="2E6172E5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>木基座</w:t>
            </w:r>
          </w:p>
        </w:tc>
        <w:tc>
          <w:tcPr>
            <w:tcW w:w="1134" w:type="dxa"/>
          </w:tcPr>
          <w:p w14:paraId="6B818BE3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>00,000</w:t>
            </w:r>
          </w:p>
        </w:tc>
        <w:tc>
          <w:tcPr>
            <w:tcW w:w="1701" w:type="dxa"/>
          </w:tcPr>
          <w:p w14:paraId="63E0755B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>300平方公尺</w:t>
            </w:r>
          </w:p>
        </w:tc>
        <w:tc>
          <w:tcPr>
            <w:tcW w:w="1644" w:type="dxa"/>
          </w:tcPr>
          <w:p w14:paraId="3503017F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65" w:type="dxa"/>
          </w:tcPr>
          <w:p w14:paraId="4F5D2C05" w14:textId="77777777" w:rsidR="00910FFD" w:rsidRPr="00910FFD" w:rsidRDefault="00EA5296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2D204F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35C81FA" wp14:editId="5EF3190D">
                      <wp:simplePos x="0" y="0"/>
                      <wp:positionH relativeFrom="column">
                        <wp:posOffset>77123</wp:posOffset>
                      </wp:positionH>
                      <wp:positionV relativeFrom="paragraph">
                        <wp:posOffset>-1292225</wp:posOffset>
                      </wp:positionV>
                      <wp:extent cx="1356995" cy="1648460"/>
                      <wp:effectExtent l="0" t="0" r="0" b="889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995" cy="164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0536A" w14:textId="77777777" w:rsidR="002D204F" w:rsidRPr="002D204F" w:rsidRDefault="002D204F" w:rsidP="002D204F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="微軟正黑體" w:eastAsia="微軟正黑體" w:hAnsi="微軟正黑體" w:hint="eastAsia"/>
                                      <w:sz w:val="96"/>
                                      <w:bdr w:val="single" w:sz="4" w:space="0" w:color="auto"/>
                                    </w:rPr>
                                  </w:pPr>
                                  <w:r w:rsidRPr="00EA5296">
                                    <w:rPr>
                                      <w:rFonts w:ascii="微軟正黑體" w:eastAsia="微軟正黑體" w:hAnsi="微軟正黑體" w:hint="eastAsia"/>
                                      <w:color w:val="BFBFBF" w:themeColor="background1" w:themeShade="BF"/>
                                      <w:sz w:val="96"/>
                                      <w:bdr w:val="single" w:sz="4" w:space="0" w:color="auto"/>
                                    </w:rPr>
                                    <w:t>樣本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C81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6.05pt;margin-top:-101.75pt;width:106.85pt;height:129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" stroked="f">
                      <v:textbox style="layout-flow:vertical-ideographic">
                        <w:txbxContent>
                          <w:p w14:paraId="67F0536A" w14:textId="77777777" w:rsidR="002D204F" w:rsidRPr="002D204F" w:rsidRDefault="002D204F" w:rsidP="002D204F">
                            <w:pPr>
                              <w:spacing w:after="100" w:afterAutospacing="1"/>
                              <w:jc w:val="center"/>
                              <w:rPr>
                                <w:rFonts w:ascii="微軟正黑體" w:eastAsia="微軟正黑體" w:hAnsi="微軟正黑體" w:hint="eastAsia"/>
                                <w:sz w:val="96"/>
                                <w:bdr w:val="single" w:sz="4" w:space="0" w:color="auto"/>
                              </w:rPr>
                            </w:pPr>
                            <w:r w:rsidRPr="00EA5296">
                              <w:rPr>
                                <w:rFonts w:ascii="微軟正黑體" w:eastAsia="微軟正黑體" w:hAnsi="微軟正黑體" w:hint="eastAsia"/>
                                <w:color w:val="BFBFBF" w:themeColor="background1" w:themeShade="BF"/>
                                <w:sz w:val="96"/>
                                <w:bdr w:val="single" w:sz="4" w:space="0" w:color="auto"/>
                              </w:rPr>
                              <w:t>樣本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10FFD" w:rsidRPr="00910FFD" w14:paraId="1BED34E1" w14:textId="77777777" w:rsidTr="00910FFD">
        <w:tc>
          <w:tcPr>
            <w:tcW w:w="1531" w:type="dxa"/>
            <w:vMerge/>
          </w:tcPr>
          <w:p w14:paraId="6078EAD3" w14:textId="77777777" w:rsidR="00910FFD" w:rsidRPr="00910FFD" w:rsidRDefault="00910FFD" w:rsidP="00910FFD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757" w:type="dxa"/>
          </w:tcPr>
          <w:p w14:paraId="19D58330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>塗裝</w:t>
            </w:r>
          </w:p>
        </w:tc>
        <w:tc>
          <w:tcPr>
            <w:tcW w:w="1134" w:type="dxa"/>
          </w:tcPr>
          <w:p w14:paraId="2F167672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>00,000</w:t>
            </w:r>
          </w:p>
        </w:tc>
        <w:tc>
          <w:tcPr>
            <w:tcW w:w="1701" w:type="dxa"/>
          </w:tcPr>
          <w:p w14:paraId="0BCABB20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>10坪</w:t>
            </w:r>
          </w:p>
        </w:tc>
        <w:tc>
          <w:tcPr>
            <w:tcW w:w="1644" w:type="dxa"/>
          </w:tcPr>
          <w:p w14:paraId="7B796794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65" w:type="dxa"/>
          </w:tcPr>
          <w:p w14:paraId="7B87985D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910FFD" w:rsidRPr="00910FFD" w14:paraId="4E1A25D3" w14:textId="77777777" w:rsidTr="00910FFD">
        <w:tc>
          <w:tcPr>
            <w:tcW w:w="1531" w:type="dxa"/>
            <w:vMerge/>
          </w:tcPr>
          <w:p w14:paraId="76125069" w14:textId="77777777" w:rsidR="00910FFD" w:rsidRPr="00910FFD" w:rsidRDefault="00910FFD" w:rsidP="00910FFD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757" w:type="dxa"/>
          </w:tcPr>
          <w:p w14:paraId="37A3C095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910FFD">
              <w:rPr>
                <w:rFonts w:ascii="微軟正黑體" w:eastAsia="微軟正黑體" w:hAnsi="微軟正黑體" w:hint="eastAsia"/>
              </w:rPr>
              <w:t>小  計</w:t>
            </w:r>
          </w:p>
        </w:tc>
        <w:tc>
          <w:tcPr>
            <w:tcW w:w="1134" w:type="dxa"/>
          </w:tcPr>
          <w:p w14:paraId="201FF876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058B82AA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44" w:type="dxa"/>
          </w:tcPr>
          <w:p w14:paraId="54206549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65" w:type="dxa"/>
          </w:tcPr>
          <w:p w14:paraId="79DA7DD4" w14:textId="77777777" w:rsidR="00910FFD" w:rsidRPr="00910FFD" w:rsidRDefault="00910FFD" w:rsidP="00910FF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5C29FA93" w14:textId="77777777" w:rsidR="00674B58" w:rsidRDefault="00674B58" w:rsidP="00674B58">
      <w:pPr>
        <w:spacing w:line="400" w:lineRule="exact"/>
        <w:jc w:val="both"/>
        <w:rPr>
          <w:rFonts w:ascii="微軟正黑體" w:eastAsia="微軟正黑體" w:hAnsi="微軟正黑體"/>
        </w:rPr>
      </w:pPr>
    </w:p>
    <w:p w14:paraId="517EBAF5" w14:textId="77777777" w:rsidR="00EA5296" w:rsidRDefault="00EA5296" w:rsidP="00674B58">
      <w:pPr>
        <w:spacing w:line="400" w:lineRule="exact"/>
        <w:jc w:val="both"/>
        <w:rPr>
          <w:rFonts w:ascii="微軟正黑體" w:eastAsia="微軟正黑體" w:hAnsi="微軟正黑體"/>
        </w:rPr>
      </w:pPr>
    </w:p>
    <w:p w14:paraId="05D735E1" w14:textId="77777777" w:rsidR="00EA5296" w:rsidRDefault="00EA5296" w:rsidP="00674B58">
      <w:pPr>
        <w:spacing w:line="400" w:lineRule="exact"/>
        <w:jc w:val="both"/>
        <w:rPr>
          <w:rFonts w:ascii="微軟正黑體" w:eastAsia="微軟正黑體" w:hAnsi="微軟正黑體"/>
        </w:rPr>
      </w:pPr>
    </w:p>
    <w:p w14:paraId="2C3AA94B" w14:textId="77777777" w:rsidR="00EA5296" w:rsidRDefault="00EA5296" w:rsidP="00674B58">
      <w:pPr>
        <w:spacing w:line="400" w:lineRule="exact"/>
        <w:jc w:val="both"/>
        <w:rPr>
          <w:rFonts w:ascii="微軟正黑體" w:eastAsia="微軟正黑體" w:hAnsi="微軟正黑體"/>
        </w:rPr>
      </w:pPr>
    </w:p>
    <w:p w14:paraId="617D70B2" w14:textId="77777777" w:rsidR="00EA5296" w:rsidRDefault="00EA5296" w:rsidP="00674B58">
      <w:pPr>
        <w:spacing w:line="400" w:lineRule="exact"/>
        <w:jc w:val="both"/>
        <w:rPr>
          <w:rFonts w:ascii="微軟正黑體" w:eastAsia="微軟正黑體" w:hAnsi="微軟正黑體"/>
        </w:rPr>
      </w:pPr>
    </w:p>
    <w:p w14:paraId="24593D53" w14:textId="77777777" w:rsidR="00EA5296" w:rsidRDefault="00EA5296" w:rsidP="00674B58">
      <w:pPr>
        <w:spacing w:line="400" w:lineRule="exact"/>
        <w:jc w:val="both"/>
        <w:rPr>
          <w:rFonts w:ascii="微軟正黑體" w:eastAsia="微軟正黑體" w:hAnsi="微軟正黑體"/>
        </w:rPr>
      </w:pPr>
    </w:p>
    <w:p w14:paraId="0E9258C5" w14:textId="77777777" w:rsidR="00EA5296" w:rsidRPr="00EA5296" w:rsidRDefault="00EA5296" w:rsidP="00EA5296">
      <w:pPr>
        <w:spacing w:line="400" w:lineRule="exact"/>
        <w:jc w:val="both"/>
        <w:rPr>
          <w:rFonts w:ascii="微軟正黑體" w:eastAsia="微軟正黑體" w:hAnsi="微軟正黑體" w:hint="eastAsia"/>
          <w:b/>
        </w:rPr>
      </w:pPr>
      <w:r w:rsidRPr="00EA5296">
        <w:rPr>
          <w:rFonts w:ascii="微軟正黑體" w:eastAsia="微軟正黑體" w:hAnsi="微軟正黑體" w:hint="eastAsia"/>
          <w:b/>
        </w:rPr>
        <w:lastRenderedPageBreak/>
        <w:t xml:space="preserve">臺北市立美術館2023 X-site計畫  </w:t>
      </w:r>
    </w:p>
    <w:p w14:paraId="1F643936" w14:textId="77777777" w:rsidR="00EA5296" w:rsidRDefault="00EA5296" w:rsidP="008340C1">
      <w:pPr>
        <w:spacing w:afterLines="50" w:after="180" w:line="400" w:lineRule="exact"/>
        <w:jc w:val="both"/>
        <w:rPr>
          <w:rFonts w:ascii="微軟正黑體" w:eastAsia="微軟正黑體" w:hAnsi="微軟正黑體"/>
        </w:rPr>
      </w:pPr>
      <w:r w:rsidRPr="00EA5296">
        <w:rPr>
          <w:rFonts w:ascii="微軟正黑體" w:eastAsia="微軟正黑體" w:hAnsi="微軟正黑體" w:hint="eastAsia"/>
          <w:b/>
        </w:rPr>
        <w:t xml:space="preserve">團隊成員名單（附表四）                                        </w:t>
      </w:r>
      <w:proofErr w:type="gramStart"/>
      <w:r w:rsidRPr="00DE3E57">
        <w:rPr>
          <w:rFonts w:ascii="微軟正黑體" w:eastAsia="微軟正黑體" w:hAnsi="微軟正黑體" w:hint="eastAsia"/>
        </w:rPr>
        <w:t>＊</w:t>
      </w:r>
      <w:proofErr w:type="gramEnd"/>
      <w:r w:rsidRPr="00DE3E57">
        <w:rPr>
          <w:rFonts w:ascii="微軟正黑體" w:eastAsia="微軟正黑體" w:hAnsi="微軟正黑體" w:hint="eastAsia"/>
        </w:rPr>
        <w:t>本表不敷使用，請自行複製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62"/>
        <w:gridCol w:w="2154"/>
        <w:gridCol w:w="2666"/>
        <w:gridCol w:w="2381"/>
        <w:gridCol w:w="2722"/>
      </w:tblGrid>
      <w:tr w:rsidR="00F55E80" w:rsidRPr="00C1620C" w14:paraId="35E44398" w14:textId="77777777" w:rsidTr="00C1620C">
        <w:tc>
          <w:tcPr>
            <w:tcW w:w="10485" w:type="dxa"/>
            <w:gridSpan w:val="5"/>
          </w:tcPr>
          <w:p w14:paraId="62F39692" w14:textId="77777777" w:rsidR="00F55E80" w:rsidRPr="00C1620C" w:rsidRDefault="00F55E80" w:rsidP="00C1620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1620C">
              <w:rPr>
                <w:rFonts w:ascii="微軟正黑體" w:eastAsia="微軟正黑體" w:hAnsi="微軟正黑體" w:hint="eastAsia"/>
              </w:rPr>
              <w:t>藝術專業相關背景</w:t>
            </w:r>
          </w:p>
        </w:tc>
      </w:tr>
      <w:tr w:rsidR="00F55E80" w:rsidRPr="00C1620C" w14:paraId="7704B2A5" w14:textId="77777777" w:rsidTr="001C677F">
        <w:tc>
          <w:tcPr>
            <w:tcW w:w="562" w:type="dxa"/>
            <w:vMerge w:val="restart"/>
            <w:vAlign w:val="center"/>
          </w:tcPr>
          <w:p w14:paraId="1101EEEB" w14:textId="77777777" w:rsidR="00F55E80" w:rsidRPr="00C1620C" w:rsidRDefault="00F55E80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1620C">
              <w:rPr>
                <w:rFonts w:ascii="微軟正黑體" w:eastAsia="微軟正黑體" w:hAnsi="微軟正黑體" w:hint="eastAsia"/>
              </w:rPr>
              <w:t>１</w:t>
            </w:r>
          </w:p>
        </w:tc>
        <w:tc>
          <w:tcPr>
            <w:tcW w:w="2154" w:type="dxa"/>
            <w:vAlign w:val="center"/>
          </w:tcPr>
          <w:p w14:paraId="123778E7" w14:textId="77777777" w:rsidR="00F55E80" w:rsidRPr="00C1620C" w:rsidRDefault="00F55E80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1620C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666" w:type="dxa"/>
            <w:vAlign w:val="center"/>
          </w:tcPr>
          <w:p w14:paraId="7525ECFD" w14:textId="77777777" w:rsidR="00F55E80" w:rsidRPr="00C1620C" w:rsidRDefault="00F55E80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381" w:type="dxa"/>
            <w:vAlign w:val="center"/>
          </w:tcPr>
          <w:p w14:paraId="4B019328" w14:textId="77777777" w:rsidR="00F55E80" w:rsidRPr="00C1620C" w:rsidRDefault="00F55E80" w:rsidP="001C677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1620C">
              <w:rPr>
                <w:rFonts w:ascii="微軟正黑體" w:eastAsia="微軟正黑體" w:hAnsi="微軟正黑體" w:hint="eastAsia"/>
              </w:rPr>
              <w:t>出生日期</w:t>
            </w:r>
          </w:p>
          <w:p w14:paraId="16773914" w14:textId="77777777" w:rsidR="00F55E80" w:rsidRPr="00C1620C" w:rsidRDefault="00F55E80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1620C">
              <w:rPr>
                <w:rFonts w:ascii="微軟正黑體" w:eastAsia="微軟正黑體" w:hAnsi="微軟正黑體" w:hint="eastAsia"/>
              </w:rPr>
              <w:t>（西元年／月／日）</w:t>
            </w:r>
          </w:p>
        </w:tc>
        <w:tc>
          <w:tcPr>
            <w:tcW w:w="2722" w:type="dxa"/>
            <w:vAlign w:val="center"/>
          </w:tcPr>
          <w:p w14:paraId="76D57C0B" w14:textId="77777777" w:rsidR="00F55E80" w:rsidRPr="00C1620C" w:rsidRDefault="00F55E80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C1620C" w:rsidRPr="00C1620C" w14:paraId="701415A4" w14:textId="77777777" w:rsidTr="001C677F">
        <w:tc>
          <w:tcPr>
            <w:tcW w:w="562" w:type="dxa"/>
            <w:vMerge/>
          </w:tcPr>
          <w:p w14:paraId="0A465F80" w14:textId="77777777" w:rsidR="00C1620C" w:rsidRPr="00C1620C" w:rsidRDefault="00C1620C" w:rsidP="00C1620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54" w:type="dxa"/>
            <w:vAlign w:val="center"/>
          </w:tcPr>
          <w:p w14:paraId="48CA7935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1620C">
              <w:rPr>
                <w:rFonts w:ascii="微軟正黑體" w:eastAsia="微軟正黑體" w:hAnsi="微軟正黑體" w:hint="eastAsia"/>
              </w:rPr>
              <w:t>現任</w:t>
            </w:r>
          </w:p>
        </w:tc>
        <w:tc>
          <w:tcPr>
            <w:tcW w:w="7769" w:type="dxa"/>
            <w:gridSpan w:val="3"/>
            <w:vAlign w:val="center"/>
          </w:tcPr>
          <w:p w14:paraId="1A98B994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1620C">
              <w:rPr>
                <w:rFonts w:ascii="微軟正黑體" w:eastAsia="微軟正黑體" w:hAnsi="微軟正黑體" w:hint="eastAsia"/>
              </w:rPr>
              <w:t>單位：              　職稱：</w:t>
            </w:r>
          </w:p>
        </w:tc>
      </w:tr>
      <w:tr w:rsidR="00C1620C" w:rsidRPr="00C1620C" w14:paraId="13F38226" w14:textId="77777777" w:rsidTr="001C677F">
        <w:tc>
          <w:tcPr>
            <w:tcW w:w="562" w:type="dxa"/>
            <w:vMerge/>
          </w:tcPr>
          <w:p w14:paraId="4D8F1B3B" w14:textId="77777777" w:rsidR="00C1620C" w:rsidRPr="00C1620C" w:rsidRDefault="00C1620C" w:rsidP="00C1620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54" w:type="dxa"/>
            <w:vAlign w:val="center"/>
          </w:tcPr>
          <w:p w14:paraId="06147A95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1620C">
              <w:rPr>
                <w:rFonts w:ascii="微軟正黑體" w:eastAsia="微軟正黑體" w:hAnsi="微軟正黑體" w:hint="eastAsia"/>
              </w:rPr>
              <w:t>專長</w:t>
            </w:r>
          </w:p>
        </w:tc>
        <w:tc>
          <w:tcPr>
            <w:tcW w:w="7769" w:type="dxa"/>
            <w:gridSpan w:val="3"/>
            <w:vAlign w:val="center"/>
          </w:tcPr>
          <w:p w14:paraId="5AAF58EE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C1620C" w:rsidRPr="00C1620C" w14:paraId="2BD360E2" w14:textId="77777777" w:rsidTr="001C677F">
        <w:tc>
          <w:tcPr>
            <w:tcW w:w="562" w:type="dxa"/>
            <w:vMerge/>
          </w:tcPr>
          <w:p w14:paraId="7FD49D8E" w14:textId="77777777" w:rsidR="00C1620C" w:rsidRPr="00C1620C" w:rsidRDefault="00C1620C" w:rsidP="00C1620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54" w:type="dxa"/>
            <w:vAlign w:val="center"/>
          </w:tcPr>
          <w:p w14:paraId="1AAD41CE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1620C">
              <w:rPr>
                <w:rFonts w:ascii="微軟正黑體" w:eastAsia="微軟正黑體" w:hAnsi="微軟正黑體" w:hint="eastAsia"/>
              </w:rPr>
              <w:t>最高學歷</w:t>
            </w:r>
          </w:p>
        </w:tc>
        <w:tc>
          <w:tcPr>
            <w:tcW w:w="2666" w:type="dxa"/>
            <w:vAlign w:val="center"/>
          </w:tcPr>
          <w:p w14:paraId="03C24100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1620C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C1620C">
              <w:rPr>
                <w:rFonts w:ascii="微軟正黑體" w:eastAsia="微軟正黑體" w:hAnsi="微軟正黑體" w:hint="eastAsia"/>
              </w:rPr>
              <w:t>在學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C1620C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C1620C">
              <w:rPr>
                <w:rFonts w:ascii="微軟正黑體" w:eastAsia="微軟正黑體" w:hAnsi="微軟正黑體" w:hint="eastAsia"/>
              </w:rPr>
              <w:t>畢業</w:t>
            </w:r>
          </w:p>
        </w:tc>
        <w:tc>
          <w:tcPr>
            <w:tcW w:w="5103" w:type="dxa"/>
            <w:gridSpan w:val="2"/>
            <w:vAlign w:val="center"/>
          </w:tcPr>
          <w:p w14:paraId="4E444336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C1620C" w:rsidRPr="00C1620C" w14:paraId="3FEB3453" w14:textId="77777777" w:rsidTr="001C677F">
        <w:tc>
          <w:tcPr>
            <w:tcW w:w="562" w:type="dxa"/>
            <w:vMerge/>
          </w:tcPr>
          <w:p w14:paraId="67389803" w14:textId="77777777" w:rsidR="00C1620C" w:rsidRPr="00C1620C" w:rsidRDefault="00C1620C" w:rsidP="00C1620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54" w:type="dxa"/>
            <w:vAlign w:val="center"/>
          </w:tcPr>
          <w:p w14:paraId="012CAA19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1620C">
              <w:rPr>
                <w:rFonts w:ascii="微軟正黑體" w:eastAsia="微軟正黑體" w:hAnsi="微軟正黑體" w:hint="eastAsia"/>
              </w:rPr>
              <w:t>重要工作經歷</w:t>
            </w:r>
          </w:p>
        </w:tc>
        <w:tc>
          <w:tcPr>
            <w:tcW w:w="7769" w:type="dxa"/>
            <w:gridSpan w:val="3"/>
            <w:vAlign w:val="center"/>
          </w:tcPr>
          <w:p w14:paraId="29862FFD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14:paraId="1BEBCB83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bookmarkStart w:id="0" w:name="_GoBack"/>
            <w:bookmarkEnd w:id="0"/>
          </w:p>
        </w:tc>
      </w:tr>
      <w:tr w:rsidR="00C1620C" w:rsidRPr="00C1620C" w14:paraId="22E5B012" w14:textId="77777777" w:rsidTr="001C677F">
        <w:tc>
          <w:tcPr>
            <w:tcW w:w="562" w:type="dxa"/>
            <w:vMerge/>
          </w:tcPr>
          <w:p w14:paraId="3D431A2C" w14:textId="77777777" w:rsidR="00C1620C" w:rsidRPr="00C1620C" w:rsidRDefault="00C1620C" w:rsidP="00C1620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54" w:type="dxa"/>
            <w:vAlign w:val="center"/>
          </w:tcPr>
          <w:p w14:paraId="524FED30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1620C">
              <w:rPr>
                <w:rFonts w:ascii="微軟正黑體" w:eastAsia="微軟正黑體" w:hAnsi="微軟正黑體" w:hint="eastAsia"/>
              </w:rPr>
              <w:t>過去作品列舉</w:t>
            </w:r>
          </w:p>
        </w:tc>
        <w:tc>
          <w:tcPr>
            <w:tcW w:w="7769" w:type="dxa"/>
            <w:gridSpan w:val="3"/>
            <w:vAlign w:val="center"/>
          </w:tcPr>
          <w:p w14:paraId="5F4B3728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14:paraId="638FE8DF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C1620C" w:rsidRPr="00C1620C" w14:paraId="02F97EA7" w14:textId="77777777" w:rsidTr="00C15C59">
        <w:tc>
          <w:tcPr>
            <w:tcW w:w="10485" w:type="dxa"/>
            <w:gridSpan w:val="5"/>
          </w:tcPr>
          <w:p w14:paraId="60A05C15" w14:textId="77777777" w:rsidR="00C1620C" w:rsidRPr="00C1620C" w:rsidRDefault="00C1620C" w:rsidP="00C1620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1620C">
              <w:rPr>
                <w:rFonts w:ascii="微軟正黑體" w:eastAsia="微軟正黑體" w:hAnsi="微軟正黑體" w:hint="eastAsia"/>
              </w:rPr>
              <w:t>建築專業相關背景</w:t>
            </w:r>
          </w:p>
        </w:tc>
      </w:tr>
      <w:tr w:rsidR="00C1620C" w:rsidRPr="00C1620C" w14:paraId="072218CC" w14:textId="77777777" w:rsidTr="001C677F">
        <w:tc>
          <w:tcPr>
            <w:tcW w:w="562" w:type="dxa"/>
            <w:vMerge w:val="restart"/>
            <w:vAlign w:val="center"/>
          </w:tcPr>
          <w:p w14:paraId="387C8B29" w14:textId="77777777" w:rsidR="00C1620C" w:rsidRPr="00C1620C" w:rsidRDefault="00C1620C" w:rsidP="00C1620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</w:p>
        </w:tc>
        <w:tc>
          <w:tcPr>
            <w:tcW w:w="2154" w:type="dxa"/>
            <w:vAlign w:val="center"/>
          </w:tcPr>
          <w:p w14:paraId="1CF36A1B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1620C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666" w:type="dxa"/>
            <w:vAlign w:val="center"/>
          </w:tcPr>
          <w:p w14:paraId="413A5FDB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381" w:type="dxa"/>
            <w:vAlign w:val="center"/>
          </w:tcPr>
          <w:p w14:paraId="777C2A6C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1620C">
              <w:rPr>
                <w:rFonts w:ascii="微軟正黑體" w:eastAsia="微軟正黑體" w:hAnsi="微軟正黑體" w:hint="eastAsia"/>
              </w:rPr>
              <w:t>出生日期</w:t>
            </w:r>
          </w:p>
          <w:p w14:paraId="71747794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1620C">
              <w:rPr>
                <w:rFonts w:ascii="微軟正黑體" w:eastAsia="微軟正黑體" w:hAnsi="微軟正黑體" w:hint="eastAsia"/>
              </w:rPr>
              <w:t>（西元年／月／日）</w:t>
            </w:r>
          </w:p>
        </w:tc>
        <w:tc>
          <w:tcPr>
            <w:tcW w:w="2722" w:type="dxa"/>
            <w:vAlign w:val="center"/>
          </w:tcPr>
          <w:p w14:paraId="1C1C5CD5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C1620C" w:rsidRPr="00C1620C" w14:paraId="4739C320" w14:textId="77777777" w:rsidTr="001C677F">
        <w:tc>
          <w:tcPr>
            <w:tcW w:w="562" w:type="dxa"/>
            <w:vMerge/>
            <w:vAlign w:val="center"/>
          </w:tcPr>
          <w:p w14:paraId="421DED2D" w14:textId="77777777" w:rsidR="00C1620C" w:rsidRPr="00C1620C" w:rsidRDefault="00C1620C" w:rsidP="00C1620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54" w:type="dxa"/>
            <w:vAlign w:val="center"/>
          </w:tcPr>
          <w:p w14:paraId="1120B17D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1620C">
              <w:rPr>
                <w:rFonts w:ascii="微軟正黑體" w:eastAsia="微軟正黑體" w:hAnsi="微軟正黑體" w:hint="eastAsia"/>
              </w:rPr>
              <w:t>現任</w:t>
            </w:r>
          </w:p>
        </w:tc>
        <w:tc>
          <w:tcPr>
            <w:tcW w:w="7769" w:type="dxa"/>
            <w:gridSpan w:val="3"/>
            <w:vAlign w:val="center"/>
          </w:tcPr>
          <w:p w14:paraId="2E45CF98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1620C">
              <w:rPr>
                <w:rFonts w:ascii="微軟正黑體" w:eastAsia="微軟正黑體" w:hAnsi="微軟正黑體" w:hint="eastAsia"/>
              </w:rPr>
              <w:t>單位：              　職稱：</w:t>
            </w:r>
          </w:p>
        </w:tc>
      </w:tr>
      <w:tr w:rsidR="00C1620C" w:rsidRPr="00C1620C" w14:paraId="14412AAD" w14:textId="77777777" w:rsidTr="001C677F">
        <w:tc>
          <w:tcPr>
            <w:tcW w:w="562" w:type="dxa"/>
            <w:vMerge/>
            <w:vAlign w:val="center"/>
          </w:tcPr>
          <w:p w14:paraId="0DFF725A" w14:textId="77777777" w:rsidR="00C1620C" w:rsidRPr="00C1620C" w:rsidRDefault="00C1620C" w:rsidP="00C1620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54" w:type="dxa"/>
            <w:vAlign w:val="center"/>
          </w:tcPr>
          <w:p w14:paraId="1BD2A45D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1620C">
              <w:rPr>
                <w:rFonts w:ascii="微軟正黑體" w:eastAsia="微軟正黑體" w:hAnsi="微軟正黑體" w:hint="eastAsia"/>
              </w:rPr>
              <w:t>專長</w:t>
            </w:r>
          </w:p>
        </w:tc>
        <w:tc>
          <w:tcPr>
            <w:tcW w:w="2666" w:type="dxa"/>
            <w:vAlign w:val="center"/>
          </w:tcPr>
          <w:p w14:paraId="7AF84A11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381" w:type="dxa"/>
            <w:vAlign w:val="center"/>
          </w:tcPr>
          <w:p w14:paraId="223E568E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722" w:type="dxa"/>
            <w:vAlign w:val="center"/>
          </w:tcPr>
          <w:p w14:paraId="4C8B3A1C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C1620C" w:rsidRPr="00C1620C" w14:paraId="4AD340A4" w14:textId="77777777" w:rsidTr="001C677F">
        <w:tc>
          <w:tcPr>
            <w:tcW w:w="562" w:type="dxa"/>
            <w:vMerge/>
            <w:vAlign w:val="center"/>
          </w:tcPr>
          <w:p w14:paraId="230EF4E8" w14:textId="77777777" w:rsidR="00C1620C" w:rsidRPr="00C1620C" w:rsidRDefault="00C1620C" w:rsidP="00C1620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54" w:type="dxa"/>
            <w:vAlign w:val="center"/>
          </w:tcPr>
          <w:p w14:paraId="0FD63BC1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1620C">
              <w:rPr>
                <w:rFonts w:ascii="微軟正黑體" w:eastAsia="微軟正黑體" w:hAnsi="微軟正黑體" w:hint="eastAsia"/>
              </w:rPr>
              <w:t>最高學歷</w:t>
            </w:r>
          </w:p>
        </w:tc>
        <w:tc>
          <w:tcPr>
            <w:tcW w:w="2666" w:type="dxa"/>
            <w:vAlign w:val="center"/>
          </w:tcPr>
          <w:p w14:paraId="28BF1BEE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1620C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C1620C">
              <w:rPr>
                <w:rFonts w:ascii="微軟正黑體" w:eastAsia="微軟正黑體" w:hAnsi="微軟正黑體" w:hint="eastAsia"/>
              </w:rPr>
              <w:t>在學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C1620C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C1620C">
              <w:rPr>
                <w:rFonts w:ascii="微軟正黑體" w:eastAsia="微軟正黑體" w:hAnsi="微軟正黑體" w:hint="eastAsia"/>
              </w:rPr>
              <w:t>畢業</w:t>
            </w:r>
          </w:p>
        </w:tc>
        <w:tc>
          <w:tcPr>
            <w:tcW w:w="2381" w:type="dxa"/>
            <w:vAlign w:val="center"/>
          </w:tcPr>
          <w:p w14:paraId="469F3182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722" w:type="dxa"/>
            <w:vAlign w:val="center"/>
          </w:tcPr>
          <w:p w14:paraId="643B1CF8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C1620C" w:rsidRPr="00C1620C" w14:paraId="0E9C0147" w14:textId="77777777" w:rsidTr="001C677F">
        <w:tc>
          <w:tcPr>
            <w:tcW w:w="562" w:type="dxa"/>
            <w:vMerge/>
            <w:vAlign w:val="center"/>
          </w:tcPr>
          <w:p w14:paraId="2563B8A9" w14:textId="77777777" w:rsidR="00C1620C" w:rsidRPr="00C1620C" w:rsidRDefault="00C1620C" w:rsidP="00C1620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54" w:type="dxa"/>
            <w:vAlign w:val="center"/>
          </w:tcPr>
          <w:p w14:paraId="7DAFE024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1620C">
              <w:rPr>
                <w:rFonts w:ascii="微軟正黑體" w:eastAsia="微軟正黑體" w:hAnsi="微軟正黑體" w:hint="eastAsia"/>
              </w:rPr>
              <w:t>重要工作經歷</w:t>
            </w:r>
          </w:p>
        </w:tc>
        <w:tc>
          <w:tcPr>
            <w:tcW w:w="7769" w:type="dxa"/>
            <w:gridSpan w:val="3"/>
            <w:vAlign w:val="center"/>
          </w:tcPr>
          <w:p w14:paraId="5F36C07C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14:paraId="5283352E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C1620C" w:rsidRPr="00C1620C" w14:paraId="73791963" w14:textId="77777777" w:rsidTr="001C677F">
        <w:tc>
          <w:tcPr>
            <w:tcW w:w="562" w:type="dxa"/>
            <w:vMerge/>
            <w:vAlign w:val="center"/>
          </w:tcPr>
          <w:p w14:paraId="11E9B2EC" w14:textId="77777777" w:rsidR="00C1620C" w:rsidRPr="00C1620C" w:rsidRDefault="00C1620C" w:rsidP="00C1620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54" w:type="dxa"/>
            <w:vAlign w:val="center"/>
          </w:tcPr>
          <w:p w14:paraId="4D81CF11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1620C">
              <w:rPr>
                <w:rFonts w:ascii="微軟正黑體" w:eastAsia="微軟正黑體" w:hAnsi="微軟正黑體" w:hint="eastAsia"/>
              </w:rPr>
              <w:t>過去作品列舉</w:t>
            </w:r>
          </w:p>
        </w:tc>
        <w:tc>
          <w:tcPr>
            <w:tcW w:w="7769" w:type="dxa"/>
            <w:gridSpan w:val="3"/>
            <w:vAlign w:val="center"/>
          </w:tcPr>
          <w:p w14:paraId="07F19605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14:paraId="5A15054C" w14:textId="77777777" w:rsidR="00C1620C" w:rsidRPr="00C1620C" w:rsidRDefault="00C1620C" w:rsidP="001C67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4E6ECC" w:rsidRPr="00C1620C" w14:paraId="4A813034" w14:textId="77777777" w:rsidTr="00237EDE">
        <w:tc>
          <w:tcPr>
            <w:tcW w:w="10485" w:type="dxa"/>
            <w:gridSpan w:val="5"/>
          </w:tcPr>
          <w:p w14:paraId="07CFD092" w14:textId="77777777" w:rsidR="004E6ECC" w:rsidRPr="00C1620C" w:rsidRDefault="004E6ECC" w:rsidP="00C1620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4E6ECC">
              <w:rPr>
                <w:rFonts w:ascii="微軟正黑體" w:eastAsia="微軟正黑體" w:hAnsi="微軟正黑體" w:hint="eastAsia"/>
              </w:rPr>
              <w:t>設計專業相關背景</w:t>
            </w:r>
          </w:p>
        </w:tc>
      </w:tr>
      <w:tr w:rsidR="004E6ECC" w:rsidRPr="00C1620C" w14:paraId="62A0B220" w14:textId="77777777" w:rsidTr="00CA315F">
        <w:tc>
          <w:tcPr>
            <w:tcW w:w="562" w:type="dxa"/>
            <w:vMerge w:val="restart"/>
            <w:vAlign w:val="center"/>
          </w:tcPr>
          <w:p w14:paraId="59231973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</w:p>
        </w:tc>
        <w:tc>
          <w:tcPr>
            <w:tcW w:w="2154" w:type="dxa"/>
            <w:vAlign w:val="center"/>
          </w:tcPr>
          <w:p w14:paraId="32943376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1620C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666" w:type="dxa"/>
            <w:vAlign w:val="center"/>
          </w:tcPr>
          <w:p w14:paraId="7A86F1CE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381" w:type="dxa"/>
            <w:vAlign w:val="center"/>
          </w:tcPr>
          <w:p w14:paraId="25F77807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1620C">
              <w:rPr>
                <w:rFonts w:ascii="微軟正黑體" w:eastAsia="微軟正黑體" w:hAnsi="微軟正黑體" w:hint="eastAsia"/>
              </w:rPr>
              <w:t>出生日期</w:t>
            </w:r>
          </w:p>
          <w:p w14:paraId="21C478B1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1620C">
              <w:rPr>
                <w:rFonts w:ascii="微軟正黑體" w:eastAsia="微軟正黑體" w:hAnsi="微軟正黑體" w:hint="eastAsia"/>
              </w:rPr>
              <w:t>（西元年／月／日）</w:t>
            </w:r>
          </w:p>
        </w:tc>
        <w:tc>
          <w:tcPr>
            <w:tcW w:w="2722" w:type="dxa"/>
            <w:vAlign w:val="center"/>
          </w:tcPr>
          <w:p w14:paraId="0956D11B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4E6ECC" w:rsidRPr="00C1620C" w14:paraId="5573F43A" w14:textId="77777777" w:rsidTr="00BB3ED6">
        <w:tc>
          <w:tcPr>
            <w:tcW w:w="562" w:type="dxa"/>
            <w:vMerge/>
            <w:vAlign w:val="center"/>
          </w:tcPr>
          <w:p w14:paraId="49DE741B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54" w:type="dxa"/>
            <w:vAlign w:val="center"/>
          </w:tcPr>
          <w:p w14:paraId="7618FAA9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1620C">
              <w:rPr>
                <w:rFonts w:ascii="微軟正黑體" w:eastAsia="微軟正黑體" w:hAnsi="微軟正黑體" w:hint="eastAsia"/>
              </w:rPr>
              <w:t>現任</w:t>
            </w:r>
          </w:p>
        </w:tc>
        <w:tc>
          <w:tcPr>
            <w:tcW w:w="7769" w:type="dxa"/>
            <w:gridSpan w:val="3"/>
            <w:vAlign w:val="center"/>
          </w:tcPr>
          <w:p w14:paraId="375510D8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1620C">
              <w:rPr>
                <w:rFonts w:ascii="微軟正黑體" w:eastAsia="微軟正黑體" w:hAnsi="微軟正黑體" w:hint="eastAsia"/>
              </w:rPr>
              <w:t>單位：              　職稱：</w:t>
            </w:r>
          </w:p>
        </w:tc>
      </w:tr>
      <w:tr w:rsidR="004E6ECC" w:rsidRPr="00C1620C" w14:paraId="3639DE91" w14:textId="77777777" w:rsidTr="00CA315F">
        <w:tc>
          <w:tcPr>
            <w:tcW w:w="562" w:type="dxa"/>
            <w:vMerge/>
            <w:vAlign w:val="center"/>
          </w:tcPr>
          <w:p w14:paraId="5C6D3307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54" w:type="dxa"/>
            <w:vAlign w:val="center"/>
          </w:tcPr>
          <w:p w14:paraId="644B8B34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1620C">
              <w:rPr>
                <w:rFonts w:ascii="微軟正黑體" w:eastAsia="微軟正黑體" w:hAnsi="微軟正黑體" w:hint="eastAsia"/>
              </w:rPr>
              <w:t>專長</w:t>
            </w:r>
          </w:p>
        </w:tc>
        <w:tc>
          <w:tcPr>
            <w:tcW w:w="2666" w:type="dxa"/>
            <w:vAlign w:val="center"/>
          </w:tcPr>
          <w:p w14:paraId="412826CD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381" w:type="dxa"/>
            <w:vAlign w:val="center"/>
          </w:tcPr>
          <w:p w14:paraId="3C65694E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722" w:type="dxa"/>
            <w:vAlign w:val="center"/>
          </w:tcPr>
          <w:p w14:paraId="19859F38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4E6ECC" w:rsidRPr="00C1620C" w14:paraId="0A6E6E6D" w14:textId="77777777" w:rsidTr="00CA315F">
        <w:tc>
          <w:tcPr>
            <w:tcW w:w="562" w:type="dxa"/>
            <w:vMerge/>
            <w:vAlign w:val="center"/>
          </w:tcPr>
          <w:p w14:paraId="651C357E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54" w:type="dxa"/>
            <w:vAlign w:val="center"/>
          </w:tcPr>
          <w:p w14:paraId="063D144B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1620C">
              <w:rPr>
                <w:rFonts w:ascii="微軟正黑體" w:eastAsia="微軟正黑體" w:hAnsi="微軟正黑體" w:hint="eastAsia"/>
              </w:rPr>
              <w:t>最高學歷</w:t>
            </w:r>
          </w:p>
        </w:tc>
        <w:tc>
          <w:tcPr>
            <w:tcW w:w="2666" w:type="dxa"/>
            <w:vAlign w:val="center"/>
          </w:tcPr>
          <w:p w14:paraId="70403BD6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1620C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C1620C">
              <w:rPr>
                <w:rFonts w:ascii="微軟正黑體" w:eastAsia="微軟正黑體" w:hAnsi="微軟正黑體" w:hint="eastAsia"/>
              </w:rPr>
              <w:t>在學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C1620C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C1620C">
              <w:rPr>
                <w:rFonts w:ascii="微軟正黑體" w:eastAsia="微軟正黑體" w:hAnsi="微軟正黑體" w:hint="eastAsia"/>
              </w:rPr>
              <w:t>畢業</w:t>
            </w:r>
          </w:p>
        </w:tc>
        <w:tc>
          <w:tcPr>
            <w:tcW w:w="2381" w:type="dxa"/>
            <w:vAlign w:val="center"/>
          </w:tcPr>
          <w:p w14:paraId="6B448297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722" w:type="dxa"/>
            <w:vAlign w:val="center"/>
          </w:tcPr>
          <w:p w14:paraId="3E52D2D1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4E6ECC" w:rsidRPr="00C1620C" w14:paraId="3C2D4EA1" w14:textId="77777777" w:rsidTr="00C43AC2">
        <w:tc>
          <w:tcPr>
            <w:tcW w:w="562" w:type="dxa"/>
            <w:vMerge/>
            <w:vAlign w:val="center"/>
          </w:tcPr>
          <w:p w14:paraId="498EFE8C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54" w:type="dxa"/>
            <w:vAlign w:val="center"/>
          </w:tcPr>
          <w:p w14:paraId="0DC82E7C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1620C">
              <w:rPr>
                <w:rFonts w:ascii="微軟正黑體" w:eastAsia="微軟正黑體" w:hAnsi="微軟正黑體" w:hint="eastAsia"/>
              </w:rPr>
              <w:t>重要工作經歷</w:t>
            </w:r>
          </w:p>
        </w:tc>
        <w:tc>
          <w:tcPr>
            <w:tcW w:w="7769" w:type="dxa"/>
            <w:gridSpan w:val="3"/>
            <w:vAlign w:val="center"/>
          </w:tcPr>
          <w:p w14:paraId="53ABF48E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14:paraId="06D1DD8E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4E6ECC" w:rsidRPr="00C1620C" w14:paraId="047291A1" w14:textId="77777777" w:rsidTr="003C3A63">
        <w:tc>
          <w:tcPr>
            <w:tcW w:w="562" w:type="dxa"/>
            <w:vMerge/>
            <w:vAlign w:val="center"/>
          </w:tcPr>
          <w:p w14:paraId="312E3940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54" w:type="dxa"/>
            <w:vAlign w:val="center"/>
          </w:tcPr>
          <w:p w14:paraId="55572005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1620C">
              <w:rPr>
                <w:rFonts w:ascii="微軟正黑體" w:eastAsia="微軟正黑體" w:hAnsi="微軟正黑體" w:hint="eastAsia"/>
              </w:rPr>
              <w:t>過去作品列舉</w:t>
            </w:r>
          </w:p>
        </w:tc>
        <w:tc>
          <w:tcPr>
            <w:tcW w:w="7769" w:type="dxa"/>
            <w:gridSpan w:val="3"/>
            <w:vAlign w:val="center"/>
          </w:tcPr>
          <w:p w14:paraId="0A743C82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14:paraId="2841EECA" w14:textId="77777777" w:rsidR="004E6ECC" w:rsidRPr="00C1620C" w:rsidRDefault="004E6ECC" w:rsidP="004E6EC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</w:tbl>
    <w:p w14:paraId="3A498396" w14:textId="77777777" w:rsidR="00F54A36" w:rsidRPr="00F54A36" w:rsidRDefault="00F54A36" w:rsidP="00365F22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F54A36">
        <w:rPr>
          <w:rFonts w:ascii="微軟正黑體" w:eastAsia="微軟正黑體" w:hAnsi="微軟正黑體" w:hint="eastAsia"/>
        </w:rPr>
        <w:t>請確保上述資料正確無誤，無任何不實情事。</w:t>
      </w:r>
    </w:p>
    <w:p w14:paraId="3149F0E1" w14:textId="77777777" w:rsidR="00EA5296" w:rsidRDefault="00F54A36" w:rsidP="00F54A36">
      <w:pPr>
        <w:spacing w:line="400" w:lineRule="exact"/>
        <w:jc w:val="both"/>
        <w:rPr>
          <w:rFonts w:ascii="微軟正黑體" w:eastAsia="微軟正黑體" w:hAnsi="微軟正黑體"/>
        </w:rPr>
      </w:pPr>
      <w:r w:rsidRPr="00F54A36">
        <w:rPr>
          <w:rFonts w:ascii="微軟正黑體" w:eastAsia="微軟正黑體" w:hAnsi="微軟正黑體" w:hint="eastAsia"/>
        </w:rPr>
        <w:t>提案負責人簽名：</w:t>
      </w:r>
    </w:p>
    <w:p w14:paraId="7CAAA3FA" w14:textId="77777777" w:rsidR="00F54A36" w:rsidRDefault="00F54A36" w:rsidP="00F54A36">
      <w:pPr>
        <w:spacing w:line="400" w:lineRule="exact"/>
        <w:jc w:val="both"/>
        <w:rPr>
          <w:rFonts w:ascii="微軟正黑體" w:eastAsia="微軟正黑體" w:hAnsi="微軟正黑體"/>
        </w:rPr>
      </w:pPr>
    </w:p>
    <w:p w14:paraId="3961AF86" w14:textId="77777777" w:rsidR="00F54A36" w:rsidRDefault="00F54A36" w:rsidP="00F54A36">
      <w:pPr>
        <w:spacing w:line="400" w:lineRule="exact"/>
        <w:jc w:val="both"/>
        <w:rPr>
          <w:rFonts w:ascii="微軟正黑體" w:eastAsia="微軟正黑體" w:hAnsi="微軟正黑體" w:hint="eastAsia"/>
        </w:rPr>
      </w:pPr>
    </w:p>
    <w:p w14:paraId="73976B56" w14:textId="77777777" w:rsidR="00F54A36" w:rsidRDefault="00F54A36" w:rsidP="00F54A36">
      <w:pPr>
        <w:spacing w:line="400" w:lineRule="exact"/>
        <w:jc w:val="distribute"/>
        <w:rPr>
          <w:rFonts w:ascii="微軟正黑體" w:eastAsia="微軟正黑體" w:hAnsi="微軟正黑體"/>
        </w:rPr>
      </w:pPr>
      <w:r w:rsidRPr="00F54A36">
        <w:rPr>
          <w:rFonts w:ascii="微軟正黑體" w:eastAsia="微軟正黑體" w:hAnsi="微軟正黑體" w:hint="eastAsia"/>
        </w:rPr>
        <w:t>中華民國      年     月     日</w:t>
      </w:r>
    </w:p>
    <w:p w14:paraId="12FDC346" w14:textId="77777777" w:rsidR="004626BD" w:rsidRPr="004626BD" w:rsidRDefault="004626BD" w:rsidP="004626BD">
      <w:pPr>
        <w:spacing w:line="400" w:lineRule="exact"/>
        <w:rPr>
          <w:rFonts w:ascii="微軟正黑體" w:eastAsia="微軟正黑體" w:hAnsi="微軟正黑體" w:hint="eastAsia"/>
          <w:b/>
        </w:rPr>
      </w:pPr>
      <w:r w:rsidRPr="004626BD">
        <w:rPr>
          <w:rFonts w:ascii="微軟正黑體" w:eastAsia="微軟正黑體" w:hAnsi="微軟正黑體" w:hint="eastAsia"/>
          <w:b/>
        </w:rPr>
        <w:lastRenderedPageBreak/>
        <w:t>附圖：廣場平面圖 （紅色區域為X-site基地範圍）</w:t>
      </w:r>
    </w:p>
    <w:p w14:paraId="2C38FFD1" w14:textId="77777777" w:rsidR="00A85269" w:rsidRDefault="004626BD" w:rsidP="004626BD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60288" behindDoc="0" locked="0" layoutInCell="1" allowOverlap="1" wp14:anchorId="2FEA0024" wp14:editId="3F143A32">
            <wp:simplePos x="0" y="0"/>
            <wp:positionH relativeFrom="margin">
              <wp:align>left</wp:align>
            </wp:positionH>
            <wp:positionV relativeFrom="paragraph">
              <wp:posOffset>383309</wp:posOffset>
            </wp:positionV>
            <wp:extent cx="4994275" cy="6567170"/>
            <wp:effectExtent l="0" t="0" r="0" b="508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基地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69"/>
                    <a:stretch/>
                  </pic:blipFill>
                  <pic:spPr bwMode="auto">
                    <a:xfrm>
                      <a:off x="0" y="0"/>
                      <a:ext cx="5024482" cy="6607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626BD">
        <w:rPr>
          <w:rFonts w:ascii="微軟正黑體" w:eastAsia="微軟正黑體" w:hAnsi="微軟正黑體" w:hint="eastAsia"/>
        </w:rPr>
        <w:t>＊</w:t>
      </w:r>
      <w:proofErr w:type="gramEnd"/>
      <w:r w:rsidRPr="004626BD">
        <w:rPr>
          <w:rFonts w:ascii="微軟正黑體" w:eastAsia="微軟正黑體" w:hAnsi="微軟正黑體" w:hint="eastAsia"/>
        </w:rPr>
        <w:t>請參考並下載附件基地CAD圖，尺寸僅供參考，建議自行實地測繪。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A85269" w14:paraId="12373F41" w14:textId="77777777" w:rsidTr="00A85269">
        <w:tc>
          <w:tcPr>
            <w:tcW w:w="3474" w:type="dxa"/>
            <w:vAlign w:val="center"/>
          </w:tcPr>
          <w:p w14:paraId="21BAAEEC" w14:textId="77777777" w:rsidR="00A85269" w:rsidRDefault="00A85269" w:rsidP="00A85269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65AB2D65" wp14:editId="72F97AFE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-897890</wp:posOffset>
                  </wp:positionV>
                  <wp:extent cx="1094105" cy="908685"/>
                  <wp:effectExtent l="0" t="0" r="0" b="5715"/>
                  <wp:wrapTopAndBottom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紅不讓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4" w:type="dxa"/>
          </w:tcPr>
          <w:p w14:paraId="11D55DD7" w14:textId="77777777" w:rsidR="00A85269" w:rsidRDefault="00A85269" w:rsidP="00C15F1A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7C46CCEA" wp14:editId="4330263E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1905</wp:posOffset>
                  </wp:positionV>
                  <wp:extent cx="865505" cy="932180"/>
                  <wp:effectExtent l="0" t="0" r="0" b="127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太極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4" w:type="dxa"/>
          </w:tcPr>
          <w:p w14:paraId="417DCD3C" w14:textId="77777777" w:rsidR="00A85269" w:rsidRDefault="00A85269" w:rsidP="00C15F1A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2937EE78" wp14:editId="61C4322E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118110</wp:posOffset>
                  </wp:positionV>
                  <wp:extent cx="939165" cy="702945"/>
                  <wp:effectExtent l="3810" t="0" r="0" b="0"/>
                  <wp:wrapTopAndBottom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船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39165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5269" w14:paraId="63971667" w14:textId="77777777" w:rsidTr="00C15F1A">
        <w:tc>
          <w:tcPr>
            <w:tcW w:w="3474" w:type="dxa"/>
          </w:tcPr>
          <w:p w14:paraId="6C826CE3" w14:textId="77777777" w:rsidR="00A85269" w:rsidRPr="004626BD" w:rsidRDefault="00A85269" w:rsidP="00C15F1A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4626BD">
              <w:rPr>
                <w:rFonts w:ascii="微軟正黑體" w:eastAsia="微軟正黑體" w:hAnsi="微軟正黑體" w:hint="eastAsia"/>
              </w:rPr>
              <w:t>雕塑1（紅不讓）：</w:t>
            </w:r>
          </w:p>
          <w:p w14:paraId="62983D38" w14:textId="77777777" w:rsidR="00A85269" w:rsidRPr="004626BD" w:rsidRDefault="00A85269" w:rsidP="00C15F1A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4626BD">
              <w:rPr>
                <w:rFonts w:ascii="微軟正黑體" w:eastAsia="微軟正黑體" w:hAnsi="微軟正黑體" w:hint="eastAsia"/>
              </w:rPr>
              <w:t>創作者：李再鈐</w:t>
            </w:r>
          </w:p>
          <w:p w14:paraId="057177D2" w14:textId="77777777" w:rsidR="00A85269" w:rsidRPr="004626BD" w:rsidRDefault="00A85269" w:rsidP="00C15F1A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4626BD">
              <w:rPr>
                <w:rFonts w:ascii="微軟正黑體" w:eastAsia="微軟正黑體" w:hAnsi="微軟正黑體" w:hint="eastAsia"/>
              </w:rPr>
              <w:t>媒材技術：不</w:t>
            </w:r>
            <w:proofErr w:type="gramStart"/>
            <w:r w:rsidRPr="004626BD">
              <w:rPr>
                <w:rFonts w:ascii="微軟正黑體" w:eastAsia="微軟正黑體" w:hAnsi="微軟正黑體" w:hint="eastAsia"/>
              </w:rPr>
              <w:t>銹</w:t>
            </w:r>
            <w:proofErr w:type="gramEnd"/>
            <w:r w:rsidRPr="004626BD">
              <w:rPr>
                <w:rFonts w:ascii="微軟正黑體" w:eastAsia="微軟正黑體" w:hAnsi="微軟正黑體" w:hint="eastAsia"/>
              </w:rPr>
              <w:t>鋼、烤漆</w:t>
            </w:r>
          </w:p>
          <w:p w14:paraId="6D0E6B09" w14:textId="77777777" w:rsidR="00A85269" w:rsidRDefault="00A85269" w:rsidP="00C15F1A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4626BD">
              <w:rPr>
                <w:rFonts w:ascii="微軟正黑體" w:eastAsia="微軟正黑體" w:hAnsi="微軟正黑體" w:hint="eastAsia"/>
              </w:rPr>
              <w:t>尺寸：620 × 440 × 229 cm</w:t>
            </w:r>
          </w:p>
        </w:tc>
        <w:tc>
          <w:tcPr>
            <w:tcW w:w="3474" w:type="dxa"/>
          </w:tcPr>
          <w:p w14:paraId="5D2D1780" w14:textId="77777777" w:rsidR="00A85269" w:rsidRPr="004626BD" w:rsidRDefault="00A85269" w:rsidP="00C15F1A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4626BD">
              <w:rPr>
                <w:rFonts w:ascii="微軟正黑體" w:eastAsia="微軟正黑體" w:hAnsi="微軟正黑體" w:hint="eastAsia"/>
              </w:rPr>
              <w:t>雕塑2（太極拱門）：</w:t>
            </w:r>
          </w:p>
          <w:p w14:paraId="25EB849C" w14:textId="77777777" w:rsidR="00A85269" w:rsidRPr="004626BD" w:rsidRDefault="00A85269" w:rsidP="00C15F1A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4626BD">
              <w:rPr>
                <w:rFonts w:ascii="微軟正黑體" w:eastAsia="微軟正黑體" w:hAnsi="微軟正黑體" w:hint="eastAsia"/>
              </w:rPr>
              <w:t>創作者：朱銘</w:t>
            </w:r>
          </w:p>
          <w:p w14:paraId="574B18DB" w14:textId="77777777" w:rsidR="00A85269" w:rsidRPr="004626BD" w:rsidRDefault="00A85269" w:rsidP="00C15F1A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4626BD">
              <w:rPr>
                <w:rFonts w:ascii="微軟正黑體" w:eastAsia="微軟正黑體" w:hAnsi="微軟正黑體" w:hint="eastAsia"/>
              </w:rPr>
              <w:t xml:space="preserve">媒材技術：青銅 </w:t>
            </w:r>
          </w:p>
          <w:p w14:paraId="77056EA2" w14:textId="77777777" w:rsidR="00A85269" w:rsidRDefault="00A85269" w:rsidP="00C15F1A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4626BD">
              <w:rPr>
                <w:rFonts w:ascii="微軟正黑體" w:eastAsia="微軟正黑體" w:hAnsi="微軟正黑體" w:hint="eastAsia"/>
              </w:rPr>
              <w:t>尺寸：210 × 275 × 375 cm</w:t>
            </w:r>
          </w:p>
        </w:tc>
        <w:tc>
          <w:tcPr>
            <w:tcW w:w="3474" w:type="dxa"/>
          </w:tcPr>
          <w:p w14:paraId="26723E54" w14:textId="77777777" w:rsidR="00A85269" w:rsidRPr="004626BD" w:rsidRDefault="00A85269" w:rsidP="00C15F1A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4626BD">
              <w:rPr>
                <w:rFonts w:ascii="微軟正黑體" w:eastAsia="微軟正黑體" w:hAnsi="微軟正黑體" w:hint="eastAsia"/>
              </w:rPr>
              <w:t>雕塑3（船）：</w:t>
            </w:r>
          </w:p>
          <w:p w14:paraId="07CDF190" w14:textId="77777777" w:rsidR="00A85269" w:rsidRPr="004626BD" w:rsidRDefault="00A85269" w:rsidP="00C15F1A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4626BD">
              <w:rPr>
                <w:rFonts w:ascii="微軟正黑體" w:eastAsia="微軟正黑體" w:hAnsi="微軟正黑體" w:hint="eastAsia"/>
              </w:rPr>
              <w:t>創作者：</w:t>
            </w:r>
            <w:proofErr w:type="gramStart"/>
            <w:r w:rsidRPr="004626BD">
              <w:rPr>
                <w:rFonts w:ascii="微軟正黑體" w:eastAsia="微軟正黑體" w:hAnsi="微軟正黑體" w:hint="eastAsia"/>
              </w:rPr>
              <w:t>瑞佛拉</w:t>
            </w:r>
            <w:proofErr w:type="gramEnd"/>
            <w:r w:rsidRPr="004626BD">
              <w:rPr>
                <w:rFonts w:ascii="微軟正黑體" w:eastAsia="微軟正黑體" w:hAnsi="微軟正黑體" w:hint="eastAsia"/>
              </w:rPr>
              <w:t>．</w:t>
            </w:r>
            <w:proofErr w:type="gramStart"/>
            <w:r w:rsidRPr="004626BD">
              <w:rPr>
                <w:rFonts w:ascii="微軟正黑體" w:eastAsia="微軟正黑體" w:hAnsi="微軟正黑體" w:hint="eastAsia"/>
              </w:rPr>
              <w:t>梅立頓</w:t>
            </w:r>
            <w:proofErr w:type="gramEnd"/>
          </w:p>
          <w:p w14:paraId="02B8DB03" w14:textId="77777777" w:rsidR="00A85269" w:rsidRPr="004626BD" w:rsidRDefault="00A85269" w:rsidP="00C15F1A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4626BD">
              <w:rPr>
                <w:rFonts w:ascii="微軟正黑體" w:eastAsia="微軟正黑體" w:hAnsi="微軟正黑體" w:hint="eastAsia"/>
              </w:rPr>
              <w:t>媒材技術：黑花崗石</w:t>
            </w:r>
          </w:p>
          <w:p w14:paraId="08B6B053" w14:textId="77777777" w:rsidR="00A85269" w:rsidRDefault="00A85269" w:rsidP="00C15F1A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4626BD">
              <w:rPr>
                <w:rFonts w:ascii="微軟正黑體" w:eastAsia="微軟正黑體" w:hAnsi="微軟正黑體" w:hint="eastAsia"/>
              </w:rPr>
              <w:t>尺寸：200 × 94 × 150 cm</w:t>
            </w:r>
          </w:p>
        </w:tc>
      </w:tr>
    </w:tbl>
    <w:p w14:paraId="36434B5F" w14:textId="77777777" w:rsidR="00A85269" w:rsidRPr="00A85269" w:rsidRDefault="00A85269" w:rsidP="00A85269">
      <w:pPr>
        <w:spacing w:line="400" w:lineRule="exact"/>
        <w:rPr>
          <w:rFonts w:ascii="微軟正黑體" w:eastAsia="微軟正黑體" w:hAnsi="微軟正黑體" w:hint="eastAsia"/>
        </w:rPr>
      </w:pPr>
    </w:p>
    <w:sectPr w:rsidR="00A85269" w:rsidRPr="00A85269" w:rsidSect="00C935F8">
      <w:pgSz w:w="11906" w:h="16838" w:code="9"/>
      <w:pgMar w:top="737" w:right="737" w:bottom="737" w:left="737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9F8"/>
    <w:multiLevelType w:val="hybridMultilevel"/>
    <w:tmpl w:val="EF566D8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875258D"/>
    <w:multiLevelType w:val="hybridMultilevel"/>
    <w:tmpl w:val="BF5474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07186B"/>
    <w:multiLevelType w:val="hybridMultilevel"/>
    <w:tmpl w:val="C2944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0A511E"/>
    <w:multiLevelType w:val="hybridMultilevel"/>
    <w:tmpl w:val="ED64CF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AD35CA"/>
    <w:multiLevelType w:val="hybridMultilevel"/>
    <w:tmpl w:val="DD72E47A"/>
    <w:lvl w:ilvl="0" w:tplc="9D820A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EB61CD"/>
    <w:multiLevelType w:val="hybridMultilevel"/>
    <w:tmpl w:val="A33E00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27002F"/>
    <w:multiLevelType w:val="hybridMultilevel"/>
    <w:tmpl w:val="97541B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991C7B"/>
    <w:multiLevelType w:val="hybridMultilevel"/>
    <w:tmpl w:val="9A36AE88"/>
    <w:lvl w:ilvl="0" w:tplc="6632E38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4A50142"/>
    <w:multiLevelType w:val="hybridMultilevel"/>
    <w:tmpl w:val="1D68689E"/>
    <w:lvl w:ilvl="0" w:tplc="A9DE1C6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5F97C00"/>
    <w:multiLevelType w:val="hybridMultilevel"/>
    <w:tmpl w:val="7A86C5C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8E49E3"/>
    <w:multiLevelType w:val="hybridMultilevel"/>
    <w:tmpl w:val="90AE0BEE"/>
    <w:lvl w:ilvl="0" w:tplc="20862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D4069D"/>
    <w:multiLevelType w:val="hybridMultilevel"/>
    <w:tmpl w:val="E7E61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D9376F"/>
    <w:multiLevelType w:val="hybridMultilevel"/>
    <w:tmpl w:val="986849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F03D2D"/>
    <w:multiLevelType w:val="hybridMultilevel"/>
    <w:tmpl w:val="347A8D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D52DDA"/>
    <w:multiLevelType w:val="hybridMultilevel"/>
    <w:tmpl w:val="7E2A8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D25C9B"/>
    <w:multiLevelType w:val="hybridMultilevel"/>
    <w:tmpl w:val="DB9225B6"/>
    <w:lvl w:ilvl="0" w:tplc="6632E38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D47E85"/>
    <w:multiLevelType w:val="hybridMultilevel"/>
    <w:tmpl w:val="F2CC4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8F762F"/>
    <w:multiLevelType w:val="hybridMultilevel"/>
    <w:tmpl w:val="B94C48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6B77D5D"/>
    <w:multiLevelType w:val="hybridMultilevel"/>
    <w:tmpl w:val="7794DA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8E8EE4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B97BFC"/>
    <w:multiLevelType w:val="hybridMultilevel"/>
    <w:tmpl w:val="42761F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FFE14E4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D81552"/>
    <w:multiLevelType w:val="hybridMultilevel"/>
    <w:tmpl w:val="EFAE6560"/>
    <w:lvl w:ilvl="0" w:tplc="6632E38E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5D40237D"/>
    <w:multiLevelType w:val="hybridMultilevel"/>
    <w:tmpl w:val="2BE8DC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F821A8"/>
    <w:multiLevelType w:val="hybridMultilevel"/>
    <w:tmpl w:val="D436C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95090A"/>
    <w:multiLevelType w:val="hybridMultilevel"/>
    <w:tmpl w:val="20329A4C"/>
    <w:lvl w:ilvl="0" w:tplc="64962B0E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648878AB"/>
    <w:multiLevelType w:val="hybridMultilevel"/>
    <w:tmpl w:val="3FFAD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437336"/>
    <w:multiLevelType w:val="hybridMultilevel"/>
    <w:tmpl w:val="F4781F6C"/>
    <w:lvl w:ilvl="0" w:tplc="074C6D8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7F577F3"/>
    <w:multiLevelType w:val="hybridMultilevel"/>
    <w:tmpl w:val="A9104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E742B6"/>
    <w:multiLevelType w:val="hybridMultilevel"/>
    <w:tmpl w:val="E8DA7D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2305DEE"/>
    <w:multiLevelType w:val="hybridMultilevel"/>
    <w:tmpl w:val="327071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8D54DB"/>
    <w:multiLevelType w:val="hybridMultilevel"/>
    <w:tmpl w:val="42761F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FFE14E4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530B34"/>
    <w:multiLevelType w:val="hybridMultilevel"/>
    <w:tmpl w:val="FB4EA7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BD72E86"/>
    <w:multiLevelType w:val="hybridMultilevel"/>
    <w:tmpl w:val="3E6633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FFA7966"/>
    <w:multiLevelType w:val="hybridMultilevel"/>
    <w:tmpl w:val="263C44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20"/>
  </w:num>
  <w:num w:numId="5">
    <w:abstractNumId w:val="23"/>
  </w:num>
  <w:num w:numId="6">
    <w:abstractNumId w:val="5"/>
  </w:num>
  <w:num w:numId="7">
    <w:abstractNumId w:val="8"/>
  </w:num>
  <w:num w:numId="8">
    <w:abstractNumId w:val="27"/>
  </w:num>
  <w:num w:numId="9">
    <w:abstractNumId w:val="25"/>
  </w:num>
  <w:num w:numId="10">
    <w:abstractNumId w:val="28"/>
  </w:num>
  <w:num w:numId="11">
    <w:abstractNumId w:val="19"/>
  </w:num>
  <w:num w:numId="12">
    <w:abstractNumId w:val="4"/>
  </w:num>
  <w:num w:numId="13">
    <w:abstractNumId w:val="0"/>
  </w:num>
  <w:num w:numId="14">
    <w:abstractNumId w:val="18"/>
  </w:num>
  <w:num w:numId="15">
    <w:abstractNumId w:val="7"/>
  </w:num>
  <w:num w:numId="16">
    <w:abstractNumId w:val="15"/>
  </w:num>
  <w:num w:numId="17">
    <w:abstractNumId w:val="32"/>
  </w:num>
  <w:num w:numId="18">
    <w:abstractNumId w:val="3"/>
  </w:num>
  <w:num w:numId="19">
    <w:abstractNumId w:val="14"/>
  </w:num>
  <w:num w:numId="20">
    <w:abstractNumId w:val="2"/>
  </w:num>
  <w:num w:numId="21">
    <w:abstractNumId w:val="31"/>
  </w:num>
  <w:num w:numId="22">
    <w:abstractNumId w:val="22"/>
  </w:num>
  <w:num w:numId="23">
    <w:abstractNumId w:val="11"/>
  </w:num>
  <w:num w:numId="24">
    <w:abstractNumId w:val="12"/>
  </w:num>
  <w:num w:numId="25">
    <w:abstractNumId w:val="6"/>
  </w:num>
  <w:num w:numId="26">
    <w:abstractNumId w:val="13"/>
  </w:num>
  <w:num w:numId="27">
    <w:abstractNumId w:val="16"/>
  </w:num>
  <w:num w:numId="28">
    <w:abstractNumId w:val="9"/>
  </w:num>
  <w:num w:numId="29">
    <w:abstractNumId w:val="29"/>
  </w:num>
  <w:num w:numId="30">
    <w:abstractNumId w:val="24"/>
  </w:num>
  <w:num w:numId="31">
    <w:abstractNumId w:val="10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AB"/>
    <w:rsid w:val="00032DAE"/>
    <w:rsid w:val="000940E5"/>
    <w:rsid w:val="001C35BD"/>
    <w:rsid w:val="001C677F"/>
    <w:rsid w:val="00212EE8"/>
    <w:rsid w:val="00251055"/>
    <w:rsid w:val="002D204F"/>
    <w:rsid w:val="002F2418"/>
    <w:rsid w:val="00365F22"/>
    <w:rsid w:val="003F509F"/>
    <w:rsid w:val="004626BD"/>
    <w:rsid w:val="00473975"/>
    <w:rsid w:val="004938C4"/>
    <w:rsid w:val="004E6ECC"/>
    <w:rsid w:val="0050399D"/>
    <w:rsid w:val="00551013"/>
    <w:rsid w:val="00557697"/>
    <w:rsid w:val="00591273"/>
    <w:rsid w:val="00674B58"/>
    <w:rsid w:val="006C18EB"/>
    <w:rsid w:val="006C6005"/>
    <w:rsid w:val="006D0077"/>
    <w:rsid w:val="007A5D15"/>
    <w:rsid w:val="00824637"/>
    <w:rsid w:val="00827C6D"/>
    <w:rsid w:val="008340C1"/>
    <w:rsid w:val="00910FFD"/>
    <w:rsid w:val="00951C11"/>
    <w:rsid w:val="00A319AB"/>
    <w:rsid w:val="00A85269"/>
    <w:rsid w:val="00A9043A"/>
    <w:rsid w:val="00AA5EE8"/>
    <w:rsid w:val="00AF36C0"/>
    <w:rsid w:val="00B0359F"/>
    <w:rsid w:val="00B5283E"/>
    <w:rsid w:val="00B72576"/>
    <w:rsid w:val="00C1620C"/>
    <w:rsid w:val="00C935F8"/>
    <w:rsid w:val="00CB6D33"/>
    <w:rsid w:val="00DC11C5"/>
    <w:rsid w:val="00DE3E57"/>
    <w:rsid w:val="00DF37A6"/>
    <w:rsid w:val="00E34485"/>
    <w:rsid w:val="00EA13CD"/>
    <w:rsid w:val="00EA5296"/>
    <w:rsid w:val="00F07917"/>
    <w:rsid w:val="00F31439"/>
    <w:rsid w:val="00F54A36"/>
    <w:rsid w:val="00F55E80"/>
    <w:rsid w:val="00F60974"/>
    <w:rsid w:val="00F75135"/>
    <w:rsid w:val="00FA5D64"/>
    <w:rsid w:val="00FC555A"/>
    <w:rsid w:val="00F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1408"/>
  <w15:chartTrackingRefBased/>
  <w15:docId w15:val="{1DC37563-8F85-46BA-9F71-C8EBC465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76"/>
    <w:pPr>
      <w:ind w:leftChars="200" w:left="480"/>
    </w:pPr>
  </w:style>
  <w:style w:type="table" w:styleId="a4">
    <w:name w:val="Table Grid"/>
    <w:basedOn w:val="a1"/>
    <w:uiPriority w:val="59"/>
    <w:rsid w:val="0055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2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20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E863C-09E0-4DB8-8306-6F80E91E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黃秀琳</dc:creator>
  <cp:keywords/>
  <dc:description/>
  <cp:lastModifiedBy>黃秀琳</cp:lastModifiedBy>
  <cp:revision>35</cp:revision>
  <cp:lastPrinted>2022-08-22T08:41:00Z</cp:lastPrinted>
  <dcterms:created xsi:type="dcterms:W3CDTF">2022-08-22T05:33:00Z</dcterms:created>
  <dcterms:modified xsi:type="dcterms:W3CDTF">2022-08-22T09:12:00Z</dcterms:modified>
</cp:coreProperties>
</file>