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6122"/>
      </w:tblGrid>
      <w:tr w:rsidR="00BA1068" w14:paraId="47713BE2" w14:textId="77777777" w:rsidTr="00BA1068">
        <w:tc>
          <w:tcPr>
            <w:tcW w:w="3652" w:type="dxa"/>
          </w:tcPr>
          <w:p w14:paraId="36AB9C6C" w14:textId="77777777" w:rsidR="00BA1068" w:rsidRPr="00634BEE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18"/>
                <w:szCs w:val="20"/>
              </w:rPr>
            </w:pPr>
            <w:r w:rsidRPr="00634BEE">
              <w:rPr>
                <w:rFonts w:ascii="Times New Roman" w:eastAsia="微軟正黑體" w:hAnsi="Times New Roman" w:cs="Times New Roman"/>
                <w:kern w:val="0"/>
                <w:sz w:val="18"/>
                <w:szCs w:val="20"/>
              </w:rPr>
              <w:t>臺北市立美術館</w:t>
            </w:r>
            <w:r w:rsidRPr="00634BEE">
              <w:rPr>
                <w:rFonts w:ascii="Times New Roman" w:eastAsia="微軟正黑體" w:hAnsi="Times New Roman" w:cs="Times New Roman" w:hint="eastAsia"/>
                <w:kern w:val="0"/>
                <w:sz w:val="18"/>
                <w:szCs w:val="20"/>
              </w:rPr>
              <w:t>新聞稿</w:t>
            </w:r>
          </w:p>
          <w:p w14:paraId="709CB299" w14:textId="77777777" w:rsidR="00BA1068" w:rsidRPr="00634BEE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18"/>
                <w:szCs w:val="20"/>
              </w:rPr>
            </w:pPr>
            <w:r w:rsidRPr="00634BEE">
              <w:rPr>
                <w:rFonts w:ascii="Times New Roman" w:eastAsia="微軟正黑體" w:hAnsi="Times New Roman" w:cs="Times New Roman"/>
                <w:kern w:val="0"/>
                <w:sz w:val="18"/>
                <w:szCs w:val="20"/>
              </w:rPr>
              <w:t>發稿單位：行銷推廣組</w:t>
            </w:r>
          </w:p>
          <w:p w14:paraId="467C8FD8" w14:textId="77777777" w:rsidR="00BA1068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18"/>
                <w:szCs w:val="20"/>
              </w:rPr>
            </w:pPr>
            <w:r w:rsidRPr="00634BEE">
              <w:rPr>
                <w:rFonts w:ascii="Times New Roman" w:eastAsia="微軟正黑體" w:hAnsi="Times New Roman" w:cs="Times New Roman"/>
                <w:kern w:val="0"/>
                <w:sz w:val="18"/>
                <w:szCs w:val="20"/>
              </w:rPr>
              <w:t>發稿日期：</w:t>
            </w:r>
            <w:r w:rsidR="00803AC8">
              <w:rPr>
                <w:rFonts w:ascii="Times New Roman" w:eastAsia="微軟正黑體" w:hAnsi="Times New Roman" w:cs="Times New Roman" w:hint="eastAsia"/>
                <w:kern w:val="0"/>
                <w:sz w:val="18"/>
                <w:szCs w:val="20"/>
              </w:rPr>
              <w:t>2021.10.01</w:t>
            </w:r>
          </w:p>
        </w:tc>
        <w:tc>
          <w:tcPr>
            <w:tcW w:w="6156" w:type="dxa"/>
          </w:tcPr>
          <w:p w14:paraId="33A7197A" w14:textId="77777777" w:rsidR="00BA1068" w:rsidRPr="00EF5672" w:rsidRDefault="00BA1068" w:rsidP="00EF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聯絡人：</w:t>
            </w:r>
            <w:r w:rsidR="00803AC8" w:rsidRPr="00EF567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劉惠</w:t>
            </w:r>
            <w:r w:rsidR="00433DBA" w:rsidRPr="00EF567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平</w:t>
            </w:r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</w:t>
            </w:r>
            <w:r w:rsidR="00803AC8" w:rsidRPr="00EF567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11</w:t>
            </w:r>
            <w:proofErr w:type="gramStart"/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EF5672" w:rsidRPr="00EF567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EF5672" w:rsidRPr="00EF5672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"mailto:Hpliu-tfam@mail.taipei.gov.tw" </w:instrText>
            </w:r>
            <w:r w:rsidR="00EF5672" w:rsidRPr="00EF56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672" w:rsidRPr="00EF5672">
              <w:rPr>
                <w:rStyle w:val="ab"/>
                <w:rFonts w:ascii="Times New Roman" w:hAnsi="Times New Roman" w:cs="Times New Roman"/>
                <w:sz w:val="18"/>
                <w:szCs w:val="18"/>
              </w:rPr>
              <w:t>hpliu-tfam@mail.taipei.gov.tw</w:t>
            </w:r>
            <w:r w:rsidR="00EF5672" w:rsidRPr="00EF56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="00EF5672"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</w:p>
          <w:p w14:paraId="2C892627" w14:textId="77777777" w:rsidR="00BA1068" w:rsidRPr="00EF5672" w:rsidRDefault="00BA1068" w:rsidP="00EF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　　　　高子</w:t>
            </w:r>
            <w:proofErr w:type="gramStart"/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衿</w:t>
            </w:r>
            <w:proofErr w:type="gramEnd"/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ext.110</w:t>
            </w:r>
            <w:proofErr w:type="gramStart"/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EF5672" w:rsidRPr="00EF567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EF5672" w:rsidRPr="00EF5672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"mailto:Tckao-tfam@mail.taipei.gov.tw" </w:instrText>
            </w:r>
            <w:r w:rsidR="00EF5672" w:rsidRPr="00EF56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672" w:rsidRPr="00EF5672">
              <w:rPr>
                <w:rStyle w:val="ab"/>
                <w:rFonts w:ascii="Times New Roman" w:hAnsi="Times New Roman" w:cs="Times New Roman"/>
                <w:sz w:val="18"/>
                <w:szCs w:val="18"/>
              </w:rPr>
              <w:t>tckao-tfam@mail.taipei.gov.tw</w:t>
            </w:r>
            <w:r w:rsidR="00EF5672" w:rsidRPr="00EF56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</w:p>
          <w:p w14:paraId="24896EED" w14:textId="77777777" w:rsidR="00BA1068" w:rsidRPr="00EF5672" w:rsidRDefault="00BA1068" w:rsidP="007705E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</w:pPr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北美館</w:t>
            </w:r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FB</w:t>
            </w:r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專頁：臺北市立美術館</w:t>
            </w:r>
            <w:r w:rsidRPr="00EF567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Taipei Fine Arts Museum</w:t>
            </w:r>
          </w:p>
        </w:tc>
      </w:tr>
    </w:tbl>
    <w:p w14:paraId="5E13395F" w14:textId="77777777" w:rsidR="00EC5E82" w:rsidRDefault="00EC5E82" w:rsidP="007705E8">
      <w:pPr>
        <w:widowControl/>
        <w:snapToGrid w:val="0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</w:p>
    <w:p w14:paraId="228CDD69" w14:textId="77777777" w:rsidR="007469A8" w:rsidRDefault="007469A8" w:rsidP="007705E8">
      <w:pPr>
        <w:widowControl/>
        <w:snapToGrid w:val="0"/>
        <w:rPr>
          <w:rFonts w:ascii="Times New Roman" w:eastAsia="微軟正黑體" w:hAnsi="Times New Roman" w:cs="Times New Roman"/>
          <w:b/>
          <w:kern w:val="0"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229"/>
      </w:tblGrid>
      <w:tr w:rsidR="0090245D" w14:paraId="7BEEAD0A" w14:textId="77777777" w:rsidTr="0090245D">
        <w:tc>
          <w:tcPr>
            <w:tcW w:w="7513" w:type="dxa"/>
          </w:tcPr>
          <w:p w14:paraId="1116CE34" w14:textId="77777777" w:rsidR="006979E9" w:rsidRDefault="006979E9" w:rsidP="0090245D">
            <w:pPr>
              <w:widowControl/>
              <w:snapToGrid w:val="0"/>
              <w:rPr>
                <w:rFonts w:ascii="Times New Roman" w:eastAsia="微軟正黑體" w:hAnsi="Times New Roman" w:cs="Times New Roman"/>
                <w:b/>
                <w:kern w:val="0"/>
                <w:sz w:val="22"/>
              </w:rPr>
            </w:pPr>
          </w:p>
          <w:p w14:paraId="32F15830" w14:textId="77777777" w:rsidR="0090245D" w:rsidRPr="00AF3577" w:rsidRDefault="0090245D" w:rsidP="0090245D">
            <w:pPr>
              <w:widowControl/>
              <w:snapToGrid w:val="0"/>
              <w:rPr>
                <w:rFonts w:ascii="Times New Roman" w:eastAsia="微軟正黑體" w:hAnsi="Times New Roman" w:cs="Times New Roman"/>
                <w:b/>
                <w:kern w:val="0"/>
                <w:sz w:val="22"/>
              </w:rPr>
            </w:pPr>
            <w:r w:rsidRPr="00AF3577">
              <w:rPr>
                <w:rFonts w:ascii="Times New Roman" w:eastAsia="微軟正黑體" w:hAnsi="Times New Roman" w:cs="Times New Roman" w:hint="eastAsia"/>
                <w:b/>
                <w:kern w:val="0"/>
                <w:sz w:val="22"/>
              </w:rPr>
              <w:t>「走向世界：臺灣新文化運動中的美術翻轉力」</w:t>
            </w:r>
          </w:p>
          <w:p w14:paraId="6FD10539" w14:textId="77777777" w:rsidR="0090245D" w:rsidRPr="00AF3577" w:rsidRDefault="0090245D" w:rsidP="0090245D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AF3577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展期：</w:t>
            </w:r>
            <w:r w:rsidRPr="00AF3577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2021.10.2-2021.11.28</w:t>
            </w:r>
          </w:p>
          <w:p w14:paraId="40C2491A" w14:textId="77777777" w:rsidR="0090245D" w:rsidRPr="0090245D" w:rsidRDefault="0090245D" w:rsidP="007705E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AF3577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地點：臺北市立美術館三樓</w:t>
            </w:r>
            <w:r w:rsidRPr="00AF3577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3A</w:t>
            </w:r>
            <w:r w:rsidRPr="00AF3577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展覽室</w:t>
            </w:r>
          </w:p>
        </w:tc>
        <w:tc>
          <w:tcPr>
            <w:tcW w:w="2229" w:type="dxa"/>
          </w:tcPr>
          <w:p w14:paraId="62FF6C68" w14:textId="2FCDCEF3" w:rsidR="0090245D" w:rsidRPr="00AF3577" w:rsidRDefault="0090245D" w:rsidP="00AF35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2"/>
                <w:szCs w:val="12"/>
              </w:rPr>
            </w:pPr>
          </w:p>
        </w:tc>
      </w:tr>
    </w:tbl>
    <w:p w14:paraId="0E7161FB" w14:textId="77777777" w:rsidR="0090245D" w:rsidRPr="0090245D" w:rsidRDefault="0090245D">
      <w:pPr>
        <w:rPr>
          <w:rFonts w:ascii="Times New Roman" w:hAnsi="Times New Roman" w:cs="Times New Roman"/>
          <w:sz w:val="22"/>
        </w:rPr>
      </w:pPr>
    </w:p>
    <w:p w14:paraId="2EC88BB6" w14:textId="77777777" w:rsidR="00EF5672" w:rsidRPr="00EF5672" w:rsidRDefault="0090245D" w:rsidP="0090245D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微軟正黑體" w:hAnsi="Times New Roman" w:cs="Times New Roman"/>
          <w:b/>
          <w:noProof/>
          <w:kern w:val="0"/>
          <w:sz w:val="22"/>
        </w:rPr>
        <w:drawing>
          <wp:inline distT="0" distB="0" distL="0" distR="0" wp14:anchorId="0F74018B" wp14:editId="706BED5C">
            <wp:extent cx="3909060" cy="219904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24_banner_1920x1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613" cy="220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A4A16D" w14:textId="77777777" w:rsidR="00302A75" w:rsidRDefault="00842F86" w:rsidP="003F5EFC">
      <w:pPr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634BEE">
        <w:rPr>
          <w:rFonts w:ascii="Times New Roman" w:eastAsia="微軟正黑體" w:hAnsi="Times New Roman" w:cs="Times New Roman"/>
          <w:b/>
        </w:rPr>
        <w:t>「</w:t>
      </w:r>
      <w:r w:rsidR="00803AC8" w:rsidRPr="00803AC8">
        <w:rPr>
          <w:rFonts w:ascii="Times New Roman" w:eastAsia="微軟正黑體" w:hAnsi="Times New Roman" w:cs="Times New Roman" w:hint="eastAsia"/>
          <w:b/>
        </w:rPr>
        <w:t>走向世界：臺灣新文化運動中的美術翻轉力</w:t>
      </w:r>
      <w:r w:rsidRPr="00634BEE">
        <w:rPr>
          <w:rFonts w:ascii="Times New Roman" w:eastAsia="微軟正黑體" w:hAnsi="Times New Roman" w:cs="Times New Roman"/>
          <w:b/>
        </w:rPr>
        <w:t>」</w:t>
      </w:r>
    </w:p>
    <w:p w14:paraId="6CD1CA68" w14:textId="77777777" w:rsidR="007705E8" w:rsidRPr="00634BEE" w:rsidRDefault="004D5408" w:rsidP="00302A75">
      <w:pPr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634BEE">
        <w:rPr>
          <w:rFonts w:ascii="Times New Roman" w:eastAsia="微軟正黑體" w:hAnsi="Times New Roman" w:cs="Times New Roman" w:hint="eastAsia"/>
          <w:b/>
        </w:rPr>
        <w:t>北美館</w:t>
      </w:r>
      <w:r w:rsidR="00625290">
        <w:rPr>
          <w:rFonts w:ascii="Times New Roman" w:eastAsia="微軟正黑體" w:hAnsi="Times New Roman" w:cs="Times New Roman" w:hint="eastAsia"/>
          <w:b/>
        </w:rPr>
        <w:t>再現</w:t>
      </w:r>
      <w:r>
        <w:rPr>
          <w:rFonts w:ascii="Times New Roman" w:eastAsia="微軟正黑體" w:hAnsi="Times New Roman" w:cs="Times New Roman" w:hint="eastAsia"/>
          <w:b/>
        </w:rPr>
        <w:t>經典畫作，響應</w:t>
      </w:r>
      <w:r w:rsidR="00803AC8">
        <w:rPr>
          <w:rFonts w:ascii="Times New Roman" w:eastAsia="微軟正黑體" w:hAnsi="Times New Roman" w:cs="Times New Roman" w:hint="eastAsia"/>
          <w:b/>
        </w:rPr>
        <w:t>文協</w:t>
      </w:r>
      <w:r w:rsidR="00C50209">
        <w:rPr>
          <w:rFonts w:ascii="Times New Roman" w:eastAsia="微軟正黑體" w:hAnsi="Times New Roman" w:cs="Times New Roman" w:hint="eastAsia"/>
          <w:b/>
        </w:rPr>
        <w:t>百</w:t>
      </w:r>
      <w:r w:rsidR="00527D08">
        <w:rPr>
          <w:rFonts w:ascii="Times New Roman" w:eastAsia="微軟正黑體" w:hAnsi="Times New Roman" w:cs="Times New Roman" w:hint="eastAsia"/>
          <w:b/>
        </w:rPr>
        <w:t>年</w:t>
      </w:r>
    </w:p>
    <w:p w14:paraId="474EE2A1" w14:textId="77777777" w:rsidR="007705E8" w:rsidRPr="00634BEE" w:rsidRDefault="007705E8" w:rsidP="007705E8">
      <w:pPr>
        <w:snapToGrid w:val="0"/>
        <w:jc w:val="center"/>
        <w:rPr>
          <w:rFonts w:ascii="Times New Roman" w:eastAsia="微軟正黑體" w:hAnsi="Times New Roman" w:cs="Times New Roman"/>
        </w:rPr>
      </w:pPr>
    </w:p>
    <w:p w14:paraId="3859153A" w14:textId="5F43BD59" w:rsidR="007E106C" w:rsidRPr="0015417E" w:rsidRDefault="000937AF" w:rsidP="00FF637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15417E">
        <w:rPr>
          <w:rFonts w:ascii="Times New Roman" w:eastAsia="微軟正黑體" w:hAnsi="Times New Roman" w:cs="Times New Roman" w:hint="eastAsia"/>
          <w:sz w:val="22"/>
        </w:rPr>
        <w:t>臺北市立美術館</w:t>
      </w:r>
      <w:r w:rsidR="00B35ECE" w:rsidRPr="0015417E">
        <w:rPr>
          <w:rFonts w:ascii="微軟正黑體" w:eastAsia="微軟正黑體" w:hAnsi="微軟正黑體" w:cs="Times New Roman" w:hint="eastAsia"/>
          <w:sz w:val="22"/>
        </w:rPr>
        <w:t>（</w:t>
      </w:r>
      <w:r w:rsidR="00B35ECE" w:rsidRPr="0015417E">
        <w:rPr>
          <w:rFonts w:ascii="Times New Roman" w:eastAsia="微軟正黑體" w:hAnsi="Times New Roman" w:cs="Times New Roman" w:hint="eastAsia"/>
          <w:sz w:val="22"/>
        </w:rPr>
        <w:t>簡稱北美館</w:t>
      </w:r>
      <w:r w:rsidR="00B35ECE" w:rsidRPr="0015417E">
        <w:rPr>
          <w:rFonts w:ascii="微軟正黑體" w:eastAsia="微軟正黑體" w:hAnsi="微軟正黑體" w:cs="Times New Roman" w:hint="eastAsia"/>
          <w:sz w:val="22"/>
        </w:rPr>
        <w:t>）</w:t>
      </w:r>
      <w:r w:rsidR="008B469C" w:rsidRPr="0015417E">
        <w:rPr>
          <w:rFonts w:ascii="Times New Roman" w:eastAsia="微軟正黑體" w:hAnsi="Times New Roman" w:cs="Times New Roman"/>
          <w:sz w:val="22"/>
        </w:rPr>
        <w:t>「</w:t>
      </w:r>
      <w:r w:rsidR="00B52585" w:rsidRPr="0015417E">
        <w:rPr>
          <w:rFonts w:ascii="Times New Roman" w:eastAsia="微軟正黑體" w:hAnsi="Times New Roman" w:cs="Times New Roman" w:hint="eastAsia"/>
          <w:sz w:val="22"/>
        </w:rPr>
        <w:t>走向世界：臺灣新文化運動中的美術翻轉力</w:t>
      </w:r>
      <w:r w:rsidR="008B469C" w:rsidRPr="0015417E">
        <w:rPr>
          <w:rFonts w:ascii="Times New Roman" w:eastAsia="微軟正黑體" w:hAnsi="Times New Roman" w:cs="Times New Roman"/>
          <w:sz w:val="22"/>
        </w:rPr>
        <w:t>」</w:t>
      </w:r>
      <w:r w:rsidR="00C3170B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自</w:t>
      </w:r>
      <w:r w:rsidR="00B52585" w:rsidRPr="0015417E">
        <w:rPr>
          <w:rFonts w:ascii="Times New Roman" w:eastAsia="微軟正黑體" w:hAnsi="Times New Roman" w:cs="Times New Roman" w:hint="eastAsia"/>
          <w:sz w:val="22"/>
        </w:rPr>
        <w:t>10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月</w:t>
      </w:r>
      <w:r w:rsidR="00B52585" w:rsidRPr="0015417E">
        <w:rPr>
          <w:rFonts w:ascii="Times New Roman" w:eastAsia="微軟正黑體" w:hAnsi="Times New Roman" w:cs="Times New Roman" w:hint="eastAsia"/>
          <w:sz w:val="22"/>
        </w:rPr>
        <w:t>2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日展</w:t>
      </w:r>
      <w:r w:rsidR="00634BEE" w:rsidRPr="0015417E">
        <w:rPr>
          <w:rFonts w:ascii="Times New Roman" w:eastAsia="微軟正黑體" w:hAnsi="Times New Roman" w:cs="Times New Roman" w:hint="eastAsia"/>
          <w:sz w:val="22"/>
        </w:rPr>
        <w:t>出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至</w:t>
      </w:r>
      <w:r w:rsidR="00B52585" w:rsidRPr="0015417E">
        <w:rPr>
          <w:rFonts w:ascii="Times New Roman" w:eastAsia="微軟正黑體" w:hAnsi="Times New Roman" w:cs="Times New Roman" w:hint="eastAsia"/>
          <w:sz w:val="22"/>
        </w:rPr>
        <w:t>11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月</w:t>
      </w:r>
      <w:r w:rsidR="00B52585" w:rsidRPr="0015417E">
        <w:rPr>
          <w:rFonts w:ascii="Times New Roman" w:eastAsia="微軟正黑體" w:hAnsi="Times New Roman" w:cs="Times New Roman" w:hint="eastAsia"/>
          <w:sz w:val="22"/>
        </w:rPr>
        <w:t>2</w:t>
      </w:r>
      <w:r w:rsidR="007B6AC7" w:rsidRPr="0015417E">
        <w:rPr>
          <w:rFonts w:ascii="Times New Roman" w:eastAsia="微軟正黑體" w:hAnsi="Times New Roman" w:cs="Times New Roman" w:hint="eastAsia"/>
          <w:sz w:val="22"/>
        </w:rPr>
        <w:t>8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日</w:t>
      </w:r>
      <w:r w:rsidR="00C3170B" w:rsidRPr="0015417E">
        <w:rPr>
          <w:rFonts w:ascii="Times New Roman" w:eastAsia="微軟正黑體" w:hAnsi="Times New Roman" w:cs="Times New Roman" w:hint="eastAsia"/>
          <w:sz w:val="22"/>
        </w:rPr>
        <w:t>。今</w:t>
      </w:r>
      <w:r w:rsidR="00C3170B" w:rsidRPr="0015417E">
        <w:rPr>
          <w:rFonts w:ascii="Times New Roman" w:eastAsia="微軟正黑體" w:hAnsi="Times New Roman" w:cs="Times New Roman"/>
          <w:sz w:val="22"/>
        </w:rPr>
        <w:t>年</w:t>
      </w:r>
      <w:r w:rsidR="003C024F" w:rsidRPr="0015417E">
        <w:rPr>
          <w:rFonts w:ascii="Times New Roman" w:eastAsia="微軟正黑體" w:hAnsi="Times New Roman" w:cs="Times New Roman" w:hint="eastAsia"/>
          <w:sz w:val="22"/>
        </w:rPr>
        <w:t>10</w:t>
      </w:r>
      <w:r w:rsidR="003C024F" w:rsidRPr="0015417E">
        <w:rPr>
          <w:rFonts w:ascii="Times New Roman" w:eastAsia="微軟正黑體" w:hAnsi="Times New Roman" w:cs="Times New Roman" w:hint="eastAsia"/>
          <w:sz w:val="22"/>
        </w:rPr>
        <w:t>月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C3170B" w:rsidRPr="0015417E">
        <w:rPr>
          <w:rFonts w:ascii="Times New Roman" w:eastAsia="微軟正黑體" w:hAnsi="Times New Roman" w:cs="Times New Roman"/>
          <w:sz w:val="22"/>
        </w:rPr>
        <w:t>適逢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日治時期</w:t>
      </w:r>
      <w:r w:rsidR="002E26DE" w:rsidRPr="0015417E">
        <w:rPr>
          <w:rFonts w:ascii="Times New Roman" w:eastAsia="微軟正黑體" w:hAnsi="Times New Roman" w:cs="Times New Roman"/>
          <w:sz w:val="22"/>
        </w:rPr>
        <w:t>重要的思想啟蒙</w:t>
      </w:r>
      <w:r w:rsidR="007B6AC7" w:rsidRPr="0015417E">
        <w:rPr>
          <w:rFonts w:ascii="Times New Roman" w:eastAsia="微軟正黑體" w:hAnsi="Times New Roman" w:cs="Times New Roman" w:hint="eastAsia"/>
          <w:sz w:val="22"/>
        </w:rPr>
        <w:t>團體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「</w:t>
      </w:r>
      <w:r w:rsidR="002E26DE" w:rsidRPr="0015417E">
        <w:rPr>
          <w:rFonts w:ascii="Times New Roman" w:eastAsia="微軟正黑體" w:hAnsi="Times New Roman" w:cs="Times New Roman"/>
          <w:sz w:val="22"/>
        </w:rPr>
        <w:t>臺灣文化協會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」</w:t>
      </w:r>
      <w:r w:rsidR="002B67A8" w:rsidRPr="009078F1">
        <w:rPr>
          <w:rFonts w:ascii="Times New Roman" w:eastAsia="微軟正黑體" w:hAnsi="Times New Roman" w:cs="Times New Roman" w:hint="eastAsia"/>
          <w:sz w:val="22"/>
        </w:rPr>
        <w:t>（</w:t>
      </w:r>
      <w:r w:rsidR="002B67A8" w:rsidRPr="0015417E">
        <w:rPr>
          <w:rFonts w:ascii="Times New Roman" w:eastAsia="微軟正黑體" w:hAnsi="Times New Roman" w:cs="Times New Roman" w:hint="eastAsia"/>
          <w:sz w:val="22"/>
        </w:rPr>
        <w:t>簡稱文協</w:t>
      </w:r>
      <w:r w:rsidR="002B67A8" w:rsidRPr="009078F1">
        <w:rPr>
          <w:rFonts w:ascii="Times New Roman" w:eastAsia="微軟正黑體" w:hAnsi="Times New Roman" w:cs="Times New Roman" w:hint="eastAsia"/>
          <w:sz w:val="22"/>
        </w:rPr>
        <w:t>）</w:t>
      </w:r>
      <w:r w:rsidR="00C3170B" w:rsidRPr="0015417E">
        <w:rPr>
          <w:rFonts w:ascii="Times New Roman" w:eastAsia="微軟正黑體" w:hAnsi="Times New Roman" w:cs="Times New Roman"/>
          <w:sz w:val="22"/>
        </w:rPr>
        <w:t>成立百年</w:t>
      </w:r>
      <w:r w:rsidR="003C024F" w:rsidRPr="0015417E">
        <w:rPr>
          <w:rFonts w:ascii="Times New Roman" w:eastAsia="微軟正黑體" w:hAnsi="Times New Roman" w:cs="Times New Roman" w:hint="eastAsia"/>
          <w:sz w:val="22"/>
        </w:rPr>
        <w:t>之際</w:t>
      </w:r>
      <w:r w:rsidR="00C3170B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9D08D8">
        <w:rPr>
          <w:rFonts w:ascii="Times New Roman" w:eastAsia="微軟正黑體" w:hAnsi="Times New Roman" w:cs="Times New Roman" w:hint="eastAsia"/>
          <w:sz w:val="22"/>
        </w:rPr>
        <w:t>臺北市政府文化局</w:t>
      </w:r>
      <w:r w:rsidR="003779B7" w:rsidRPr="009078F1">
        <w:rPr>
          <w:rFonts w:ascii="Times New Roman" w:eastAsia="微軟正黑體" w:hAnsi="Times New Roman" w:cs="Times New Roman" w:hint="eastAsia"/>
          <w:sz w:val="22"/>
        </w:rPr>
        <w:t>擴大舉辦</w:t>
      </w:r>
      <w:r w:rsidR="003779B7" w:rsidRPr="009078F1">
        <w:rPr>
          <w:rFonts w:ascii="Times New Roman" w:eastAsia="微軟正黑體" w:hAnsi="Times New Roman" w:cs="Times New Roman"/>
          <w:sz w:val="22"/>
        </w:rPr>
        <w:t>「文協百年・時空重現」系列活動</w:t>
      </w:r>
      <w:r w:rsidR="003779B7" w:rsidRPr="009078F1">
        <w:rPr>
          <w:rFonts w:ascii="Times New Roman" w:eastAsia="微軟正黑體" w:hAnsi="Times New Roman" w:cs="Times New Roman" w:hint="eastAsia"/>
          <w:sz w:val="22"/>
        </w:rPr>
        <w:t>，</w:t>
      </w:r>
      <w:r w:rsidR="0099252C" w:rsidRPr="0015417E">
        <w:rPr>
          <w:rFonts w:ascii="Times New Roman" w:eastAsia="微軟正黑體" w:hAnsi="Times New Roman" w:cs="Times New Roman"/>
          <w:sz w:val="22"/>
        </w:rPr>
        <w:t>北美館</w:t>
      </w:r>
      <w:r w:rsidR="00F66D9A">
        <w:rPr>
          <w:rFonts w:ascii="Times New Roman" w:eastAsia="微軟正黑體" w:hAnsi="Times New Roman" w:cs="Times New Roman" w:hint="eastAsia"/>
          <w:sz w:val="22"/>
        </w:rPr>
        <w:t>特別</w:t>
      </w:r>
      <w:r w:rsidR="0099252C" w:rsidRPr="0015417E">
        <w:rPr>
          <w:rFonts w:ascii="Times New Roman" w:eastAsia="微軟正黑體" w:hAnsi="Times New Roman" w:cs="Times New Roman" w:hint="eastAsia"/>
          <w:sz w:val="22"/>
        </w:rPr>
        <w:t>規劃本展，</w:t>
      </w:r>
      <w:r w:rsidR="0099252C" w:rsidRPr="0015417E">
        <w:rPr>
          <w:rFonts w:ascii="Times New Roman" w:eastAsia="微軟正黑體" w:hAnsi="Times New Roman" w:cs="Times New Roman"/>
          <w:sz w:val="22"/>
        </w:rPr>
        <w:t>精選</w:t>
      </w:r>
      <w:r w:rsidR="005A1BAF">
        <w:rPr>
          <w:rFonts w:ascii="Times New Roman" w:eastAsia="微軟正黑體" w:hAnsi="Times New Roman" w:cs="Times New Roman" w:hint="eastAsia"/>
          <w:sz w:val="22"/>
        </w:rPr>
        <w:t>包</w:t>
      </w:r>
      <w:r w:rsidR="000D56CC">
        <w:rPr>
          <w:rFonts w:ascii="Times New Roman" w:eastAsia="微軟正黑體" w:hAnsi="Times New Roman" w:cs="Times New Roman" w:hint="eastAsia"/>
          <w:sz w:val="22"/>
        </w:rPr>
        <w:t>含</w:t>
      </w:r>
      <w:r w:rsidR="00FB3D09">
        <w:rPr>
          <w:rFonts w:ascii="Times New Roman" w:eastAsia="微軟正黑體" w:hAnsi="Times New Roman" w:cs="Times New Roman" w:hint="eastAsia"/>
          <w:sz w:val="22"/>
        </w:rPr>
        <w:t>以</w:t>
      </w:r>
      <w:r w:rsidR="005A1BAF">
        <w:rPr>
          <w:rFonts w:ascii="Times New Roman" w:eastAsia="微軟正黑體" w:hAnsi="Times New Roman" w:cs="Times New Roman" w:hint="eastAsia"/>
          <w:sz w:val="22"/>
        </w:rPr>
        <w:t>描繪</w:t>
      </w:r>
      <w:r w:rsidR="005A1BAF" w:rsidRPr="0077682D">
        <w:rPr>
          <w:rFonts w:ascii="Times New Roman" w:eastAsia="微軟正黑體" w:hAnsi="Times New Roman" w:cs="Times New Roman"/>
          <w:sz w:val="22"/>
        </w:rPr>
        <w:t>大稻埕節慶熱鬧景象</w:t>
      </w:r>
      <w:r w:rsidR="005A1BAF">
        <w:rPr>
          <w:rFonts w:ascii="Times New Roman" w:eastAsia="微軟正黑體" w:hAnsi="Times New Roman" w:cs="Times New Roman" w:hint="eastAsia"/>
          <w:sz w:val="22"/>
        </w:rPr>
        <w:t>聞名的郭雪湖《南街殷賑》</w:t>
      </w:r>
      <w:r w:rsidR="005A1BAF" w:rsidRPr="0077682D">
        <w:rPr>
          <w:rFonts w:ascii="Times New Roman" w:eastAsia="微軟正黑體" w:hAnsi="Times New Roman" w:cs="Times New Roman" w:hint="eastAsia"/>
          <w:sz w:val="22"/>
        </w:rPr>
        <w:t>等</w:t>
      </w:r>
      <w:r w:rsidR="00FB3D09">
        <w:rPr>
          <w:rFonts w:ascii="Times New Roman" w:eastAsia="微軟正黑體" w:hAnsi="Times New Roman" w:cs="Times New Roman" w:hint="eastAsia"/>
          <w:sz w:val="22"/>
        </w:rPr>
        <w:t>，</w:t>
      </w:r>
      <w:r w:rsidR="001417F1">
        <w:rPr>
          <w:rFonts w:ascii="Times New Roman" w:eastAsia="微軟正黑體" w:hAnsi="Times New Roman" w:cs="Times New Roman" w:hint="eastAsia"/>
          <w:sz w:val="22"/>
        </w:rPr>
        <w:t>約</w:t>
      </w:r>
      <w:r w:rsidR="001417F1">
        <w:rPr>
          <w:rFonts w:ascii="Times New Roman" w:eastAsia="微軟正黑體" w:hAnsi="Times New Roman" w:cs="Times New Roman" w:hint="eastAsia"/>
          <w:sz w:val="22"/>
        </w:rPr>
        <w:t>100</w:t>
      </w:r>
      <w:r w:rsidR="0099252C" w:rsidRPr="0015417E">
        <w:rPr>
          <w:rFonts w:ascii="Times New Roman" w:eastAsia="微軟正黑體" w:hAnsi="Times New Roman" w:cs="Times New Roman"/>
          <w:sz w:val="22"/>
        </w:rPr>
        <w:t>件珍貴且少有展出</w:t>
      </w:r>
      <w:r w:rsidR="00FB3D09">
        <w:rPr>
          <w:rFonts w:ascii="Times New Roman" w:eastAsia="微軟正黑體" w:hAnsi="Times New Roman" w:cs="Times New Roman" w:hint="eastAsia"/>
          <w:sz w:val="22"/>
        </w:rPr>
        <w:t>的</w:t>
      </w:r>
      <w:r w:rsidR="005A1BAF" w:rsidRPr="0077682D">
        <w:rPr>
          <w:rFonts w:ascii="Times New Roman" w:eastAsia="微軟正黑體" w:hAnsi="Times New Roman" w:cs="Times New Roman" w:hint="eastAsia"/>
          <w:sz w:val="22"/>
        </w:rPr>
        <w:t>重量級作品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聚焦呈現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1920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至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40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年代期間</w:t>
      </w:r>
      <w:r w:rsidR="002E26DE" w:rsidRPr="0015417E">
        <w:rPr>
          <w:rFonts w:ascii="Times New Roman" w:eastAsia="微軟正黑體" w:hAnsi="Times New Roman" w:cs="Times New Roman"/>
          <w:sz w:val="22"/>
        </w:rPr>
        <w:t>臺灣美術家</w:t>
      </w:r>
      <w:r w:rsidR="007B6DD5" w:rsidRPr="0015417E">
        <w:rPr>
          <w:rFonts w:ascii="Times New Roman" w:eastAsia="微軟正黑體" w:hAnsi="Times New Roman" w:cs="Times New Roman" w:hint="eastAsia"/>
          <w:sz w:val="22"/>
        </w:rPr>
        <w:t>與攝影家</w:t>
      </w:r>
      <w:r w:rsidR="002E26DE" w:rsidRPr="0015417E">
        <w:rPr>
          <w:rFonts w:ascii="Times New Roman" w:eastAsia="微軟正黑體" w:hAnsi="Times New Roman" w:cs="Times New Roman"/>
          <w:sz w:val="22"/>
        </w:rPr>
        <w:t>經典</w:t>
      </w:r>
      <w:r w:rsidR="007B6DD5" w:rsidRPr="0015417E">
        <w:rPr>
          <w:rFonts w:ascii="Times New Roman" w:eastAsia="微軟正黑體" w:hAnsi="Times New Roman" w:cs="Times New Roman" w:hint="eastAsia"/>
          <w:sz w:val="22"/>
        </w:rPr>
        <w:t>之作</w:t>
      </w:r>
      <w:r w:rsidR="002E26DE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展</w:t>
      </w:r>
      <w:r w:rsidR="00193D6A" w:rsidRPr="0015417E">
        <w:rPr>
          <w:rFonts w:ascii="Times New Roman" w:eastAsia="微軟正黑體" w:hAnsi="Times New Roman" w:cs="Times New Roman" w:hint="eastAsia"/>
          <w:sz w:val="22"/>
        </w:rPr>
        <w:t>現百年前</w:t>
      </w:r>
      <w:r w:rsidR="002A04C3" w:rsidRPr="0015417E">
        <w:rPr>
          <w:rFonts w:ascii="Times New Roman" w:eastAsia="微軟正黑體" w:hAnsi="Times New Roman" w:cs="Times New Roman" w:hint="eastAsia"/>
          <w:sz w:val="22"/>
        </w:rPr>
        <w:t>藝術</w:t>
      </w:r>
      <w:r w:rsidR="00193D6A" w:rsidRPr="0015417E">
        <w:rPr>
          <w:rFonts w:ascii="Times New Roman" w:eastAsia="微軟正黑體" w:hAnsi="Times New Roman" w:cs="Times New Roman" w:hint="eastAsia"/>
          <w:sz w:val="22"/>
        </w:rPr>
        <w:t>爭鳴綻放的豐沛能量，</w:t>
      </w:r>
      <w:r w:rsidR="00E978A2" w:rsidRPr="0015417E">
        <w:rPr>
          <w:rFonts w:ascii="Times New Roman" w:eastAsia="微軟正黑體" w:hAnsi="Times New Roman" w:cs="Times New Roman" w:hint="eastAsia"/>
          <w:sz w:val="22"/>
        </w:rPr>
        <w:t>邀請觀</w:t>
      </w:r>
      <w:r w:rsidR="00EB4204">
        <w:rPr>
          <w:rFonts w:ascii="Times New Roman" w:eastAsia="微軟正黑體" w:hAnsi="Times New Roman" w:cs="Times New Roman" w:hint="eastAsia"/>
          <w:sz w:val="22"/>
        </w:rPr>
        <w:t>眾</w:t>
      </w:r>
      <w:r w:rsidR="00F012A2" w:rsidRPr="0015417E">
        <w:rPr>
          <w:rFonts w:ascii="Times New Roman" w:eastAsia="微軟正黑體" w:hAnsi="Times New Roman" w:cs="Times New Roman" w:hint="eastAsia"/>
          <w:sz w:val="22"/>
        </w:rPr>
        <w:t>回望文化覺醒、追逐自主精神的時代</w:t>
      </w:r>
      <w:r w:rsidR="00C3170B" w:rsidRPr="0015417E">
        <w:rPr>
          <w:rFonts w:ascii="Times New Roman" w:eastAsia="微軟正黑體" w:hAnsi="Times New Roman" w:cs="Times New Roman" w:hint="eastAsia"/>
          <w:sz w:val="22"/>
        </w:rPr>
        <w:t>。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今日（</w:t>
      </w:r>
      <w:r w:rsidR="00B52585" w:rsidRPr="0015417E">
        <w:rPr>
          <w:rFonts w:ascii="Times New Roman" w:eastAsia="微軟正黑體" w:hAnsi="Times New Roman" w:cs="Times New Roman" w:hint="eastAsia"/>
          <w:sz w:val="22"/>
        </w:rPr>
        <w:t>10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月</w:t>
      </w:r>
      <w:r w:rsidR="00B52585" w:rsidRPr="0015417E">
        <w:rPr>
          <w:rFonts w:ascii="Times New Roman" w:eastAsia="微軟正黑體" w:hAnsi="Times New Roman" w:cs="Times New Roman" w:hint="eastAsia"/>
          <w:sz w:val="22"/>
        </w:rPr>
        <w:t>1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日）舉行開幕典禮暨記者會，臺北市長柯文哲</w:t>
      </w:r>
      <w:r w:rsidR="00295070" w:rsidRPr="0015417E">
        <w:rPr>
          <w:rFonts w:ascii="Times New Roman" w:eastAsia="微軟正黑體" w:hAnsi="Times New Roman" w:cs="Times New Roman" w:hint="eastAsia"/>
          <w:sz w:val="22"/>
        </w:rPr>
        <w:t>、副市長蔡炳坤</w:t>
      </w:r>
      <w:r w:rsidR="003963D6" w:rsidRPr="0015417E">
        <w:rPr>
          <w:rFonts w:ascii="Times New Roman" w:eastAsia="微軟正黑體" w:hAnsi="Times New Roman" w:cs="Times New Roman" w:hint="eastAsia"/>
          <w:sz w:val="22"/>
        </w:rPr>
        <w:t>、</w:t>
      </w:r>
      <w:r w:rsidR="00C3170B" w:rsidRPr="0015417E">
        <w:rPr>
          <w:rFonts w:ascii="Times New Roman" w:eastAsia="微軟正黑體" w:hAnsi="Times New Roman" w:cs="Times New Roman" w:hint="eastAsia"/>
          <w:sz w:val="22"/>
        </w:rPr>
        <w:t>文化局蔡宗雄局長</w:t>
      </w:r>
      <w:r w:rsidR="007733D5" w:rsidRPr="0015417E">
        <w:rPr>
          <w:rFonts w:ascii="Times New Roman" w:eastAsia="微軟正黑體" w:hAnsi="Times New Roman" w:cs="Times New Roman" w:hint="eastAsia"/>
          <w:sz w:val="22"/>
        </w:rPr>
        <w:t>、</w:t>
      </w:r>
      <w:r w:rsidR="007733D5" w:rsidRPr="0015417E">
        <w:rPr>
          <w:rFonts w:ascii="Times New Roman" w:eastAsia="微軟正黑體" w:hAnsi="Times New Roman" w:cs="Times New Roman"/>
          <w:sz w:val="22"/>
        </w:rPr>
        <w:t>臺灣新文化運動紀念館</w:t>
      </w:r>
      <w:r w:rsidR="007733D5" w:rsidRPr="0015417E">
        <w:rPr>
          <w:rFonts w:ascii="Times New Roman" w:eastAsia="微軟正黑體" w:hAnsi="Times New Roman" w:cs="Times New Roman" w:hint="eastAsia"/>
          <w:sz w:val="22"/>
        </w:rPr>
        <w:t>許美惠</w:t>
      </w:r>
      <w:r w:rsidR="007B6AC7" w:rsidRPr="0015417E">
        <w:rPr>
          <w:rFonts w:ascii="Times New Roman" w:eastAsia="微軟正黑體" w:hAnsi="Times New Roman" w:cs="Times New Roman" w:hint="eastAsia"/>
          <w:sz w:val="22"/>
        </w:rPr>
        <w:t>館長</w:t>
      </w:r>
      <w:r w:rsidR="0051683E">
        <w:rPr>
          <w:rFonts w:ascii="Times New Roman" w:eastAsia="微軟正黑體" w:hAnsi="Times New Roman" w:cs="Times New Roman" w:hint="eastAsia"/>
          <w:sz w:val="22"/>
        </w:rPr>
        <w:t>、</w:t>
      </w:r>
      <w:r w:rsidR="005A3199" w:rsidRPr="0015417E">
        <w:rPr>
          <w:rFonts w:ascii="Times New Roman" w:eastAsia="微軟正黑體" w:hAnsi="Times New Roman" w:cs="Times New Roman" w:hint="eastAsia"/>
          <w:sz w:val="22"/>
        </w:rPr>
        <w:t>提供重要典藏作品</w:t>
      </w:r>
      <w:r w:rsidR="0071086D" w:rsidRPr="0015417E">
        <w:rPr>
          <w:rFonts w:ascii="Times New Roman" w:eastAsia="微軟正黑體" w:hAnsi="Times New Roman" w:cs="Times New Roman" w:hint="eastAsia"/>
          <w:sz w:val="22"/>
        </w:rPr>
        <w:t>展出</w:t>
      </w:r>
      <w:r w:rsidR="005A3199" w:rsidRPr="0015417E">
        <w:rPr>
          <w:rFonts w:ascii="Times New Roman" w:eastAsia="微軟正黑體" w:hAnsi="Times New Roman" w:cs="Times New Roman" w:hint="eastAsia"/>
          <w:sz w:val="22"/>
        </w:rPr>
        <w:t>的</w:t>
      </w:r>
      <w:r w:rsidR="007B6AC7" w:rsidRPr="0051683E">
        <w:rPr>
          <w:rFonts w:ascii="Times New Roman" w:eastAsia="微軟正黑體" w:hAnsi="Times New Roman" w:cs="Times New Roman" w:hint="eastAsia"/>
          <w:sz w:val="22"/>
        </w:rPr>
        <w:t>藝術家後代家屬</w:t>
      </w:r>
      <w:r w:rsidR="001417F1">
        <w:rPr>
          <w:rFonts w:ascii="Times New Roman" w:eastAsia="微軟正黑體" w:hAnsi="Times New Roman" w:cs="Times New Roman" w:hint="eastAsia"/>
          <w:sz w:val="22"/>
        </w:rPr>
        <w:t>與藏家</w:t>
      </w:r>
      <w:r w:rsidR="0051683E">
        <w:rPr>
          <w:rFonts w:ascii="Times New Roman" w:eastAsia="微軟正黑體" w:hAnsi="Times New Roman" w:cs="Times New Roman" w:hint="eastAsia"/>
          <w:sz w:val="22"/>
        </w:rPr>
        <w:t>，以及</w:t>
      </w:r>
      <w:r w:rsidR="0051683E" w:rsidRPr="00D85B2A">
        <w:rPr>
          <w:rFonts w:ascii="Times New Roman" w:eastAsia="微軟正黑體" w:hAnsi="Times New Roman" w:cs="Times New Roman" w:hint="eastAsia"/>
          <w:sz w:val="22"/>
        </w:rPr>
        <w:t>文協成員後代家屬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均</w:t>
      </w:r>
      <w:r w:rsidR="00C3170B" w:rsidRPr="0015417E">
        <w:rPr>
          <w:rFonts w:ascii="Times New Roman" w:eastAsia="微軟正黑體" w:hAnsi="Times New Roman" w:cs="Times New Roman" w:hint="eastAsia"/>
          <w:sz w:val="22"/>
        </w:rPr>
        <w:t>出席</w:t>
      </w:r>
      <w:r w:rsidR="001448C9" w:rsidRPr="0015417E">
        <w:rPr>
          <w:rFonts w:ascii="Times New Roman" w:eastAsia="微軟正黑體" w:hAnsi="Times New Roman" w:cs="Times New Roman" w:hint="eastAsia"/>
          <w:sz w:val="22"/>
        </w:rPr>
        <w:t>開幕</w:t>
      </w:r>
      <w:r w:rsidR="008B469C" w:rsidRPr="0015417E">
        <w:rPr>
          <w:rFonts w:ascii="Times New Roman" w:eastAsia="微軟正黑體" w:hAnsi="Times New Roman" w:cs="Times New Roman" w:hint="eastAsia"/>
          <w:sz w:val="22"/>
        </w:rPr>
        <w:t>。</w:t>
      </w:r>
      <w:r w:rsidR="007E106C" w:rsidRPr="0015417E">
        <w:rPr>
          <w:rFonts w:ascii="Times New Roman" w:eastAsia="微軟正黑體" w:hAnsi="Times New Roman" w:cs="Times New Roman"/>
          <w:sz w:val="22"/>
        </w:rPr>
        <w:t>臺北市市長柯文哲表示：「</w:t>
      </w:r>
      <w:r w:rsidR="00145C62" w:rsidRPr="00145C62">
        <w:rPr>
          <w:rFonts w:ascii="Times New Roman" w:eastAsia="微軟正黑體" w:hAnsi="Times New Roman" w:cs="Times New Roman" w:hint="eastAsia"/>
          <w:sz w:val="22"/>
        </w:rPr>
        <w:t>北美館作為臺灣第一座現代及當代美術館，透過這次展覽見證百年來藝術對臺灣的影響，別具意義。文化是一個城市的靈魂，相信梳理臺灣藝術史的脈絡是推動</w:t>
      </w:r>
      <w:r w:rsidR="005B45ED">
        <w:rPr>
          <w:rFonts w:ascii="Times New Roman" w:eastAsia="微軟正黑體" w:hAnsi="Times New Roman" w:cs="Times New Roman" w:hint="eastAsia"/>
          <w:sz w:val="22"/>
        </w:rPr>
        <w:t>『</w:t>
      </w:r>
      <w:r w:rsidR="00145C62" w:rsidRPr="00145C62">
        <w:rPr>
          <w:rFonts w:ascii="Times New Roman" w:eastAsia="微軟正黑體" w:hAnsi="Times New Roman" w:cs="Times New Roman" w:hint="eastAsia"/>
          <w:sz w:val="22"/>
        </w:rPr>
        <w:t>臺北走出去，世界走進來</w:t>
      </w:r>
      <w:r w:rsidR="005B45ED">
        <w:rPr>
          <w:rFonts w:ascii="Times New Roman" w:eastAsia="微軟正黑體" w:hAnsi="Times New Roman" w:cs="Times New Roman" w:hint="eastAsia"/>
          <w:sz w:val="22"/>
        </w:rPr>
        <w:t>』</w:t>
      </w:r>
      <w:r w:rsidR="00145C62" w:rsidRPr="00145C62">
        <w:rPr>
          <w:rFonts w:ascii="Times New Roman" w:eastAsia="微軟正黑體" w:hAnsi="Times New Roman" w:cs="Times New Roman" w:hint="eastAsia"/>
          <w:sz w:val="22"/>
        </w:rPr>
        <w:t>的目標基石。歡迎大家前來看展！</w:t>
      </w:r>
      <w:r w:rsidR="007E106C" w:rsidRPr="0015417E">
        <w:rPr>
          <w:rFonts w:ascii="Times New Roman" w:eastAsia="微軟正黑體" w:hAnsi="Times New Roman" w:cs="Times New Roman"/>
          <w:sz w:val="22"/>
        </w:rPr>
        <w:t>」</w:t>
      </w:r>
    </w:p>
    <w:p w14:paraId="4C902AA3" w14:textId="77777777" w:rsidR="00034209" w:rsidRPr="0015417E" w:rsidRDefault="00034209" w:rsidP="003730B7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51C07D84" w14:textId="52616550" w:rsidR="00193D6A" w:rsidRPr="0015417E" w:rsidRDefault="008E23E0" w:rsidP="003730B7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8E23E0">
        <w:rPr>
          <w:rFonts w:ascii="Times New Roman" w:eastAsia="微軟正黑體" w:hAnsi="Times New Roman" w:cs="Times New Roman" w:hint="eastAsia"/>
          <w:sz w:val="22"/>
        </w:rPr>
        <w:t>本展由北美館展覽規劃組余思穎組長策劃，同時邀請研究臺灣美術學者邱</w:t>
      </w:r>
      <w:r w:rsidR="008322C9">
        <w:rPr>
          <w:rFonts w:ascii="Times New Roman" w:eastAsia="微軟正黑體" w:hAnsi="Times New Roman" w:cs="Times New Roman" w:hint="eastAsia"/>
          <w:sz w:val="22"/>
        </w:rPr>
        <w:t>函</w:t>
      </w:r>
      <w:r w:rsidRPr="008E23E0">
        <w:rPr>
          <w:rFonts w:ascii="Times New Roman" w:eastAsia="微軟正黑體" w:hAnsi="Times New Roman" w:cs="Times New Roman" w:hint="eastAsia"/>
          <w:sz w:val="22"/>
        </w:rPr>
        <w:t>妮（現任臺灣大學藝術史研究所助理教授）擔任展覽顧問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="0081242F" w:rsidRPr="0015417E">
        <w:rPr>
          <w:rFonts w:ascii="Times New Roman" w:eastAsia="微軟正黑體" w:hAnsi="Times New Roman" w:cs="Times New Roman" w:hint="eastAsia"/>
          <w:sz w:val="22"/>
        </w:rPr>
        <w:t>依循</w:t>
      </w:r>
      <w:r w:rsidR="00322389" w:rsidRPr="0015417E">
        <w:rPr>
          <w:rFonts w:ascii="Times New Roman" w:eastAsia="微軟正黑體" w:hAnsi="Times New Roman" w:cs="Times New Roman" w:hint="eastAsia"/>
          <w:sz w:val="22"/>
        </w:rPr>
        <w:t>文協</w:t>
      </w:r>
      <w:r w:rsidR="00025679" w:rsidRPr="0015417E">
        <w:rPr>
          <w:rFonts w:ascii="Times New Roman" w:eastAsia="微軟正黑體" w:hAnsi="Times New Roman" w:cs="Times New Roman" w:hint="eastAsia"/>
          <w:sz w:val="22"/>
        </w:rPr>
        <w:t>自</w:t>
      </w:r>
      <w:r w:rsidR="00025679" w:rsidRPr="0015417E">
        <w:rPr>
          <w:rFonts w:ascii="Times New Roman" w:eastAsia="微軟正黑體" w:hAnsi="Times New Roman" w:cs="Times New Roman"/>
          <w:sz w:val="22"/>
        </w:rPr>
        <w:t xml:space="preserve">1920 </w:t>
      </w:r>
      <w:r w:rsidR="00025679" w:rsidRPr="0015417E">
        <w:rPr>
          <w:rFonts w:ascii="Times New Roman" w:eastAsia="微軟正黑體" w:hAnsi="Times New Roman" w:cs="Times New Roman" w:hint="eastAsia"/>
          <w:sz w:val="22"/>
        </w:rPr>
        <w:t>年代推動新文化運動</w:t>
      </w:r>
      <w:r w:rsidR="00F67729" w:rsidRPr="0015417E">
        <w:rPr>
          <w:rFonts w:ascii="Times New Roman" w:eastAsia="微軟正黑體" w:hAnsi="Times New Roman" w:cs="Times New Roman" w:hint="eastAsia"/>
          <w:sz w:val="22"/>
        </w:rPr>
        <w:t>的</w:t>
      </w:r>
      <w:r w:rsidR="00025679" w:rsidRPr="0015417E">
        <w:rPr>
          <w:rFonts w:ascii="Times New Roman" w:eastAsia="微軟正黑體" w:hAnsi="Times New Roman" w:cs="Times New Roman" w:hint="eastAsia"/>
          <w:sz w:val="22"/>
        </w:rPr>
        <w:t>背景</w:t>
      </w:r>
      <w:r w:rsidR="0081242F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193D6A" w:rsidRPr="0015417E">
        <w:rPr>
          <w:rFonts w:ascii="Times New Roman" w:eastAsia="微軟正黑體" w:hAnsi="Times New Roman" w:cs="Times New Roman" w:hint="eastAsia"/>
          <w:sz w:val="22"/>
        </w:rPr>
        <w:t>梳理</w:t>
      </w:r>
      <w:r w:rsidR="00083F97" w:rsidRPr="0015417E">
        <w:rPr>
          <w:rFonts w:ascii="Times New Roman" w:eastAsia="微軟正黑體" w:hAnsi="Times New Roman" w:cs="Times New Roman" w:hint="eastAsia"/>
          <w:sz w:val="22"/>
        </w:rPr>
        <w:t>藝術、文化和歷史</w:t>
      </w:r>
      <w:r w:rsidR="0078488C" w:rsidRPr="0015417E">
        <w:rPr>
          <w:rFonts w:ascii="Times New Roman" w:eastAsia="微軟正黑體" w:hAnsi="Times New Roman" w:cs="Times New Roman" w:hint="eastAsia"/>
          <w:sz w:val="22"/>
        </w:rPr>
        <w:t>的</w:t>
      </w:r>
      <w:r w:rsidR="00193D6A" w:rsidRPr="0015417E">
        <w:rPr>
          <w:rFonts w:ascii="Times New Roman" w:eastAsia="微軟正黑體" w:hAnsi="Times New Roman" w:cs="Times New Roman" w:hint="eastAsia"/>
          <w:sz w:val="22"/>
        </w:rPr>
        <w:t>多層面向，</w:t>
      </w:r>
      <w:r w:rsidR="001740CC" w:rsidRPr="0015417E">
        <w:rPr>
          <w:rFonts w:ascii="Times New Roman" w:eastAsia="微軟正黑體" w:hAnsi="Times New Roman" w:cs="Times New Roman" w:hint="eastAsia"/>
          <w:sz w:val="22"/>
        </w:rPr>
        <w:t>呈現</w:t>
      </w:r>
      <w:r w:rsidR="00025679" w:rsidRPr="0015417E">
        <w:rPr>
          <w:rFonts w:ascii="Times New Roman" w:eastAsia="微軟正黑體" w:hAnsi="Times New Roman" w:cs="Times New Roman" w:hint="eastAsia"/>
          <w:sz w:val="22"/>
        </w:rPr>
        <w:t>與</w:t>
      </w:r>
      <w:r w:rsidR="00A3643C" w:rsidRPr="0015417E">
        <w:rPr>
          <w:rFonts w:ascii="Times New Roman" w:eastAsia="微軟正黑體" w:hAnsi="Times New Roman" w:cs="Times New Roman" w:hint="eastAsia"/>
          <w:sz w:val="22"/>
        </w:rPr>
        <w:t>文協</w:t>
      </w:r>
      <w:r w:rsidR="00025679" w:rsidRPr="0015417E">
        <w:rPr>
          <w:rFonts w:ascii="Times New Roman" w:eastAsia="微軟正黑體" w:hAnsi="Times New Roman" w:cs="Times New Roman" w:hint="eastAsia"/>
          <w:sz w:val="22"/>
        </w:rPr>
        <w:t>活動有直接相關、或日治結束前文化改造運動下的臺灣</w:t>
      </w:r>
      <w:r w:rsidR="00B81385" w:rsidRPr="0015417E">
        <w:rPr>
          <w:rFonts w:ascii="Times New Roman" w:eastAsia="微軟正黑體" w:hAnsi="Times New Roman" w:cs="Times New Roman" w:hint="eastAsia"/>
          <w:sz w:val="22"/>
        </w:rPr>
        <w:t>與日</w:t>
      </w:r>
      <w:r w:rsidR="001E4715" w:rsidRPr="0015417E">
        <w:rPr>
          <w:rFonts w:ascii="Times New Roman" w:eastAsia="微軟正黑體" w:hAnsi="Times New Roman" w:cs="Times New Roman" w:hint="eastAsia"/>
          <w:sz w:val="22"/>
        </w:rPr>
        <w:t>本</w:t>
      </w:r>
      <w:r w:rsidR="00025679" w:rsidRPr="0015417E">
        <w:rPr>
          <w:rFonts w:ascii="Times New Roman" w:eastAsia="微軟正黑體" w:hAnsi="Times New Roman" w:cs="Times New Roman" w:hint="eastAsia"/>
          <w:sz w:val="22"/>
        </w:rPr>
        <w:t>藝術家之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經典</w:t>
      </w:r>
      <w:r w:rsidR="00A41F04" w:rsidRPr="0015417E">
        <w:rPr>
          <w:rFonts w:ascii="Times New Roman" w:eastAsia="微軟正黑體" w:hAnsi="Times New Roman" w:cs="Times New Roman" w:hint="eastAsia"/>
          <w:sz w:val="22"/>
        </w:rPr>
        <w:t>作</w:t>
      </w:r>
      <w:r w:rsidR="00025679" w:rsidRPr="0015417E">
        <w:rPr>
          <w:rFonts w:ascii="Times New Roman" w:eastAsia="微軟正黑體" w:hAnsi="Times New Roman" w:cs="Times New Roman" w:hint="eastAsia"/>
          <w:sz w:val="22"/>
        </w:rPr>
        <w:t>品</w:t>
      </w:r>
      <w:r w:rsidR="00F42C7C" w:rsidRPr="0015417E">
        <w:rPr>
          <w:rFonts w:ascii="Times New Roman" w:eastAsia="微軟正黑體" w:hAnsi="Times New Roman" w:cs="Times New Roman" w:hint="eastAsia"/>
          <w:sz w:val="22"/>
        </w:rPr>
        <w:t>。透過</w:t>
      </w:r>
      <w:r w:rsidR="00B81385" w:rsidRPr="0015417E">
        <w:rPr>
          <w:rFonts w:ascii="Times New Roman" w:eastAsia="微軟正黑體" w:hAnsi="Times New Roman" w:cs="Times New Roman" w:hint="eastAsia"/>
          <w:sz w:val="22"/>
        </w:rPr>
        <w:t>展出</w:t>
      </w:r>
      <w:r w:rsidR="0039685E" w:rsidRPr="0015417E">
        <w:rPr>
          <w:rFonts w:ascii="Times New Roman" w:eastAsia="微軟正黑體" w:hAnsi="Times New Roman" w:cs="Times New Roman" w:hint="eastAsia"/>
          <w:sz w:val="22"/>
        </w:rPr>
        <w:t>經典</w:t>
      </w:r>
      <w:r w:rsidR="001B1684" w:rsidRPr="0015417E">
        <w:rPr>
          <w:rFonts w:ascii="Times New Roman" w:eastAsia="微軟正黑體" w:hAnsi="Times New Roman" w:cs="Times New Roman" w:hint="eastAsia"/>
          <w:sz w:val="22"/>
        </w:rPr>
        <w:t>繪畫</w:t>
      </w:r>
      <w:r w:rsidR="0039685E" w:rsidRPr="0015417E">
        <w:rPr>
          <w:rFonts w:ascii="Times New Roman" w:eastAsia="微軟正黑體" w:hAnsi="Times New Roman" w:cs="Times New Roman" w:hint="eastAsia"/>
          <w:sz w:val="22"/>
        </w:rPr>
        <w:t>、雕塑</w:t>
      </w:r>
      <w:r w:rsidR="004467E5" w:rsidRPr="0015417E">
        <w:rPr>
          <w:rFonts w:ascii="Times New Roman" w:eastAsia="微軟正黑體" w:hAnsi="Times New Roman" w:cs="Times New Roman" w:hint="eastAsia"/>
          <w:sz w:val="22"/>
        </w:rPr>
        <w:t>、</w:t>
      </w:r>
      <w:r w:rsidR="00B81385" w:rsidRPr="0015417E">
        <w:rPr>
          <w:rFonts w:ascii="Times New Roman" w:eastAsia="微軟正黑體" w:hAnsi="Times New Roman" w:cs="Times New Roman" w:hint="eastAsia"/>
          <w:sz w:val="22"/>
        </w:rPr>
        <w:t>攝影，</w:t>
      </w:r>
      <w:r w:rsidR="003730B7" w:rsidRPr="0015417E">
        <w:rPr>
          <w:rFonts w:ascii="Times New Roman" w:eastAsia="微軟正黑體" w:hAnsi="Times New Roman" w:cs="Times New Roman" w:hint="eastAsia"/>
          <w:sz w:val="22"/>
        </w:rPr>
        <w:t>藉此探討當時臺灣社會逐步成型的主體意識</w:t>
      </w:r>
      <w:r w:rsidR="009E52F7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3730B7" w:rsidRPr="0015417E">
        <w:rPr>
          <w:rFonts w:ascii="Times New Roman" w:eastAsia="微軟正黑體" w:hAnsi="Times New Roman" w:cs="Times New Roman" w:hint="eastAsia"/>
          <w:sz w:val="22"/>
        </w:rPr>
        <w:t>引領觀者思索</w:t>
      </w:r>
      <w:r w:rsidR="000D1E9E" w:rsidRPr="0015417E">
        <w:rPr>
          <w:rFonts w:ascii="Times New Roman" w:eastAsia="微軟正黑體" w:hAnsi="Times New Roman" w:cs="Times New Roman" w:hint="eastAsia"/>
          <w:sz w:val="22"/>
        </w:rPr>
        <w:t>歷史中的臺灣意象</w:t>
      </w:r>
      <w:r w:rsidR="003730B7" w:rsidRPr="0015417E">
        <w:rPr>
          <w:rFonts w:ascii="Times New Roman" w:eastAsia="微軟正黑體" w:hAnsi="Times New Roman" w:cs="Times New Roman" w:hint="eastAsia"/>
          <w:sz w:val="22"/>
        </w:rPr>
        <w:t>。</w:t>
      </w:r>
    </w:p>
    <w:p w14:paraId="609C03AC" w14:textId="77777777" w:rsidR="001A5CCD" w:rsidRPr="0015417E" w:rsidRDefault="001A5CCD" w:rsidP="00274A4A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5C45CBB4" w14:textId="77777777" w:rsidR="00561EF4" w:rsidRPr="0015417E" w:rsidRDefault="00561EF4" w:rsidP="00274A4A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15417E">
        <w:rPr>
          <w:rFonts w:ascii="Times New Roman" w:eastAsia="微軟正黑體" w:hAnsi="Times New Roman" w:cs="Times New Roman" w:hint="eastAsia"/>
          <w:sz w:val="22"/>
        </w:rPr>
        <w:lastRenderedPageBreak/>
        <w:t>策展人</w:t>
      </w:r>
      <w:proofErr w:type="gramStart"/>
      <w:r w:rsidRPr="0015417E">
        <w:rPr>
          <w:rFonts w:ascii="Times New Roman" w:eastAsia="微軟正黑體" w:hAnsi="Times New Roman" w:cs="Times New Roman" w:hint="eastAsia"/>
          <w:sz w:val="22"/>
        </w:rPr>
        <w:t>余</w:t>
      </w:r>
      <w:proofErr w:type="gramEnd"/>
      <w:r w:rsidRPr="0015417E">
        <w:rPr>
          <w:rFonts w:ascii="Times New Roman" w:eastAsia="微軟正黑體" w:hAnsi="Times New Roman" w:cs="Times New Roman" w:hint="eastAsia"/>
          <w:sz w:val="22"/>
        </w:rPr>
        <w:t>思穎表示，</w:t>
      </w:r>
      <w:r w:rsidR="008E4406" w:rsidRPr="0015417E">
        <w:rPr>
          <w:rFonts w:ascii="Times New Roman" w:eastAsia="微軟正黑體" w:hAnsi="Times New Roman" w:cs="Times New Roman" w:hint="eastAsia"/>
          <w:sz w:val="22"/>
        </w:rPr>
        <w:t>本展</w:t>
      </w:r>
      <w:r w:rsidR="00043FDB" w:rsidRPr="0015417E">
        <w:rPr>
          <w:rFonts w:ascii="Times New Roman" w:eastAsia="微軟正黑體" w:hAnsi="Times New Roman" w:cs="Times New Roman" w:hint="eastAsia"/>
          <w:sz w:val="22"/>
        </w:rPr>
        <w:t>標題</w:t>
      </w:r>
      <w:r w:rsidRPr="0015417E">
        <w:rPr>
          <w:rFonts w:ascii="Times New Roman" w:eastAsia="微軟正黑體" w:hAnsi="Times New Roman" w:cs="Times New Roman"/>
          <w:sz w:val="22"/>
        </w:rPr>
        <w:t>「走向世界」</w:t>
      </w:r>
      <w:r w:rsidRPr="0015417E">
        <w:rPr>
          <w:rFonts w:ascii="Times New Roman" w:eastAsia="微軟正黑體" w:hAnsi="Times New Roman" w:cs="Times New Roman" w:hint="eastAsia"/>
          <w:sz w:val="22"/>
        </w:rPr>
        <w:t>意味</w:t>
      </w:r>
      <w:r w:rsidR="00086246" w:rsidRPr="0015417E">
        <w:rPr>
          <w:rFonts w:ascii="Times New Roman" w:eastAsia="微軟正黑體" w:hAnsi="Times New Roman" w:cs="Times New Roman" w:hint="eastAsia"/>
          <w:sz w:val="22"/>
        </w:rPr>
        <w:t>當時的</w:t>
      </w:r>
      <w:r w:rsidRPr="0015417E">
        <w:rPr>
          <w:rFonts w:ascii="Times New Roman" w:eastAsia="微軟正黑體" w:hAnsi="Times New Roman" w:cs="Times New Roman"/>
          <w:sz w:val="22"/>
        </w:rPr>
        <w:t>臺灣藝術家渴望迎接時代變化，與世界藝術</w:t>
      </w:r>
      <w:r w:rsidR="007B6AC7" w:rsidRPr="0015417E">
        <w:rPr>
          <w:rFonts w:ascii="Times New Roman" w:eastAsia="微軟正黑體" w:hAnsi="Times New Roman" w:cs="Times New Roman" w:hint="eastAsia"/>
          <w:sz w:val="22"/>
        </w:rPr>
        <w:t>趨勢</w:t>
      </w:r>
      <w:r w:rsidRPr="0015417E">
        <w:rPr>
          <w:rFonts w:ascii="Times New Roman" w:eastAsia="微軟正黑體" w:hAnsi="Times New Roman" w:cs="Times New Roman"/>
          <w:sz w:val="22"/>
        </w:rPr>
        <w:t>接軌</w:t>
      </w:r>
      <w:r w:rsidR="00D11982" w:rsidRPr="0015417E">
        <w:rPr>
          <w:rFonts w:ascii="Times New Roman" w:eastAsia="微軟正黑體" w:hAnsi="Times New Roman" w:cs="Times New Roman" w:hint="eastAsia"/>
          <w:sz w:val="22"/>
        </w:rPr>
        <w:t>的企圖，</w:t>
      </w:r>
      <w:r w:rsidR="00356113" w:rsidRPr="0015417E">
        <w:rPr>
          <w:rFonts w:ascii="Times New Roman" w:eastAsia="微軟正黑體" w:hAnsi="Times New Roman" w:cs="Times New Roman" w:hint="eastAsia"/>
          <w:sz w:val="22"/>
        </w:rPr>
        <w:t>他們</w:t>
      </w:r>
      <w:r w:rsidR="001E01A9" w:rsidRPr="0015417E">
        <w:rPr>
          <w:rFonts w:ascii="Times New Roman" w:eastAsia="微軟正黑體" w:hAnsi="Times New Roman" w:cs="Times New Roman"/>
          <w:sz w:val="22"/>
        </w:rPr>
        <w:t>留學日本及歐洲學習</w:t>
      </w:r>
      <w:r w:rsidR="001E01A9" w:rsidRPr="0015417E">
        <w:rPr>
          <w:rFonts w:ascii="Times New Roman" w:eastAsia="微軟正黑體" w:hAnsi="Times New Roman" w:cs="Times New Roman" w:hint="eastAsia"/>
          <w:sz w:val="22"/>
        </w:rPr>
        <w:t>現代</w:t>
      </w:r>
      <w:r w:rsidR="001E01A9" w:rsidRPr="0015417E">
        <w:rPr>
          <w:rFonts w:ascii="Times New Roman" w:eastAsia="微軟正黑體" w:hAnsi="Times New Roman" w:cs="Times New Roman"/>
          <w:sz w:val="22"/>
        </w:rPr>
        <w:t>美術，</w:t>
      </w:r>
      <w:r w:rsidR="009D00CB" w:rsidRPr="0015417E">
        <w:rPr>
          <w:rFonts w:ascii="Times New Roman" w:eastAsia="微軟正黑體" w:hAnsi="Times New Roman" w:cs="Times New Roman" w:hint="eastAsia"/>
          <w:sz w:val="22"/>
        </w:rPr>
        <w:t>或</w:t>
      </w:r>
      <w:r w:rsidR="001E01A9" w:rsidRPr="0015417E">
        <w:rPr>
          <w:rFonts w:ascii="Times New Roman" w:eastAsia="微軟正黑體" w:hAnsi="Times New Roman" w:cs="Times New Roman"/>
          <w:sz w:val="22"/>
        </w:rPr>
        <w:t>旅行各地，開拓視野</w:t>
      </w:r>
      <w:r w:rsidR="001E01A9" w:rsidRPr="0015417E">
        <w:rPr>
          <w:rFonts w:ascii="Times New Roman" w:eastAsia="微軟正黑體" w:hAnsi="Times New Roman" w:cs="Times New Roman" w:hint="eastAsia"/>
          <w:sz w:val="22"/>
        </w:rPr>
        <w:t>並</w:t>
      </w:r>
      <w:r w:rsidR="00351F01" w:rsidRPr="0015417E">
        <w:rPr>
          <w:rFonts w:ascii="Times New Roman" w:eastAsia="微軟正黑體" w:hAnsi="Times New Roman" w:cs="Times New Roman" w:hint="eastAsia"/>
          <w:sz w:val="22"/>
        </w:rPr>
        <w:t>思考</w:t>
      </w:r>
      <w:r w:rsidR="001E01A9" w:rsidRPr="0015417E">
        <w:rPr>
          <w:rFonts w:ascii="Times New Roman" w:eastAsia="微軟正黑體" w:hAnsi="Times New Roman" w:cs="Times New Roman"/>
          <w:sz w:val="22"/>
        </w:rPr>
        <w:t>如何</w:t>
      </w:r>
      <w:r w:rsidR="001E01A9" w:rsidRPr="0015417E">
        <w:rPr>
          <w:rFonts w:ascii="Times New Roman" w:eastAsia="微軟正黑體" w:hAnsi="Times New Roman" w:cs="Times New Roman" w:hint="eastAsia"/>
          <w:sz w:val="22"/>
        </w:rPr>
        <w:t>以藝術語彙</w:t>
      </w:r>
      <w:r w:rsidR="001E01A9" w:rsidRPr="0015417E">
        <w:rPr>
          <w:rFonts w:ascii="Times New Roman" w:eastAsia="微軟正黑體" w:hAnsi="Times New Roman" w:cs="Times New Roman"/>
          <w:sz w:val="22"/>
        </w:rPr>
        <w:t>描繪臺灣特色</w:t>
      </w:r>
      <w:r w:rsidR="001E01A9" w:rsidRPr="0015417E">
        <w:rPr>
          <w:rFonts w:ascii="Times New Roman" w:eastAsia="微軟正黑體" w:hAnsi="Times New Roman" w:cs="Times New Roman" w:hint="eastAsia"/>
          <w:sz w:val="22"/>
        </w:rPr>
        <w:t>；</w:t>
      </w:r>
      <w:r w:rsidR="00356113" w:rsidRPr="0015417E">
        <w:rPr>
          <w:rFonts w:ascii="Times New Roman" w:eastAsia="微軟正黑體" w:hAnsi="Times New Roman" w:cs="Times New Roman"/>
          <w:sz w:val="22"/>
        </w:rPr>
        <w:t>「</w:t>
      </w:r>
      <w:r w:rsidR="00EE7212" w:rsidRPr="0015417E">
        <w:rPr>
          <w:rFonts w:ascii="Times New Roman" w:eastAsia="微軟正黑體" w:hAnsi="Times New Roman" w:cs="Times New Roman" w:hint="eastAsia"/>
          <w:sz w:val="22"/>
        </w:rPr>
        <w:t>美術</w:t>
      </w:r>
      <w:r w:rsidR="00356113" w:rsidRPr="0015417E">
        <w:rPr>
          <w:rFonts w:ascii="Times New Roman" w:eastAsia="微軟正黑體" w:hAnsi="Times New Roman" w:cs="Times New Roman"/>
          <w:sz w:val="22"/>
        </w:rPr>
        <w:t>翻轉力」呼應</w:t>
      </w:r>
      <w:r w:rsidR="00356113" w:rsidRPr="0015417E">
        <w:rPr>
          <w:rFonts w:ascii="Times New Roman" w:eastAsia="微軟正黑體" w:hAnsi="Times New Roman" w:cs="Times New Roman" w:hint="eastAsia"/>
          <w:sz w:val="22"/>
        </w:rPr>
        <w:t>文協創辦人之</w:t>
      </w:r>
      <w:proofErr w:type="gramStart"/>
      <w:r w:rsidR="00356113" w:rsidRPr="0015417E">
        <w:rPr>
          <w:rFonts w:ascii="Times New Roman" w:eastAsia="微軟正黑體" w:hAnsi="Times New Roman" w:cs="Times New Roman" w:hint="eastAsia"/>
          <w:sz w:val="22"/>
        </w:rPr>
        <w:t>一</w:t>
      </w:r>
      <w:proofErr w:type="gramEnd"/>
      <w:r w:rsidR="00356113" w:rsidRPr="0015417E">
        <w:rPr>
          <w:rFonts w:ascii="Times New Roman" w:eastAsia="微軟正黑體" w:hAnsi="Times New Roman" w:cs="Times New Roman"/>
          <w:sz w:val="22"/>
        </w:rPr>
        <w:t>蔣渭水「同胞須團結，團結真有力」</w:t>
      </w:r>
      <w:r w:rsidR="00BD30E8" w:rsidRPr="0015417E">
        <w:rPr>
          <w:rFonts w:ascii="Times New Roman" w:eastAsia="微軟正黑體" w:hAnsi="Times New Roman" w:cs="Times New Roman" w:hint="eastAsia"/>
          <w:sz w:val="22"/>
        </w:rPr>
        <w:t>的口號</w:t>
      </w:r>
      <w:r w:rsidR="00356113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B70EC2" w:rsidRPr="0015417E">
        <w:rPr>
          <w:rFonts w:ascii="Times New Roman" w:eastAsia="微軟正黑體" w:hAnsi="Times New Roman" w:cs="Times New Roman" w:hint="eastAsia"/>
          <w:sz w:val="22"/>
        </w:rPr>
        <w:t>象徵</w:t>
      </w:r>
      <w:r w:rsidR="00356113" w:rsidRPr="0015417E">
        <w:rPr>
          <w:rFonts w:ascii="Times New Roman" w:eastAsia="微軟正黑體" w:hAnsi="Times New Roman" w:cs="Times New Roman"/>
          <w:sz w:val="22"/>
        </w:rPr>
        <w:t>藝術家</w:t>
      </w:r>
      <w:r w:rsidRPr="0015417E">
        <w:rPr>
          <w:rFonts w:ascii="Times New Roman" w:eastAsia="微軟正黑體" w:hAnsi="Times New Roman" w:cs="Times New Roman"/>
          <w:sz w:val="22"/>
        </w:rPr>
        <w:t>內在自我認同的凝聚</w:t>
      </w:r>
      <w:r w:rsidR="00B70EC2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3A3FAF" w:rsidRPr="0015417E">
        <w:rPr>
          <w:rFonts w:ascii="Times New Roman" w:eastAsia="微軟正黑體" w:hAnsi="Times New Roman" w:cs="Times New Roman" w:hint="eastAsia"/>
          <w:sz w:val="22"/>
        </w:rPr>
        <w:t>以及</w:t>
      </w:r>
      <w:r w:rsidR="00BD30E8" w:rsidRPr="0015417E">
        <w:rPr>
          <w:rFonts w:ascii="Times New Roman" w:eastAsia="微軟正黑體" w:hAnsi="Times New Roman" w:cs="Times New Roman" w:hint="eastAsia"/>
          <w:sz w:val="22"/>
        </w:rPr>
        <w:t>藝術</w:t>
      </w:r>
      <w:r w:rsidR="002B67A8" w:rsidRPr="0015417E">
        <w:rPr>
          <w:rFonts w:ascii="Times New Roman" w:eastAsia="微軟正黑體" w:hAnsi="Times New Roman" w:cs="Times New Roman" w:hint="eastAsia"/>
          <w:sz w:val="22"/>
        </w:rPr>
        <w:t>體現於</w:t>
      </w:r>
      <w:r w:rsidR="00BD30E8" w:rsidRPr="0015417E">
        <w:rPr>
          <w:rFonts w:ascii="Times New Roman" w:eastAsia="微軟正黑體" w:hAnsi="Times New Roman" w:cs="Times New Roman" w:hint="eastAsia"/>
          <w:sz w:val="22"/>
        </w:rPr>
        <w:t>外在</w:t>
      </w:r>
      <w:r w:rsidRPr="0015417E">
        <w:rPr>
          <w:rFonts w:ascii="Times New Roman" w:eastAsia="微軟正黑體" w:hAnsi="Times New Roman" w:cs="Times New Roman"/>
          <w:sz w:val="22"/>
        </w:rPr>
        <w:t>社會</w:t>
      </w:r>
      <w:r w:rsidR="00BD30E8" w:rsidRPr="0015417E">
        <w:rPr>
          <w:rFonts w:ascii="Times New Roman" w:eastAsia="微軟正黑體" w:hAnsi="Times New Roman" w:cs="Times New Roman" w:hint="eastAsia"/>
          <w:sz w:val="22"/>
        </w:rPr>
        <w:t>環境</w:t>
      </w:r>
      <w:r w:rsidR="009243A6" w:rsidRPr="0015417E">
        <w:rPr>
          <w:rFonts w:ascii="Times New Roman" w:eastAsia="微軟正黑體" w:hAnsi="Times New Roman" w:cs="Times New Roman" w:hint="eastAsia"/>
          <w:sz w:val="22"/>
        </w:rPr>
        <w:t>、文化氛圍</w:t>
      </w:r>
      <w:r w:rsidRPr="0015417E">
        <w:rPr>
          <w:rFonts w:ascii="Times New Roman" w:eastAsia="微軟正黑體" w:hAnsi="Times New Roman" w:cs="Times New Roman"/>
          <w:sz w:val="22"/>
        </w:rPr>
        <w:t>的翻轉</w:t>
      </w:r>
      <w:r w:rsidR="00BD30E8" w:rsidRPr="0015417E">
        <w:rPr>
          <w:rFonts w:ascii="Times New Roman" w:eastAsia="微軟正黑體" w:hAnsi="Times New Roman" w:cs="Times New Roman" w:hint="eastAsia"/>
          <w:sz w:val="22"/>
        </w:rPr>
        <w:t>能量</w:t>
      </w:r>
      <w:r w:rsidRPr="0015417E">
        <w:rPr>
          <w:rFonts w:ascii="Times New Roman" w:eastAsia="微軟正黑體" w:hAnsi="Times New Roman" w:cs="Times New Roman"/>
          <w:sz w:val="22"/>
        </w:rPr>
        <w:t>。</w:t>
      </w:r>
    </w:p>
    <w:p w14:paraId="7CA499A5" w14:textId="77777777" w:rsidR="00561EF4" w:rsidRPr="0015417E" w:rsidRDefault="00561EF4" w:rsidP="00274A4A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51A7464D" w14:textId="77777777" w:rsidR="00274A4A" w:rsidRPr="0015417E" w:rsidRDefault="00642409" w:rsidP="00064853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15417E">
        <w:rPr>
          <w:rFonts w:ascii="Times New Roman" w:eastAsia="微軟正黑體" w:hAnsi="Times New Roman" w:cs="Times New Roman" w:hint="eastAsia"/>
          <w:sz w:val="22"/>
        </w:rPr>
        <w:t>本展</w:t>
      </w:r>
      <w:r w:rsidR="005E48B8" w:rsidRPr="0015417E">
        <w:rPr>
          <w:rFonts w:ascii="Times New Roman" w:eastAsia="微軟正黑體" w:hAnsi="Times New Roman" w:cs="Times New Roman" w:hint="eastAsia"/>
          <w:sz w:val="22"/>
        </w:rPr>
        <w:t>依序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從</w:t>
      </w:r>
      <w:r w:rsidR="00274A4A" w:rsidRPr="0015417E">
        <w:rPr>
          <w:rFonts w:ascii="Times New Roman" w:eastAsia="微軟正黑體" w:hAnsi="Times New Roman" w:cs="Times New Roman"/>
          <w:sz w:val="22"/>
        </w:rPr>
        <w:t>「在</w:t>
      </w:r>
      <w:proofErr w:type="gramStart"/>
      <w:r w:rsidR="00274A4A" w:rsidRPr="0015417E">
        <w:rPr>
          <w:rFonts w:ascii="Times New Roman" w:eastAsia="微軟正黑體" w:hAnsi="Times New Roman" w:cs="Times New Roman"/>
          <w:sz w:val="22"/>
        </w:rPr>
        <w:t>臺</w:t>
      </w:r>
      <w:proofErr w:type="gramEnd"/>
      <w:r w:rsidR="00274A4A" w:rsidRPr="0015417E">
        <w:rPr>
          <w:rFonts w:ascii="Times New Roman" w:eastAsia="微軟正黑體" w:hAnsi="Times New Roman" w:cs="Times New Roman"/>
          <w:sz w:val="22"/>
        </w:rPr>
        <w:t>日籍畫家</w:t>
      </w:r>
      <w:r w:rsidR="00274A4A" w:rsidRPr="0015417E">
        <w:rPr>
          <w:rFonts w:ascii="Times New Roman" w:eastAsia="微軟正黑體" w:hAnsi="Times New Roman" w:cs="Times New Roman"/>
          <w:sz w:val="22"/>
        </w:rPr>
        <w:t>/</w:t>
      </w:r>
      <w:r w:rsidR="00274A4A" w:rsidRPr="0015417E">
        <w:rPr>
          <w:rFonts w:ascii="Times New Roman" w:eastAsia="微軟正黑體" w:hAnsi="Times New Roman" w:cs="Times New Roman"/>
          <w:sz w:val="22"/>
        </w:rPr>
        <w:t>教育者」、「美術競賽與臺灣藝術家」、「現代性與地方特色」、「現代女性形象」</w:t>
      </w:r>
      <w:r w:rsidR="007B6DD5" w:rsidRPr="0015417E">
        <w:rPr>
          <w:rFonts w:ascii="Times New Roman" w:eastAsia="微軟正黑體" w:hAnsi="Times New Roman" w:cs="Times New Roman" w:hint="eastAsia"/>
          <w:sz w:val="22"/>
        </w:rPr>
        <w:t>與</w:t>
      </w:r>
      <w:r w:rsidR="00274A4A" w:rsidRPr="0015417E">
        <w:rPr>
          <w:rFonts w:ascii="Times New Roman" w:eastAsia="微軟正黑體" w:hAnsi="Times New Roman" w:cs="Times New Roman"/>
          <w:sz w:val="22"/>
        </w:rPr>
        <w:t>「寫真術興起」主題</w:t>
      </w:r>
      <w:r w:rsidR="007F19D4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7B6DD5" w:rsidRPr="0015417E">
        <w:rPr>
          <w:rFonts w:ascii="Times New Roman" w:eastAsia="微軟正黑體" w:hAnsi="Times New Roman" w:cs="Times New Roman" w:hint="eastAsia"/>
          <w:sz w:val="22"/>
        </w:rPr>
        <w:t>呈現</w:t>
      </w:r>
      <w:r w:rsidR="00782291" w:rsidRPr="0015417E">
        <w:rPr>
          <w:rFonts w:ascii="Times New Roman" w:eastAsia="微軟正黑體" w:hAnsi="Times New Roman" w:cs="Times New Roman" w:hint="eastAsia"/>
          <w:sz w:val="22"/>
        </w:rPr>
        <w:t>37</w:t>
      </w:r>
      <w:r w:rsidR="00274A4A" w:rsidRPr="0015417E">
        <w:rPr>
          <w:rFonts w:ascii="Times New Roman" w:eastAsia="微軟正黑體" w:hAnsi="Times New Roman" w:cs="Times New Roman"/>
          <w:sz w:val="22"/>
        </w:rPr>
        <w:t>位</w:t>
      </w:r>
      <w:r w:rsidR="00561EF4" w:rsidRPr="0015417E">
        <w:rPr>
          <w:rFonts w:ascii="Times New Roman" w:eastAsia="微軟正黑體" w:hAnsi="Times New Roman" w:cs="Times New Roman" w:hint="eastAsia"/>
          <w:sz w:val="22"/>
        </w:rPr>
        <w:t>日本與臺灣</w:t>
      </w:r>
      <w:r w:rsidR="00274A4A" w:rsidRPr="0015417E">
        <w:rPr>
          <w:rFonts w:ascii="Times New Roman" w:eastAsia="微軟正黑體" w:hAnsi="Times New Roman" w:cs="Times New Roman"/>
          <w:sz w:val="22"/>
        </w:rPr>
        <w:t>藝術家的作品</w:t>
      </w:r>
      <w:r w:rsidR="005A6CE4" w:rsidRPr="0015417E">
        <w:rPr>
          <w:rFonts w:ascii="Times New Roman" w:eastAsia="微軟正黑體" w:hAnsi="Times New Roman" w:cs="Times New Roman" w:hint="eastAsia"/>
          <w:sz w:val="22"/>
        </w:rPr>
        <w:t>（以下按出生年排序）</w:t>
      </w:r>
      <w:r w:rsidR="00274A4A" w:rsidRPr="0015417E">
        <w:rPr>
          <w:rFonts w:ascii="Times New Roman" w:eastAsia="微軟正黑體" w:hAnsi="Times New Roman" w:cs="Times New Roman"/>
          <w:sz w:val="22"/>
        </w:rPr>
        <w:t>，</w:t>
      </w:r>
      <w:r w:rsidR="00B82776" w:rsidRPr="0015417E">
        <w:rPr>
          <w:rFonts w:ascii="Times New Roman" w:eastAsia="微軟正黑體" w:hAnsi="Times New Roman" w:cs="Times New Roman" w:hint="eastAsia"/>
          <w:sz w:val="22"/>
        </w:rPr>
        <w:t>如</w:t>
      </w:r>
      <w:r w:rsidR="006D69D3" w:rsidRPr="0015417E">
        <w:rPr>
          <w:rFonts w:ascii="Times New Roman" w:eastAsia="微軟正黑體" w:hAnsi="Times New Roman" w:cs="Times New Roman" w:hint="eastAsia"/>
          <w:sz w:val="22"/>
        </w:rPr>
        <w:t>培育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臺灣</w:t>
      </w:r>
      <w:r w:rsidR="00B075B6" w:rsidRPr="0015417E">
        <w:rPr>
          <w:rFonts w:ascii="Times New Roman" w:eastAsia="微軟正黑體" w:hAnsi="Times New Roman" w:cs="Times New Roman" w:hint="eastAsia"/>
          <w:sz w:val="22"/>
        </w:rPr>
        <w:t>藝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術家的日</w:t>
      </w:r>
      <w:r w:rsidR="00DD0966" w:rsidRPr="0015417E">
        <w:rPr>
          <w:rFonts w:ascii="Times New Roman" w:eastAsia="微軟正黑體" w:hAnsi="Times New Roman" w:cs="Times New Roman" w:hint="eastAsia"/>
          <w:sz w:val="22"/>
        </w:rPr>
        <w:t>籍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畫家／教育者石川欽一郎、</w:t>
      </w:r>
      <w:r w:rsidR="00C32262" w:rsidRPr="0015417E">
        <w:rPr>
          <w:rFonts w:ascii="Times New Roman" w:eastAsia="微軟正黑體" w:hAnsi="Times New Roman" w:cs="Times New Roman" w:hint="eastAsia"/>
          <w:sz w:val="22"/>
        </w:rPr>
        <w:t>鹽月桃甫、</w:t>
      </w:r>
      <w:r w:rsidR="00FD4DF5" w:rsidRPr="0015417E">
        <w:rPr>
          <w:rFonts w:ascii="Times New Roman" w:eastAsia="微軟正黑體" w:hAnsi="Times New Roman" w:cs="Times New Roman" w:hint="eastAsia"/>
          <w:sz w:val="22"/>
        </w:rPr>
        <w:t>木下靜涯、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鄉</w:t>
      </w:r>
      <w:proofErr w:type="gramStart"/>
      <w:r w:rsidR="00274A4A" w:rsidRPr="0015417E">
        <w:rPr>
          <w:rFonts w:ascii="Times New Roman" w:eastAsia="微軟正黑體" w:hAnsi="Times New Roman" w:cs="Times New Roman" w:hint="eastAsia"/>
          <w:sz w:val="22"/>
        </w:rPr>
        <w:t>原古</w:t>
      </w:r>
      <w:proofErr w:type="gramEnd"/>
      <w:r w:rsidR="00274A4A" w:rsidRPr="0015417E">
        <w:rPr>
          <w:rFonts w:ascii="Times New Roman" w:eastAsia="微軟正黑體" w:hAnsi="Times New Roman" w:cs="Times New Roman" w:hint="eastAsia"/>
          <w:sz w:val="22"/>
        </w:rPr>
        <w:t>統、</w:t>
      </w:r>
      <w:proofErr w:type="gramStart"/>
      <w:r w:rsidR="00274A4A" w:rsidRPr="0015417E">
        <w:rPr>
          <w:rFonts w:ascii="Times New Roman" w:eastAsia="微軟正黑體" w:hAnsi="Times New Roman" w:cs="Times New Roman" w:hint="eastAsia"/>
          <w:sz w:val="22"/>
        </w:rPr>
        <w:t>村上無</w:t>
      </w:r>
      <w:proofErr w:type="gramEnd"/>
      <w:r w:rsidR="00274A4A" w:rsidRPr="0015417E">
        <w:rPr>
          <w:rFonts w:ascii="Times New Roman" w:eastAsia="微軟正黑體" w:hAnsi="Times New Roman" w:cs="Times New Roman" w:hint="eastAsia"/>
          <w:sz w:val="22"/>
        </w:rPr>
        <w:t>羅；</w:t>
      </w:r>
      <w:r w:rsidR="001B1684" w:rsidRPr="0015417E">
        <w:rPr>
          <w:rFonts w:ascii="Times New Roman" w:eastAsia="微軟正黑體" w:hAnsi="Times New Roman" w:cs="Times New Roman" w:hint="eastAsia"/>
          <w:sz w:val="22"/>
        </w:rPr>
        <w:t>日治時期臺灣</w:t>
      </w:r>
      <w:r w:rsidR="003674D3" w:rsidRPr="0015417E">
        <w:rPr>
          <w:rFonts w:ascii="Times New Roman" w:eastAsia="微軟正黑體" w:hAnsi="Times New Roman" w:cs="Times New Roman" w:hint="eastAsia"/>
          <w:sz w:val="22"/>
        </w:rPr>
        <w:t>藝</w:t>
      </w:r>
      <w:r w:rsidR="00E154D2" w:rsidRPr="0015417E">
        <w:rPr>
          <w:rFonts w:ascii="Times New Roman" w:eastAsia="微軟正黑體" w:hAnsi="Times New Roman" w:cs="Times New Roman" w:hint="eastAsia"/>
          <w:sz w:val="22"/>
        </w:rPr>
        <w:t>術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家</w:t>
      </w:r>
      <w:proofErr w:type="gramStart"/>
      <w:r w:rsidR="006A36B4" w:rsidRPr="006A36B4">
        <w:rPr>
          <w:rFonts w:ascii="Times New Roman" w:eastAsia="微軟正黑體" w:hAnsi="Times New Roman" w:cs="Times New Roman" w:hint="eastAsia"/>
          <w:sz w:val="22"/>
        </w:rPr>
        <w:t>倪</w:t>
      </w:r>
      <w:proofErr w:type="gramEnd"/>
      <w:r w:rsidR="006A36B4" w:rsidRPr="006A36B4">
        <w:rPr>
          <w:rFonts w:ascii="Times New Roman" w:eastAsia="微軟正黑體" w:hAnsi="Times New Roman" w:cs="Times New Roman" w:hint="eastAsia"/>
          <w:sz w:val="22"/>
        </w:rPr>
        <w:t>蔣懷、</w:t>
      </w:r>
      <w:r w:rsidR="00FD4DF5" w:rsidRPr="00127554">
        <w:rPr>
          <w:rFonts w:ascii="Times New Roman" w:eastAsia="微軟正黑體" w:hAnsi="Times New Roman" w:cs="Times New Roman"/>
          <w:sz w:val="22"/>
        </w:rPr>
        <w:t>劉錦堂</w:t>
      </w:r>
      <w:r w:rsidR="00FD4DF5" w:rsidRPr="006A36B4">
        <w:rPr>
          <w:rFonts w:ascii="Times New Roman" w:eastAsia="微軟正黑體" w:hAnsi="Times New Roman" w:cs="Times New Roman" w:hint="eastAsia"/>
          <w:sz w:val="22"/>
        </w:rPr>
        <w:t>、</w:t>
      </w:r>
      <w:r w:rsidR="006A36B4" w:rsidRPr="006A36B4">
        <w:rPr>
          <w:rFonts w:ascii="Times New Roman" w:eastAsia="微軟正黑體" w:hAnsi="Times New Roman" w:cs="Times New Roman" w:hint="eastAsia"/>
          <w:sz w:val="22"/>
        </w:rPr>
        <w:t>陳澄波、呂鐵州、</w:t>
      </w:r>
      <w:r w:rsidR="00FD4DF5" w:rsidRPr="006A36B4">
        <w:rPr>
          <w:rFonts w:ascii="Times New Roman" w:eastAsia="微軟正黑體" w:hAnsi="Times New Roman" w:cs="Times New Roman" w:hint="eastAsia"/>
          <w:sz w:val="22"/>
        </w:rPr>
        <w:t>李梅樹、</w:t>
      </w:r>
      <w:r w:rsidR="006A36B4" w:rsidRPr="006A36B4">
        <w:rPr>
          <w:rFonts w:ascii="Times New Roman" w:eastAsia="微軟正黑體" w:hAnsi="Times New Roman" w:cs="Times New Roman" w:hint="eastAsia"/>
          <w:sz w:val="22"/>
        </w:rPr>
        <w:t>廖繼春、顏水龍、陳植棋、楊啟東、林玉山、</w:t>
      </w:r>
      <w:r w:rsidR="00FD4DF5" w:rsidRPr="006A36B4">
        <w:rPr>
          <w:rFonts w:ascii="Times New Roman" w:eastAsia="微軟正黑體" w:hAnsi="Times New Roman" w:cs="Times New Roman" w:hint="eastAsia"/>
          <w:sz w:val="22"/>
        </w:rPr>
        <w:t>陳進、</w:t>
      </w:r>
      <w:r w:rsidR="006A36B4" w:rsidRPr="006A36B4">
        <w:rPr>
          <w:rFonts w:ascii="Times New Roman" w:eastAsia="微軟正黑體" w:hAnsi="Times New Roman" w:cs="Times New Roman" w:hint="eastAsia"/>
          <w:sz w:val="22"/>
        </w:rPr>
        <w:t>陳慧坤、</w:t>
      </w:r>
      <w:r w:rsidR="00FD4DF5" w:rsidRPr="006A36B4">
        <w:rPr>
          <w:rFonts w:ascii="Times New Roman" w:eastAsia="微軟正黑體" w:hAnsi="Times New Roman" w:cs="Times New Roman" w:hint="eastAsia"/>
          <w:sz w:val="22"/>
        </w:rPr>
        <w:t>黃靜山、</w:t>
      </w:r>
      <w:r w:rsidR="006A36B4" w:rsidRPr="006A36B4">
        <w:rPr>
          <w:rFonts w:ascii="Times New Roman" w:eastAsia="微軟正黑體" w:hAnsi="Times New Roman" w:cs="Times New Roman" w:hint="eastAsia"/>
          <w:sz w:val="22"/>
        </w:rPr>
        <w:t>楊三郎、</w:t>
      </w:r>
      <w:r w:rsidR="00FD4DF5" w:rsidRPr="006A36B4">
        <w:rPr>
          <w:rFonts w:ascii="Times New Roman" w:eastAsia="微軟正黑體" w:hAnsi="Times New Roman" w:cs="Times New Roman" w:hint="eastAsia"/>
          <w:sz w:val="22"/>
        </w:rPr>
        <w:t>李石樵、</w:t>
      </w:r>
      <w:r w:rsidR="006A36B4" w:rsidRPr="006A36B4">
        <w:rPr>
          <w:rFonts w:ascii="Times New Roman" w:eastAsia="微軟正黑體" w:hAnsi="Times New Roman" w:cs="Times New Roman" w:hint="eastAsia"/>
          <w:sz w:val="22"/>
        </w:rPr>
        <w:t>郭雪湖、葉火城、</w:t>
      </w:r>
      <w:r w:rsidR="00FD4DF5" w:rsidRPr="006A36B4">
        <w:rPr>
          <w:rFonts w:ascii="Times New Roman" w:eastAsia="微軟正黑體" w:hAnsi="Times New Roman" w:cs="Times New Roman" w:hint="eastAsia"/>
          <w:sz w:val="22"/>
        </w:rPr>
        <w:t>蔡雲巖、</w:t>
      </w:r>
      <w:r w:rsidR="006A36B4" w:rsidRPr="006A36B4">
        <w:rPr>
          <w:rFonts w:ascii="Times New Roman" w:eastAsia="微軟正黑體" w:hAnsi="Times New Roman" w:cs="Times New Roman" w:hint="eastAsia"/>
          <w:sz w:val="22"/>
        </w:rPr>
        <w:t>張萬傳、林柏壽、林邱金蓮、黃荷華、盧雲生、黃水文、林阿琴、黃早早、林之助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等；雕塑家黃土水和陳夏雨</w:t>
      </w:r>
      <w:r w:rsidR="00117505" w:rsidRPr="0015417E">
        <w:rPr>
          <w:rFonts w:ascii="Times New Roman" w:eastAsia="微軟正黑體" w:hAnsi="Times New Roman" w:cs="Times New Roman" w:hint="eastAsia"/>
          <w:sz w:val="22"/>
        </w:rPr>
        <w:t>之作</w:t>
      </w:r>
      <w:r w:rsidR="00BC1F9D" w:rsidRPr="0015417E">
        <w:rPr>
          <w:rFonts w:ascii="Times New Roman" w:eastAsia="微軟正黑體" w:hAnsi="Times New Roman" w:cs="Times New Roman" w:hint="eastAsia"/>
          <w:sz w:val="22"/>
        </w:rPr>
        <w:t>；</w:t>
      </w:r>
      <w:r w:rsidR="00AF58C4" w:rsidRPr="0015417E">
        <w:rPr>
          <w:rFonts w:ascii="Times New Roman" w:eastAsia="微軟正黑體" w:hAnsi="Times New Roman" w:cs="Times New Roman" w:hint="eastAsia"/>
          <w:sz w:val="22"/>
        </w:rPr>
        <w:t>攝影師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彭瑞麟、鄧南光</w:t>
      </w:r>
      <w:r w:rsidR="00DD202D" w:rsidRPr="0015417E">
        <w:rPr>
          <w:rFonts w:ascii="Times New Roman" w:eastAsia="微軟正黑體" w:hAnsi="Times New Roman" w:cs="Times New Roman" w:hint="eastAsia"/>
          <w:sz w:val="22"/>
        </w:rPr>
        <w:t>和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林壽鎰</w:t>
      </w:r>
      <w:r w:rsidR="00C1071A" w:rsidRPr="0015417E">
        <w:rPr>
          <w:rFonts w:ascii="Times New Roman" w:eastAsia="微軟正黑體" w:hAnsi="Times New Roman" w:cs="Times New Roman" w:hint="eastAsia"/>
          <w:sz w:val="22"/>
        </w:rPr>
        <w:t>以都會生活</w:t>
      </w:r>
      <w:r w:rsidR="007D433A" w:rsidRPr="0015417E">
        <w:rPr>
          <w:rFonts w:ascii="Times New Roman" w:eastAsia="微軟正黑體" w:hAnsi="Times New Roman" w:cs="Times New Roman" w:hint="eastAsia"/>
          <w:sz w:val="22"/>
        </w:rPr>
        <w:t>和</w:t>
      </w:r>
      <w:r w:rsidR="00C1071A" w:rsidRPr="0015417E">
        <w:rPr>
          <w:rFonts w:ascii="Times New Roman" w:eastAsia="微軟正黑體" w:hAnsi="Times New Roman" w:cs="Times New Roman" w:hint="eastAsia"/>
          <w:sz w:val="22"/>
        </w:rPr>
        <w:t>人物為題材</w:t>
      </w:r>
      <w:r w:rsidR="00DC03A0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DD202D" w:rsidRPr="0015417E">
        <w:rPr>
          <w:rFonts w:ascii="Times New Roman" w:eastAsia="微軟正黑體" w:hAnsi="Times New Roman" w:cs="Times New Roman" w:hint="eastAsia"/>
          <w:sz w:val="22"/>
        </w:rPr>
        <w:t>運用</w:t>
      </w:r>
      <w:r w:rsidR="00DC03A0" w:rsidRPr="0015417E">
        <w:rPr>
          <w:rFonts w:ascii="Times New Roman" w:eastAsia="微軟正黑體" w:hAnsi="Times New Roman" w:cs="Times New Roman" w:hint="eastAsia"/>
          <w:sz w:val="22"/>
        </w:rPr>
        <w:t>不同的攝影技</w:t>
      </w:r>
      <w:r w:rsidR="00DD202D" w:rsidRPr="0015417E">
        <w:rPr>
          <w:rFonts w:ascii="Times New Roman" w:eastAsia="微軟正黑體" w:hAnsi="Times New Roman" w:cs="Times New Roman" w:hint="eastAsia"/>
          <w:sz w:val="22"/>
        </w:rPr>
        <w:t>術，</w:t>
      </w:r>
      <w:r w:rsidR="00AF58C4" w:rsidRPr="0015417E">
        <w:rPr>
          <w:rFonts w:ascii="Times New Roman" w:eastAsia="微軟正黑體" w:hAnsi="Times New Roman" w:cs="Times New Roman" w:hint="eastAsia"/>
          <w:sz w:val="22"/>
        </w:rPr>
        <w:t>捕捉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摩登時代</w:t>
      </w:r>
      <w:r w:rsidR="006201E9" w:rsidRPr="0015417E">
        <w:rPr>
          <w:rFonts w:ascii="Times New Roman" w:eastAsia="微軟正黑體" w:hAnsi="Times New Roman" w:cs="Times New Roman" w:hint="eastAsia"/>
          <w:sz w:val="22"/>
        </w:rPr>
        <w:t>下</w:t>
      </w:r>
      <w:r w:rsidR="009A4854" w:rsidRPr="0015417E">
        <w:rPr>
          <w:rFonts w:ascii="Times New Roman" w:eastAsia="微軟正黑體" w:hAnsi="Times New Roman" w:cs="Times New Roman" w:hint="eastAsia"/>
          <w:sz w:val="22"/>
        </w:rPr>
        <w:t>的</w:t>
      </w:r>
      <w:r w:rsidR="003674D3" w:rsidRPr="0015417E">
        <w:rPr>
          <w:rFonts w:ascii="Times New Roman" w:eastAsia="微軟正黑體" w:hAnsi="Times New Roman" w:cs="Times New Roman" w:hint="eastAsia"/>
          <w:sz w:val="22"/>
        </w:rPr>
        <w:t>女</w:t>
      </w:r>
      <w:r w:rsidR="00DD7ECD" w:rsidRPr="0015417E">
        <w:rPr>
          <w:rFonts w:ascii="Times New Roman" w:eastAsia="微軟正黑體" w:hAnsi="Times New Roman" w:cs="Times New Roman" w:hint="eastAsia"/>
          <w:sz w:val="22"/>
        </w:rPr>
        <w:t>性</w:t>
      </w:r>
      <w:r w:rsidR="005E4D69" w:rsidRPr="0015417E">
        <w:rPr>
          <w:rFonts w:ascii="Times New Roman" w:eastAsia="微軟正黑體" w:hAnsi="Times New Roman" w:cs="Times New Roman" w:hint="eastAsia"/>
          <w:sz w:val="22"/>
        </w:rPr>
        <w:t>身影</w:t>
      </w:r>
      <w:r w:rsidR="00274A4A" w:rsidRPr="0015417E">
        <w:rPr>
          <w:rFonts w:ascii="Times New Roman" w:eastAsia="微軟正黑體" w:hAnsi="Times New Roman" w:cs="Times New Roman" w:hint="eastAsia"/>
          <w:sz w:val="22"/>
        </w:rPr>
        <w:t>。</w:t>
      </w:r>
    </w:p>
    <w:p w14:paraId="1940DF74" w14:textId="77777777" w:rsidR="006A36B4" w:rsidRPr="006A36B4" w:rsidRDefault="006A36B4" w:rsidP="005A645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68C912B2" w14:textId="77777777" w:rsidR="006358B9" w:rsidRPr="009E7171" w:rsidRDefault="00A35480" w:rsidP="005A6454">
      <w:pPr>
        <w:snapToGrid w:val="0"/>
        <w:jc w:val="both"/>
        <w:rPr>
          <w:rFonts w:ascii="Times New Roman" w:eastAsia="微軟正黑體" w:hAnsi="Times New Roman" w:cs="Times New Roman"/>
          <w:i/>
          <w:sz w:val="22"/>
        </w:rPr>
      </w:pPr>
      <w:r w:rsidRPr="0015417E">
        <w:rPr>
          <w:rFonts w:ascii="Times New Roman" w:eastAsia="微軟正黑體" w:hAnsi="Times New Roman" w:cs="Times New Roman" w:hint="eastAsia"/>
          <w:sz w:val="22"/>
        </w:rPr>
        <w:t>北美館指出，</w:t>
      </w:r>
      <w:r w:rsidR="00277E7D" w:rsidRPr="0015417E">
        <w:rPr>
          <w:rFonts w:ascii="Times New Roman" w:eastAsia="微軟正黑體" w:hAnsi="Times New Roman" w:cs="Times New Roman" w:hint="eastAsia"/>
          <w:sz w:val="22"/>
        </w:rPr>
        <w:t>由於日治時期</w:t>
      </w:r>
      <w:r w:rsidRPr="0015417E">
        <w:rPr>
          <w:rFonts w:ascii="Times New Roman" w:eastAsia="微軟正黑體" w:hAnsi="Times New Roman" w:cs="Times New Roman" w:hint="eastAsia"/>
          <w:sz w:val="22"/>
        </w:rPr>
        <w:t>典藏作品較為脆弱</w:t>
      </w:r>
      <w:r w:rsidR="00DD202D" w:rsidRPr="0015417E">
        <w:rPr>
          <w:rFonts w:ascii="Times New Roman" w:eastAsia="微軟正黑體" w:hAnsi="Times New Roman" w:cs="Times New Roman" w:hint="eastAsia"/>
          <w:sz w:val="22"/>
        </w:rPr>
        <w:t>，展場</w:t>
      </w:r>
      <w:r w:rsidR="009E21DC">
        <w:rPr>
          <w:rFonts w:ascii="Times New Roman" w:eastAsia="微軟正黑體" w:hAnsi="Times New Roman" w:cs="Times New Roman" w:hint="eastAsia"/>
          <w:sz w:val="22"/>
        </w:rPr>
        <w:t>除</w:t>
      </w:r>
      <w:r w:rsidR="00DD202D" w:rsidRPr="0015417E">
        <w:rPr>
          <w:rFonts w:ascii="Times New Roman" w:eastAsia="微軟正黑體" w:hAnsi="Times New Roman" w:cs="Times New Roman" w:hint="eastAsia"/>
          <w:sz w:val="22"/>
        </w:rPr>
        <w:t>嚴格管控溫濕度</w:t>
      </w:r>
      <w:r w:rsidRPr="0015417E">
        <w:rPr>
          <w:rFonts w:ascii="Times New Roman" w:eastAsia="微軟正黑體" w:hAnsi="Times New Roman" w:cs="Times New Roman" w:hint="eastAsia"/>
          <w:sz w:val="22"/>
        </w:rPr>
        <w:t>，</w:t>
      </w:r>
      <w:proofErr w:type="gramStart"/>
      <w:r w:rsidR="00AB6EEF" w:rsidRPr="0015417E">
        <w:rPr>
          <w:rFonts w:ascii="Times New Roman" w:eastAsia="微軟正黑體" w:hAnsi="Times New Roman" w:cs="Times New Roman" w:hint="eastAsia"/>
          <w:sz w:val="22"/>
        </w:rPr>
        <w:t>本展</w:t>
      </w:r>
      <w:r w:rsidR="009E21DC">
        <w:rPr>
          <w:rFonts w:ascii="Times New Roman" w:eastAsia="微軟正黑體" w:hAnsi="Times New Roman" w:cs="Times New Roman" w:hint="eastAsia"/>
          <w:sz w:val="22"/>
        </w:rPr>
        <w:t>僅展出</w:t>
      </w:r>
      <w:proofErr w:type="gramEnd"/>
      <w:r w:rsidRPr="0015417E">
        <w:rPr>
          <w:rFonts w:ascii="Times New Roman" w:eastAsia="微軟正黑體" w:hAnsi="Times New Roman" w:cs="Times New Roman" w:hint="eastAsia"/>
          <w:sz w:val="22"/>
        </w:rPr>
        <w:t>2</w:t>
      </w:r>
      <w:r w:rsidRPr="0015417E">
        <w:rPr>
          <w:rFonts w:ascii="Times New Roman" w:eastAsia="微軟正黑體" w:hAnsi="Times New Roman" w:cs="Times New Roman" w:hint="eastAsia"/>
          <w:sz w:val="22"/>
        </w:rPr>
        <w:t>個月</w:t>
      </w:r>
      <w:r w:rsidR="00194350">
        <w:rPr>
          <w:rFonts w:ascii="Times New Roman" w:eastAsia="微軟正黑體" w:hAnsi="Times New Roman" w:cs="Times New Roman" w:hint="eastAsia"/>
          <w:sz w:val="22"/>
        </w:rPr>
        <w:t>，</w:t>
      </w:r>
      <w:r w:rsidR="007C2DD5" w:rsidRPr="0015417E">
        <w:rPr>
          <w:rFonts w:ascii="Times New Roman" w:eastAsia="微軟正黑體" w:hAnsi="Times New Roman" w:cs="Times New Roman" w:hint="eastAsia"/>
          <w:sz w:val="22"/>
        </w:rPr>
        <w:t>作品</w:t>
      </w:r>
      <w:r w:rsidR="00A51A7D" w:rsidRPr="0015417E">
        <w:rPr>
          <w:rFonts w:ascii="Times New Roman" w:eastAsia="微軟正黑體" w:hAnsi="Times New Roman" w:cs="Times New Roman" w:hint="eastAsia"/>
          <w:sz w:val="22"/>
        </w:rPr>
        <w:t>多半</w:t>
      </w:r>
      <w:r w:rsidR="00CE68F5" w:rsidRPr="0015417E">
        <w:rPr>
          <w:rFonts w:ascii="Times New Roman" w:eastAsia="微軟正黑體" w:hAnsi="Times New Roman" w:cs="Times New Roman" w:hint="eastAsia"/>
          <w:sz w:val="22"/>
        </w:rPr>
        <w:t>是</w:t>
      </w:r>
      <w:r w:rsidR="00194350">
        <w:rPr>
          <w:rFonts w:ascii="Times New Roman" w:eastAsia="微軟正黑體" w:hAnsi="Times New Roman" w:cs="Times New Roman" w:hint="eastAsia"/>
          <w:sz w:val="22"/>
        </w:rPr>
        <w:t>臺</w:t>
      </w:r>
      <w:r w:rsidR="006979E9" w:rsidRPr="0015417E">
        <w:rPr>
          <w:rFonts w:ascii="Times New Roman" w:eastAsia="微軟正黑體" w:hAnsi="Times New Roman" w:cs="Times New Roman" w:hint="eastAsia"/>
          <w:sz w:val="22"/>
        </w:rPr>
        <w:t>灣藝術</w:t>
      </w:r>
      <w:r w:rsidR="00CE68F5" w:rsidRPr="0015417E">
        <w:rPr>
          <w:rFonts w:ascii="Times New Roman" w:eastAsia="微軟正黑體" w:hAnsi="Times New Roman" w:cs="Times New Roman" w:hint="eastAsia"/>
          <w:sz w:val="22"/>
        </w:rPr>
        <w:t>史</w:t>
      </w:r>
      <w:r w:rsidR="006979E9" w:rsidRPr="0015417E">
        <w:rPr>
          <w:rFonts w:ascii="Times New Roman" w:eastAsia="微軟正黑體" w:hAnsi="Times New Roman" w:cs="Times New Roman" w:hint="eastAsia"/>
          <w:sz w:val="22"/>
        </w:rPr>
        <w:t>上經典畫作</w:t>
      </w:r>
      <w:r w:rsidR="008F63D8" w:rsidRPr="0015417E">
        <w:rPr>
          <w:rFonts w:ascii="Times New Roman" w:eastAsia="微軟正黑體" w:hAnsi="Times New Roman" w:cs="Times New Roman" w:hint="eastAsia"/>
          <w:sz w:val="22"/>
        </w:rPr>
        <w:t>，相當難能可貴</w:t>
      </w:r>
      <w:r w:rsidR="00277E7D" w:rsidRPr="0015417E">
        <w:rPr>
          <w:rFonts w:ascii="Times New Roman" w:eastAsia="微軟正黑體" w:hAnsi="Times New Roman" w:cs="Times New Roman" w:hint="eastAsia"/>
          <w:sz w:val="22"/>
        </w:rPr>
        <w:t>；</w:t>
      </w:r>
      <w:r w:rsidRPr="0015417E">
        <w:rPr>
          <w:rFonts w:ascii="Times New Roman" w:eastAsia="微軟正黑體" w:hAnsi="Times New Roman" w:cs="Times New Roman" w:hint="eastAsia"/>
          <w:sz w:val="22"/>
        </w:rPr>
        <w:t>重磅呈現</w:t>
      </w:r>
      <w:r w:rsidR="00E01AA8" w:rsidRPr="0015417E">
        <w:rPr>
          <w:rFonts w:ascii="Times New Roman" w:eastAsia="微軟正黑體" w:hAnsi="Times New Roman" w:cs="Times New Roman" w:hint="eastAsia"/>
          <w:sz w:val="22"/>
        </w:rPr>
        <w:t>諸多</w:t>
      </w:r>
      <w:r w:rsidR="00435490" w:rsidRPr="0015417E">
        <w:rPr>
          <w:rFonts w:ascii="Times New Roman" w:eastAsia="微軟正黑體" w:hAnsi="Times New Roman" w:cs="Times New Roman" w:hint="eastAsia"/>
          <w:sz w:val="22"/>
        </w:rPr>
        <w:t>獲得</w:t>
      </w:r>
      <w:proofErr w:type="gramStart"/>
      <w:r w:rsidR="00E01AA8" w:rsidRPr="0015417E">
        <w:rPr>
          <w:rFonts w:ascii="Times New Roman" w:eastAsia="微軟正黑體" w:hAnsi="Times New Roman" w:cs="Times New Roman" w:hint="eastAsia"/>
          <w:sz w:val="22"/>
        </w:rPr>
        <w:t>臺</w:t>
      </w:r>
      <w:proofErr w:type="gramEnd"/>
      <w:r w:rsidR="00E01AA8" w:rsidRPr="0015417E">
        <w:rPr>
          <w:rFonts w:ascii="Times New Roman" w:eastAsia="微軟正黑體" w:hAnsi="Times New Roman" w:cs="Times New Roman" w:hint="eastAsia"/>
          <w:sz w:val="22"/>
        </w:rPr>
        <w:t>展</w:t>
      </w:r>
      <w:r w:rsidR="00956309" w:rsidRPr="0015417E">
        <w:rPr>
          <w:rFonts w:ascii="Times New Roman" w:eastAsia="微軟正黑體" w:hAnsi="Times New Roman" w:cs="Times New Roman" w:hint="eastAsia"/>
          <w:sz w:val="22"/>
        </w:rPr>
        <w:t>、</w:t>
      </w:r>
      <w:proofErr w:type="gramStart"/>
      <w:r w:rsidR="001417F1" w:rsidRPr="0015417E">
        <w:rPr>
          <w:rFonts w:ascii="Times New Roman" w:eastAsia="微軟正黑體" w:hAnsi="Times New Roman" w:cs="Times New Roman" w:hint="eastAsia"/>
          <w:sz w:val="22"/>
        </w:rPr>
        <w:t>府</w:t>
      </w:r>
      <w:proofErr w:type="gramEnd"/>
      <w:r w:rsidR="001417F1" w:rsidRPr="0015417E">
        <w:rPr>
          <w:rFonts w:ascii="Times New Roman" w:eastAsia="微軟正黑體" w:hAnsi="Times New Roman" w:cs="Times New Roman" w:hint="eastAsia"/>
          <w:sz w:val="22"/>
        </w:rPr>
        <w:t>展、</w:t>
      </w:r>
      <w:r w:rsidR="001417F1">
        <w:rPr>
          <w:rFonts w:ascii="Times New Roman" w:eastAsia="微軟正黑體" w:hAnsi="Times New Roman" w:cs="Times New Roman" w:hint="eastAsia"/>
          <w:sz w:val="22"/>
        </w:rPr>
        <w:t>日本帝展</w:t>
      </w:r>
      <w:r w:rsidR="00354D2D" w:rsidRPr="0015417E">
        <w:rPr>
          <w:rFonts w:ascii="Times New Roman" w:eastAsia="微軟正黑體" w:hAnsi="Times New Roman" w:cs="Times New Roman" w:hint="eastAsia"/>
          <w:sz w:val="22"/>
        </w:rPr>
        <w:t>及法國沙龍</w:t>
      </w:r>
      <w:r w:rsidR="000C73DB" w:rsidRPr="0015417E">
        <w:rPr>
          <w:rFonts w:ascii="Times New Roman" w:eastAsia="微軟正黑體" w:hAnsi="Times New Roman" w:cs="Times New Roman" w:hint="eastAsia"/>
          <w:sz w:val="22"/>
        </w:rPr>
        <w:t>等</w:t>
      </w:r>
      <w:r w:rsidR="009E21DC">
        <w:rPr>
          <w:rFonts w:ascii="Times New Roman" w:eastAsia="微軟正黑體" w:hAnsi="Times New Roman" w:cs="Times New Roman" w:hint="eastAsia"/>
          <w:sz w:val="22"/>
        </w:rPr>
        <w:t>重要</w:t>
      </w:r>
      <w:r w:rsidR="000C73DB" w:rsidRPr="0015417E">
        <w:rPr>
          <w:rFonts w:ascii="Times New Roman" w:eastAsia="微軟正黑體" w:hAnsi="Times New Roman" w:cs="Times New Roman" w:hint="eastAsia"/>
          <w:sz w:val="22"/>
        </w:rPr>
        <w:t>美術競賽</w:t>
      </w:r>
      <w:r w:rsidR="001A5CCD" w:rsidRPr="0015417E">
        <w:rPr>
          <w:rFonts w:ascii="Times New Roman" w:eastAsia="微軟正黑體" w:hAnsi="Times New Roman" w:cs="Times New Roman" w:hint="eastAsia"/>
          <w:sz w:val="22"/>
        </w:rPr>
        <w:t>之</w:t>
      </w:r>
      <w:r w:rsidR="00CF2A2C" w:rsidRPr="0015417E">
        <w:rPr>
          <w:rFonts w:ascii="Times New Roman" w:eastAsia="微軟正黑體" w:hAnsi="Times New Roman" w:cs="Times New Roman" w:hint="eastAsia"/>
          <w:sz w:val="22"/>
        </w:rPr>
        <w:t>作，</w:t>
      </w:r>
      <w:r w:rsidR="004F1282" w:rsidRPr="0015417E">
        <w:rPr>
          <w:rFonts w:ascii="Times New Roman" w:eastAsia="微軟正黑體" w:hAnsi="Times New Roman" w:cs="Times New Roman" w:hint="eastAsia"/>
          <w:sz w:val="22"/>
        </w:rPr>
        <w:t>例如：</w:t>
      </w:r>
      <w:r w:rsidR="007647A0" w:rsidRPr="0015417E">
        <w:rPr>
          <w:rFonts w:ascii="Times New Roman" w:eastAsia="微軟正黑體" w:hAnsi="Times New Roman" w:cs="Times New Roman" w:hint="eastAsia"/>
          <w:sz w:val="22"/>
        </w:rPr>
        <w:t>展現臺灣</w:t>
      </w:r>
      <w:r w:rsidR="004F1282" w:rsidRPr="0015417E">
        <w:rPr>
          <w:rFonts w:ascii="Times New Roman" w:eastAsia="微軟正黑體" w:hAnsi="Times New Roman" w:cs="Times New Roman" w:hint="eastAsia"/>
          <w:sz w:val="22"/>
        </w:rPr>
        <w:t>自然風景</w:t>
      </w:r>
      <w:r w:rsidR="005D2EB1">
        <w:rPr>
          <w:rFonts w:ascii="Times New Roman" w:eastAsia="微軟正黑體" w:hAnsi="Times New Roman" w:cs="Times New Roman" w:hint="eastAsia"/>
          <w:sz w:val="22"/>
        </w:rPr>
        <w:t>的</w:t>
      </w:r>
      <w:r w:rsidR="004F1282" w:rsidRPr="0015417E">
        <w:rPr>
          <w:rFonts w:ascii="Times New Roman" w:eastAsia="微軟正黑體" w:hAnsi="Times New Roman" w:cs="Times New Roman" w:hint="eastAsia"/>
          <w:sz w:val="22"/>
        </w:rPr>
        <w:t>鄉</w:t>
      </w:r>
      <w:proofErr w:type="gramStart"/>
      <w:r w:rsidR="004F1282" w:rsidRPr="0015417E">
        <w:rPr>
          <w:rFonts w:ascii="Times New Roman" w:eastAsia="微軟正黑體" w:hAnsi="Times New Roman" w:cs="Times New Roman" w:hint="eastAsia"/>
          <w:sz w:val="22"/>
        </w:rPr>
        <w:t>原古統《</w:t>
      </w:r>
      <w:r w:rsidR="00F6582E" w:rsidRPr="0015417E">
        <w:rPr>
          <w:rFonts w:ascii="Times New Roman" w:eastAsia="微軟正黑體" w:hAnsi="Times New Roman" w:cs="Times New Roman" w:hint="eastAsia"/>
          <w:sz w:val="22"/>
        </w:rPr>
        <w:t>臺灣山海屏風</w:t>
      </w:r>
      <w:r w:rsidR="004F1282" w:rsidRPr="0015417E">
        <w:rPr>
          <w:rFonts w:ascii="Times New Roman" w:eastAsia="微軟正黑體" w:hAnsi="Times New Roman" w:cs="Times New Roman" w:hint="eastAsia"/>
          <w:sz w:val="22"/>
        </w:rPr>
        <w:t>》</w:t>
      </w:r>
      <w:proofErr w:type="gramEnd"/>
      <w:r w:rsidR="00D64327" w:rsidRPr="0015417E">
        <w:rPr>
          <w:rFonts w:ascii="Times New Roman" w:eastAsia="微軟正黑體" w:hAnsi="Times New Roman" w:cs="Times New Roman" w:hint="eastAsia"/>
          <w:sz w:val="22"/>
        </w:rPr>
        <w:t>系</w:t>
      </w:r>
      <w:r w:rsidR="00F6582E" w:rsidRPr="0015417E">
        <w:rPr>
          <w:rFonts w:ascii="Times New Roman" w:eastAsia="微軟正黑體" w:hAnsi="Times New Roman" w:cs="Times New Roman" w:hint="eastAsia"/>
          <w:sz w:val="22"/>
        </w:rPr>
        <w:t>列</w:t>
      </w:r>
      <w:r w:rsidR="00D64327" w:rsidRPr="0015417E">
        <w:rPr>
          <w:rFonts w:ascii="Times New Roman" w:eastAsia="微軟正黑體" w:hAnsi="Times New Roman" w:cs="Times New Roman" w:hint="eastAsia"/>
          <w:sz w:val="22"/>
        </w:rPr>
        <w:t>畫</w:t>
      </w:r>
      <w:r w:rsidR="004F1282" w:rsidRPr="0015417E">
        <w:rPr>
          <w:rFonts w:ascii="Times New Roman" w:eastAsia="微軟正黑體" w:hAnsi="Times New Roman" w:cs="Times New Roman" w:hint="eastAsia"/>
          <w:sz w:val="22"/>
        </w:rPr>
        <w:t>（</w:t>
      </w:r>
      <w:r w:rsidR="004F1282" w:rsidRPr="0015417E">
        <w:rPr>
          <w:rFonts w:ascii="Times New Roman" w:eastAsia="微軟正黑體" w:hAnsi="Times New Roman" w:cs="Times New Roman"/>
          <w:sz w:val="22"/>
        </w:rPr>
        <w:t>1930</w:t>
      </w:r>
      <w:r w:rsidR="00F6582E" w:rsidRPr="0015417E">
        <w:rPr>
          <w:rFonts w:ascii="Times New Roman" w:eastAsia="微軟正黑體" w:hAnsi="Times New Roman" w:cs="Times New Roman" w:hint="eastAsia"/>
          <w:sz w:val="22"/>
        </w:rPr>
        <w:t xml:space="preserve"> - 1935</w:t>
      </w:r>
      <w:r w:rsidR="004F1282" w:rsidRPr="0015417E">
        <w:rPr>
          <w:rFonts w:ascii="Times New Roman" w:eastAsia="微軟正黑體" w:hAnsi="Times New Roman" w:cs="Times New Roman" w:hint="eastAsia"/>
          <w:sz w:val="22"/>
        </w:rPr>
        <w:t>）</w:t>
      </w:r>
      <w:r w:rsidR="00956309" w:rsidRPr="0015417E">
        <w:rPr>
          <w:rFonts w:ascii="Times New Roman" w:eastAsia="微軟正黑體" w:hAnsi="Times New Roman" w:cs="Times New Roman" w:hint="eastAsia"/>
          <w:sz w:val="22"/>
        </w:rPr>
        <w:t>、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呈現都會商業繁</w:t>
      </w:r>
      <w:r w:rsidR="009E21DC">
        <w:rPr>
          <w:rFonts w:ascii="Times New Roman" w:eastAsia="微軟正黑體" w:hAnsi="Times New Roman" w:cs="Times New Roman" w:hint="eastAsia"/>
          <w:sz w:val="22"/>
        </w:rPr>
        <w:t>榮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景象</w:t>
      </w:r>
      <w:r w:rsidR="005D2EB1">
        <w:rPr>
          <w:rFonts w:ascii="Times New Roman" w:eastAsia="微軟正黑體" w:hAnsi="Times New Roman" w:cs="Times New Roman" w:hint="eastAsia"/>
          <w:sz w:val="22"/>
        </w:rPr>
        <w:t>的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郭雪湖《南街殷賑》（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1930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）</w:t>
      </w:r>
      <w:r w:rsidR="00956309" w:rsidRPr="0015417E">
        <w:rPr>
          <w:rFonts w:ascii="Times New Roman" w:eastAsia="微軟正黑體" w:hAnsi="Times New Roman" w:cs="Times New Roman" w:hint="eastAsia"/>
          <w:sz w:val="22"/>
        </w:rPr>
        <w:t>、</w:t>
      </w:r>
      <w:r w:rsidR="00DF3CF6">
        <w:rPr>
          <w:rFonts w:ascii="Times New Roman" w:eastAsia="微軟正黑體" w:hAnsi="Times New Roman" w:cs="Times New Roman" w:hint="eastAsia"/>
          <w:sz w:val="22"/>
        </w:rPr>
        <w:t>與文化運動重要根據地相關的</w:t>
      </w:r>
      <w:r w:rsidR="00934BD6" w:rsidRPr="00022A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陳植棋《真人廟</w:t>
      </w:r>
      <w:r w:rsidR="00934BD6" w:rsidRPr="0015417E">
        <w:rPr>
          <w:rFonts w:ascii="Times New Roman" w:eastAsia="微軟正黑體" w:hAnsi="Times New Roman" w:cs="Times New Roman" w:hint="eastAsia"/>
          <w:sz w:val="22"/>
        </w:rPr>
        <w:t>》（</w:t>
      </w:r>
      <w:r w:rsidR="00934BD6" w:rsidRPr="0015417E">
        <w:rPr>
          <w:rFonts w:ascii="Times New Roman" w:eastAsia="微軟正黑體" w:hAnsi="Times New Roman" w:cs="Times New Roman"/>
          <w:sz w:val="22"/>
        </w:rPr>
        <w:t>19</w:t>
      </w:r>
      <w:r w:rsidR="00934BD6">
        <w:rPr>
          <w:rFonts w:ascii="Times New Roman" w:eastAsia="微軟正黑體" w:hAnsi="Times New Roman" w:cs="Times New Roman" w:hint="eastAsia"/>
          <w:sz w:val="22"/>
        </w:rPr>
        <w:t>30</w:t>
      </w:r>
      <w:r w:rsidR="00934BD6" w:rsidRPr="0015417E">
        <w:rPr>
          <w:rFonts w:ascii="Times New Roman" w:eastAsia="微軟正黑體" w:hAnsi="Times New Roman" w:cs="Times New Roman" w:hint="eastAsia"/>
          <w:sz w:val="22"/>
        </w:rPr>
        <w:t>）</w:t>
      </w:r>
      <w:r w:rsidR="00934BD6">
        <w:rPr>
          <w:rFonts w:ascii="Times New Roman" w:eastAsia="微軟正黑體" w:hAnsi="Times New Roman" w:cs="Times New Roman" w:hint="eastAsia"/>
          <w:sz w:val="22"/>
        </w:rPr>
        <w:t>、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描繪南臺灣豔陽</w:t>
      </w:r>
      <w:r w:rsidR="00337A39" w:rsidRPr="0015417E">
        <w:rPr>
          <w:rFonts w:ascii="Times New Roman" w:eastAsia="微軟正黑體" w:hAnsi="Times New Roman" w:cs="Times New Roman"/>
          <w:sz w:val="22"/>
        </w:rPr>
        <w:t>爛漫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氣息</w:t>
      </w:r>
      <w:r w:rsidR="00A06E84">
        <w:rPr>
          <w:rFonts w:ascii="Times New Roman" w:eastAsia="微軟正黑體" w:hAnsi="Times New Roman" w:cs="Times New Roman" w:hint="eastAsia"/>
          <w:sz w:val="22"/>
        </w:rPr>
        <w:t>的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陳澄波《嘉義遊園地（嘉義公園）》（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1937</w:t>
      </w:r>
      <w:r w:rsidR="00337A39" w:rsidRPr="0015417E">
        <w:rPr>
          <w:rFonts w:ascii="Times New Roman" w:eastAsia="微軟正黑體" w:hAnsi="Times New Roman" w:cs="Times New Roman" w:hint="eastAsia"/>
          <w:sz w:val="22"/>
        </w:rPr>
        <w:t>）、</w:t>
      </w:r>
      <w:r w:rsidR="00696132" w:rsidRPr="00696132">
        <w:rPr>
          <w:rFonts w:ascii="Times New Roman" w:eastAsia="微軟正黑體" w:hAnsi="Times New Roman" w:cs="Times New Roman" w:hint="eastAsia"/>
          <w:sz w:val="22"/>
        </w:rPr>
        <w:t>表現鄉間純樸風土</w:t>
      </w:r>
      <w:r w:rsidR="00A06E84">
        <w:rPr>
          <w:rFonts w:ascii="Times New Roman" w:eastAsia="微軟正黑體" w:hAnsi="Times New Roman" w:cs="Times New Roman" w:hint="eastAsia"/>
          <w:sz w:val="22"/>
        </w:rPr>
        <w:t>的</w:t>
      </w:r>
      <w:r w:rsidR="00310F77">
        <w:rPr>
          <w:rFonts w:ascii="Times New Roman" w:eastAsia="微軟正黑體" w:hAnsi="Times New Roman" w:cs="Times New Roman" w:hint="eastAsia"/>
          <w:sz w:val="22"/>
        </w:rPr>
        <w:t>林玉山《雙牛圖》</w:t>
      </w:r>
      <w:r w:rsidR="00310F77" w:rsidRPr="0015417E">
        <w:rPr>
          <w:rFonts w:ascii="Times New Roman" w:eastAsia="微軟正黑體" w:hAnsi="Times New Roman" w:cs="Times New Roman" w:hint="eastAsia"/>
          <w:sz w:val="22"/>
        </w:rPr>
        <w:t>（</w:t>
      </w:r>
      <w:r w:rsidR="00310F77" w:rsidRPr="0015417E">
        <w:rPr>
          <w:rFonts w:ascii="Times New Roman" w:eastAsia="微軟正黑體" w:hAnsi="Times New Roman" w:cs="Times New Roman" w:hint="eastAsia"/>
          <w:sz w:val="22"/>
        </w:rPr>
        <w:t>19</w:t>
      </w:r>
      <w:r w:rsidR="00310F77">
        <w:rPr>
          <w:rFonts w:ascii="Times New Roman" w:eastAsia="微軟正黑體" w:hAnsi="Times New Roman" w:cs="Times New Roman" w:hint="eastAsia"/>
          <w:sz w:val="22"/>
        </w:rPr>
        <w:t>41</w:t>
      </w:r>
      <w:r w:rsidR="00310F77" w:rsidRPr="0015417E">
        <w:rPr>
          <w:rFonts w:ascii="Times New Roman" w:eastAsia="微軟正黑體" w:hAnsi="Times New Roman" w:cs="Times New Roman" w:hint="eastAsia"/>
          <w:sz w:val="22"/>
        </w:rPr>
        <w:t>）</w:t>
      </w:r>
      <w:r w:rsidR="00310F77">
        <w:rPr>
          <w:rFonts w:ascii="Times New Roman" w:eastAsia="微軟正黑體" w:hAnsi="Times New Roman" w:cs="Times New Roman" w:hint="eastAsia"/>
          <w:sz w:val="22"/>
        </w:rPr>
        <w:t>、</w:t>
      </w:r>
      <w:r w:rsidR="000F1CB6" w:rsidRPr="0015417E">
        <w:rPr>
          <w:rFonts w:ascii="Times New Roman" w:eastAsia="微軟正黑體" w:hAnsi="Times New Roman" w:cs="Times New Roman" w:hint="eastAsia"/>
          <w:sz w:val="22"/>
        </w:rPr>
        <w:t>以</w:t>
      </w:r>
      <w:r w:rsidR="00FF7681" w:rsidRPr="0015417E">
        <w:rPr>
          <w:rFonts w:ascii="Times New Roman" w:eastAsia="微軟正黑體" w:hAnsi="Times New Roman" w:cs="Times New Roman" w:hint="eastAsia"/>
          <w:sz w:val="22"/>
        </w:rPr>
        <w:t>熱帶</w:t>
      </w:r>
      <w:r w:rsidR="008D2AF3" w:rsidRPr="0015417E">
        <w:rPr>
          <w:rFonts w:ascii="Times New Roman" w:eastAsia="微軟正黑體" w:hAnsi="Times New Roman" w:cs="Times New Roman" w:hint="eastAsia"/>
          <w:sz w:val="22"/>
        </w:rPr>
        <w:t>植物</w:t>
      </w:r>
      <w:r w:rsidR="000F1CB6" w:rsidRPr="0015417E">
        <w:rPr>
          <w:rFonts w:ascii="Times New Roman" w:eastAsia="微軟正黑體" w:hAnsi="Times New Roman" w:cs="Times New Roman" w:hint="eastAsia"/>
          <w:sz w:val="22"/>
        </w:rPr>
        <w:t>家居生活即景</w:t>
      </w:r>
      <w:r w:rsidR="00A06E84">
        <w:rPr>
          <w:rFonts w:ascii="Times New Roman" w:eastAsia="微軟正黑體" w:hAnsi="Times New Roman" w:cs="Times New Roman" w:hint="eastAsia"/>
          <w:sz w:val="22"/>
        </w:rPr>
        <w:t>的</w:t>
      </w:r>
      <w:r w:rsidR="004F1282" w:rsidRPr="0015417E">
        <w:rPr>
          <w:rFonts w:ascii="Times New Roman" w:eastAsia="微軟正黑體" w:hAnsi="Times New Roman" w:cs="Times New Roman" w:hint="eastAsia"/>
          <w:sz w:val="22"/>
        </w:rPr>
        <w:t>廖繼春《有香蕉的院子》（</w:t>
      </w:r>
      <w:r w:rsidR="004F1282" w:rsidRPr="0015417E">
        <w:rPr>
          <w:rFonts w:ascii="Times New Roman" w:eastAsia="微軟正黑體" w:hAnsi="Times New Roman" w:cs="Times New Roman"/>
          <w:sz w:val="22"/>
        </w:rPr>
        <w:t>1928</w:t>
      </w:r>
      <w:r w:rsidR="004F1282" w:rsidRPr="0015417E">
        <w:rPr>
          <w:rFonts w:ascii="Times New Roman" w:eastAsia="微軟正黑體" w:hAnsi="Times New Roman" w:cs="Times New Roman" w:hint="eastAsia"/>
          <w:sz w:val="22"/>
        </w:rPr>
        <w:t>）</w:t>
      </w:r>
      <w:r w:rsidR="00956309" w:rsidRPr="0015417E">
        <w:rPr>
          <w:rFonts w:ascii="Times New Roman" w:eastAsia="微軟正黑體" w:hAnsi="Times New Roman" w:cs="Times New Roman" w:hint="eastAsia"/>
          <w:sz w:val="22"/>
        </w:rPr>
        <w:t>、</w:t>
      </w:r>
      <w:r w:rsidR="00D35807" w:rsidRPr="0015417E">
        <w:rPr>
          <w:rFonts w:ascii="Times New Roman" w:eastAsia="微軟正黑體" w:hAnsi="Times New Roman" w:cs="Times New Roman"/>
          <w:sz w:val="22"/>
        </w:rPr>
        <w:t>描寫</w:t>
      </w:r>
      <w:r w:rsidR="00370996">
        <w:rPr>
          <w:rFonts w:ascii="Times New Roman" w:eastAsia="微軟正黑體" w:hAnsi="Times New Roman" w:cs="Times New Roman" w:hint="eastAsia"/>
          <w:sz w:val="22"/>
        </w:rPr>
        <w:t>時代</w:t>
      </w:r>
      <w:r w:rsidR="004623BF" w:rsidRPr="0015417E">
        <w:rPr>
          <w:rFonts w:ascii="Times New Roman" w:eastAsia="微軟正黑體" w:hAnsi="Times New Roman" w:cs="Times New Roman" w:hint="eastAsia"/>
          <w:sz w:val="22"/>
        </w:rPr>
        <w:t>女性優雅</w:t>
      </w:r>
      <w:r w:rsidR="00490166">
        <w:rPr>
          <w:rFonts w:ascii="Times New Roman" w:eastAsia="微軟正黑體" w:hAnsi="Times New Roman" w:cs="Times New Roman" w:hint="eastAsia"/>
          <w:sz w:val="22"/>
        </w:rPr>
        <w:t>閒</w:t>
      </w:r>
      <w:r w:rsidR="00A65458">
        <w:rPr>
          <w:rFonts w:ascii="Times New Roman" w:eastAsia="微軟正黑體" w:hAnsi="Times New Roman" w:cs="Times New Roman" w:hint="eastAsia"/>
          <w:sz w:val="22"/>
        </w:rPr>
        <w:t>致</w:t>
      </w:r>
      <w:r w:rsidR="00A06E84">
        <w:rPr>
          <w:rFonts w:ascii="Times New Roman" w:eastAsia="微軟正黑體" w:hAnsi="Times New Roman" w:cs="Times New Roman" w:hint="eastAsia"/>
          <w:sz w:val="22"/>
        </w:rPr>
        <w:t>的</w:t>
      </w:r>
      <w:r w:rsidR="00D35807" w:rsidRPr="0015417E">
        <w:rPr>
          <w:rFonts w:ascii="Times New Roman" w:eastAsia="微軟正黑體" w:hAnsi="Times New Roman" w:cs="Times New Roman" w:hint="eastAsia"/>
          <w:sz w:val="22"/>
        </w:rPr>
        <w:t>陳進《</w:t>
      </w:r>
      <w:r w:rsidR="004608AF" w:rsidRPr="0015417E">
        <w:rPr>
          <w:rFonts w:ascii="Times New Roman" w:eastAsia="微軟正黑體" w:hAnsi="Times New Roman" w:cs="Times New Roman" w:hint="eastAsia"/>
          <w:sz w:val="22"/>
        </w:rPr>
        <w:t>手風琴</w:t>
      </w:r>
      <w:r w:rsidR="00D35807" w:rsidRPr="0015417E">
        <w:rPr>
          <w:rFonts w:ascii="Times New Roman" w:eastAsia="微軟正黑體" w:hAnsi="Times New Roman" w:cs="Times New Roman" w:hint="eastAsia"/>
          <w:sz w:val="22"/>
        </w:rPr>
        <w:t>》（</w:t>
      </w:r>
      <w:r w:rsidR="00D35807" w:rsidRPr="0015417E">
        <w:rPr>
          <w:rFonts w:ascii="Times New Roman" w:eastAsia="微軟正黑體" w:hAnsi="Times New Roman" w:cs="Times New Roman" w:hint="eastAsia"/>
          <w:sz w:val="22"/>
        </w:rPr>
        <w:t>193</w:t>
      </w:r>
      <w:r w:rsidR="004623BF" w:rsidRPr="0015417E">
        <w:rPr>
          <w:rFonts w:ascii="Times New Roman" w:eastAsia="微軟正黑體" w:hAnsi="Times New Roman" w:cs="Times New Roman" w:hint="eastAsia"/>
          <w:sz w:val="22"/>
        </w:rPr>
        <w:t>5</w:t>
      </w:r>
      <w:r w:rsidR="00D35807" w:rsidRPr="0015417E">
        <w:rPr>
          <w:rFonts w:ascii="Times New Roman" w:eastAsia="微軟正黑體" w:hAnsi="Times New Roman" w:cs="Times New Roman" w:hint="eastAsia"/>
          <w:sz w:val="22"/>
        </w:rPr>
        <w:t>）</w:t>
      </w:r>
      <w:r w:rsidR="00956309" w:rsidRPr="0015417E">
        <w:rPr>
          <w:rFonts w:ascii="Times New Roman" w:eastAsia="微軟正黑體" w:hAnsi="Times New Roman" w:cs="Times New Roman" w:hint="eastAsia"/>
          <w:sz w:val="22"/>
        </w:rPr>
        <w:t>等</w:t>
      </w:r>
      <w:r w:rsidR="001915A4">
        <w:rPr>
          <w:rFonts w:ascii="Times New Roman" w:eastAsia="微軟正黑體" w:hAnsi="Times New Roman" w:cs="Times New Roman" w:hint="eastAsia"/>
          <w:sz w:val="22"/>
        </w:rPr>
        <w:t>。</w:t>
      </w:r>
      <w:proofErr w:type="gramStart"/>
      <w:r w:rsidR="001417F1">
        <w:rPr>
          <w:rFonts w:ascii="Times New Roman" w:eastAsia="微軟正黑體" w:hAnsi="Times New Roman" w:cs="Times New Roman" w:hint="eastAsia"/>
          <w:sz w:val="22"/>
        </w:rPr>
        <w:t>此外</w:t>
      </w:r>
      <w:r w:rsidR="001915A4">
        <w:rPr>
          <w:rFonts w:ascii="Times New Roman" w:eastAsia="微軟正黑體" w:hAnsi="Times New Roman" w:cs="Times New Roman" w:hint="eastAsia"/>
          <w:sz w:val="22"/>
        </w:rPr>
        <w:t>，</w:t>
      </w:r>
      <w:proofErr w:type="gramEnd"/>
      <w:r w:rsidR="001417F1">
        <w:rPr>
          <w:rFonts w:ascii="Times New Roman" w:eastAsia="微軟正黑體" w:hAnsi="Times New Roman" w:cs="Times New Roman" w:hint="eastAsia"/>
          <w:sz w:val="22"/>
        </w:rPr>
        <w:t>也特別展出攝影家彭瑞麟</w:t>
      </w:r>
      <w:proofErr w:type="gramStart"/>
      <w:r w:rsidR="001417F1">
        <w:rPr>
          <w:rFonts w:ascii="Times New Roman" w:eastAsia="微軟正黑體" w:hAnsi="Times New Roman" w:cs="Times New Roman" w:hint="eastAsia"/>
          <w:sz w:val="22"/>
        </w:rPr>
        <w:t>獨門金</w:t>
      </w:r>
      <w:proofErr w:type="gramEnd"/>
      <w:r w:rsidR="001417F1">
        <w:rPr>
          <w:rFonts w:ascii="Times New Roman" w:eastAsia="微軟正黑體" w:hAnsi="Times New Roman" w:cs="Times New Roman" w:hint="eastAsia"/>
          <w:sz w:val="22"/>
        </w:rPr>
        <w:t>漆寫真技術</w:t>
      </w:r>
      <w:r w:rsidR="009E7171">
        <w:rPr>
          <w:rFonts w:ascii="Times New Roman" w:eastAsia="微軟正黑體" w:hAnsi="Times New Roman" w:cs="Times New Roman" w:hint="eastAsia"/>
          <w:sz w:val="22"/>
        </w:rPr>
        <w:t>《</w:t>
      </w:r>
      <w:r w:rsidR="009E7171" w:rsidRPr="009E7171">
        <w:rPr>
          <w:rFonts w:ascii="Times New Roman" w:eastAsia="微軟正黑體" w:hAnsi="Times New Roman" w:cs="Times New Roman" w:hint="eastAsia"/>
          <w:sz w:val="22"/>
        </w:rPr>
        <w:t>太魯閣之女（漆金版）</w:t>
      </w:r>
      <w:r w:rsidR="009E7171">
        <w:rPr>
          <w:rFonts w:ascii="Times New Roman" w:eastAsia="微軟正黑體" w:hAnsi="Times New Roman" w:cs="Times New Roman" w:hint="eastAsia"/>
          <w:sz w:val="22"/>
        </w:rPr>
        <w:t>》</w:t>
      </w:r>
      <w:r w:rsidR="009E7171" w:rsidRPr="009E7171">
        <w:rPr>
          <w:rFonts w:ascii="Times New Roman" w:eastAsia="微軟正黑體" w:hAnsi="Times New Roman" w:cs="Times New Roman" w:hint="eastAsia"/>
          <w:sz w:val="22"/>
        </w:rPr>
        <w:t>（</w:t>
      </w:r>
      <w:r w:rsidR="009E7171" w:rsidRPr="009E7171">
        <w:rPr>
          <w:rFonts w:ascii="Times New Roman" w:eastAsia="微軟正黑體" w:hAnsi="Times New Roman" w:cs="Times New Roman"/>
          <w:sz w:val="22"/>
        </w:rPr>
        <w:t>1934-1938</w:t>
      </w:r>
      <w:r w:rsidR="009E7171" w:rsidRPr="009E7171">
        <w:rPr>
          <w:rFonts w:ascii="Times New Roman" w:eastAsia="微軟正黑體" w:hAnsi="Times New Roman" w:cs="Times New Roman" w:hint="eastAsia"/>
          <w:sz w:val="22"/>
        </w:rPr>
        <w:t>）</w:t>
      </w:r>
      <w:r w:rsidR="001417F1">
        <w:rPr>
          <w:rFonts w:ascii="Times New Roman" w:eastAsia="微軟正黑體" w:hAnsi="Times New Roman" w:cs="Times New Roman" w:hint="eastAsia"/>
          <w:sz w:val="22"/>
        </w:rPr>
        <w:t>與</w:t>
      </w:r>
      <w:r w:rsidR="00BC1283">
        <w:rPr>
          <w:rFonts w:ascii="Times New Roman" w:eastAsia="微軟正黑體" w:hAnsi="Times New Roman" w:cs="Times New Roman" w:hint="eastAsia"/>
          <w:sz w:val="22"/>
        </w:rPr>
        <w:t>臺灣</w:t>
      </w:r>
      <w:r w:rsidR="001417F1">
        <w:rPr>
          <w:rFonts w:ascii="Times New Roman" w:eastAsia="微軟正黑體" w:hAnsi="Times New Roman" w:cs="Times New Roman" w:hint="eastAsia"/>
          <w:sz w:val="22"/>
        </w:rPr>
        <w:t>最早彩色攝影作品</w:t>
      </w:r>
      <w:r w:rsidR="009E7171">
        <w:rPr>
          <w:rFonts w:ascii="Times New Roman" w:eastAsia="微軟正黑體" w:hAnsi="Times New Roman" w:cs="Times New Roman" w:hint="eastAsia"/>
          <w:sz w:val="22"/>
        </w:rPr>
        <w:t>《</w:t>
      </w:r>
      <w:r w:rsidR="009E7171" w:rsidRPr="009E7171">
        <w:rPr>
          <w:rFonts w:ascii="Times New Roman" w:eastAsia="微軟正黑體" w:hAnsi="Times New Roman" w:cs="Times New Roman" w:hint="eastAsia"/>
          <w:sz w:val="22"/>
        </w:rPr>
        <w:t>靜物之影中影（東京）</w:t>
      </w:r>
      <w:r w:rsidR="009E7171">
        <w:rPr>
          <w:rFonts w:ascii="Times New Roman" w:eastAsia="微軟正黑體" w:hAnsi="Times New Roman" w:cs="Times New Roman" w:hint="eastAsia"/>
          <w:sz w:val="22"/>
        </w:rPr>
        <w:t>》</w:t>
      </w:r>
      <w:r w:rsidR="009E7171" w:rsidRPr="009E7171">
        <w:rPr>
          <w:rFonts w:ascii="Times New Roman" w:eastAsia="微軟正黑體" w:hAnsi="Times New Roman" w:cs="Times New Roman" w:hint="eastAsia"/>
          <w:sz w:val="22"/>
        </w:rPr>
        <w:t>（</w:t>
      </w:r>
      <w:r w:rsidR="009E7171">
        <w:rPr>
          <w:rFonts w:ascii="Times New Roman" w:eastAsia="微軟正黑體" w:hAnsi="Times New Roman" w:cs="Times New Roman" w:hint="eastAsia"/>
          <w:sz w:val="22"/>
        </w:rPr>
        <w:t>1930</w:t>
      </w:r>
      <w:r w:rsidR="009E7171" w:rsidRPr="009E7171">
        <w:rPr>
          <w:rFonts w:ascii="Times New Roman" w:eastAsia="微軟正黑體" w:hAnsi="Times New Roman" w:cs="Times New Roman" w:hint="eastAsia"/>
          <w:sz w:val="22"/>
        </w:rPr>
        <w:t>）</w:t>
      </w:r>
      <w:r w:rsidR="00F1743B">
        <w:rPr>
          <w:rFonts w:ascii="Times New Roman" w:eastAsia="微軟正黑體" w:hAnsi="Times New Roman" w:cs="Times New Roman" w:hint="eastAsia"/>
          <w:sz w:val="22"/>
        </w:rPr>
        <w:t>等</w:t>
      </w:r>
      <w:r w:rsidR="001417F1">
        <w:rPr>
          <w:rFonts w:ascii="Times New Roman" w:eastAsia="微軟正黑體" w:hAnsi="Times New Roman" w:cs="Times New Roman" w:hint="eastAsia"/>
          <w:sz w:val="22"/>
        </w:rPr>
        <w:t>，</w:t>
      </w:r>
      <w:r w:rsidR="00F32560" w:rsidRPr="0015417E">
        <w:rPr>
          <w:rFonts w:ascii="Times New Roman" w:eastAsia="微軟正黑體" w:hAnsi="Times New Roman" w:cs="Times New Roman" w:hint="eastAsia"/>
          <w:sz w:val="22"/>
        </w:rPr>
        <w:t>觀者可一窺當時在社會追求現代進步下</w:t>
      </w:r>
      <w:r w:rsidR="00F32560" w:rsidRPr="0015417E">
        <w:rPr>
          <w:rFonts w:ascii="Times New Roman" w:eastAsia="微軟正黑體" w:hAnsi="Times New Roman" w:cs="Times New Roman"/>
          <w:sz w:val="22"/>
        </w:rPr>
        <w:t>，藝術家</w:t>
      </w:r>
      <w:r w:rsidR="00F32560" w:rsidRPr="0015417E">
        <w:rPr>
          <w:rFonts w:ascii="Times New Roman" w:eastAsia="微軟正黑體" w:hAnsi="Times New Roman" w:cs="Times New Roman" w:hint="eastAsia"/>
          <w:sz w:val="22"/>
        </w:rPr>
        <w:t>如何</w:t>
      </w:r>
      <w:r w:rsidR="00F32560" w:rsidRPr="0015417E">
        <w:rPr>
          <w:rFonts w:ascii="Times New Roman" w:eastAsia="微軟正黑體" w:hAnsi="Times New Roman" w:cs="Times New Roman"/>
          <w:sz w:val="22"/>
        </w:rPr>
        <w:t>藉由</w:t>
      </w:r>
      <w:r w:rsidR="00F32560" w:rsidRPr="0015417E">
        <w:rPr>
          <w:rFonts w:ascii="Times New Roman" w:eastAsia="微軟正黑體" w:hAnsi="Times New Roman" w:cs="Times New Roman" w:hint="eastAsia"/>
          <w:sz w:val="22"/>
        </w:rPr>
        <w:t>作品</w:t>
      </w:r>
      <w:r w:rsidR="00F32560" w:rsidRPr="0015417E">
        <w:rPr>
          <w:rFonts w:ascii="Times New Roman" w:eastAsia="微軟正黑體" w:hAnsi="Times New Roman" w:cs="Times New Roman"/>
          <w:sz w:val="22"/>
        </w:rPr>
        <w:t>積極展現</w:t>
      </w:r>
      <w:r w:rsidR="0024645D" w:rsidRPr="0015417E">
        <w:rPr>
          <w:rFonts w:ascii="Times New Roman" w:eastAsia="微軟正黑體" w:hAnsi="Times New Roman" w:cs="Times New Roman"/>
          <w:sz w:val="22"/>
        </w:rPr>
        <w:t>獨特</w:t>
      </w:r>
      <w:r w:rsidR="00681E66">
        <w:rPr>
          <w:rFonts w:ascii="Times New Roman" w:eastAsia="微軟正黑體" w:hAnsi="Times New Roman" w:cs="Times New Roman" w:hint="eastAsia"/>
          <w:sz w:val="22"/>
        </w:rPr>
        <w:t>自然</w:t>
      </w:r>
      <w:r w:rsidR="00B03FBF">
        <w:rPr>
          <w:rFonts w:ascii="Times New Roman" w:eastAsia="微軟正黑體" w:hAnsi="Times New Roman" w:cs="Times New Roman" w:hint="eastAsia"/>
          <w:sz w:val="22"/>
        </w:rPr>
        <w:t>景象與文</w:t>
      </w:r>
      <w:r w:rsidR="0024645D" w:rsidRPr="0015417E">
        <w:rPr>
          <w:rFonts w:ascii="Times New Roman" w:eastAsia="微軟正黑體" w:hAnsi="Times New Roman" w:cs="Times New Roman"/>
          <w:sz w:val="22"/>
        </w:rPr>
        <w:t>化風貌</w:t>
      </w:r>
      <w:r w:rsidR="0024645D" w:rsidRPr="0015417E">
        <w:rPr>
          <w:rFonts w:ascii="Times New Roman" w:eastAsia="微軟正黑體" w:hAnsi="Times New Roman" w:cs="Times New Roman" w:hint="eastAsia"/>
          <w:sz w:val="22"/>
        </w:rPr>
        <w:t>，開啟</w:t>
      </w:r>
      <w:r w:rsidR="000A4CFE">
        <w:rPr>
          <w:rFonts w:ascii="Times New Roman" w:eastAsia="微軟正黑體" w:hAnsi="Times New Roman" w:cs="Times New Roman" w:hint="eastAsia"/>
          <w:sz w:val="22"/>
        </w:rPr>
        <w:t>臺灣</w:t>
      </w:r>
      <w:r w:rsidR="0024645D" w:rsidRPr="0015417E">
        <w:rPr>
          <w:rFonts w:ascii="Times New Roman" w:eastAsia="微軟正黑體" w:hAnsi="Times New Roman" w:cs="Times New Roman" w:hint="eastAsia"/>
          <w:sz w:val="22"/>
        </w:rPr>
        <w:t>美術發展的新</w:t>
      </w:r>
      <w:r w:rsidR="00A17FDC" w:rsidRPr="0015417E">
        <w:rPr>
          <w:rFonts w:ascii="Times New Roman" w:eastAsia="微軟正黑體" w:hAnsi="Times New Roman" w:cs="Times New Roman" w:hint="eastAsia"/>
          <w:sz w:val="22"/>
        </w:rPr>
        <w:t>扉</w:t>
      </w:r>
      <w:r w:rsidR="0024645D" w:rsidRPr="0015417E">
        <w:rPr>
          <w:rFonts w:ascii="Times New Roman" w:eastAsia="微軟正黑體" w:hAnsi="Times New Roman" w:cs="Times New Roman" w:hint="eastAsia"/>
          <w:sz w:val="22"/>
        </w:rPr>
        <w:t>頁</w:t>
      </w:r>
      <w:r w:rsidR="0024645D" w:rsidRPr="0015417E">
        <w:rPr>
          <w:rFonts w:ascii="Times New Roman" w:eastAsia="微軟正黑體" w:hAnsi="Times New Roman" w:cs="Times New Roman"/>
          <w:sz w:val="22"/>
        </w:rPr>
        <w:t>。</w:t>
      </w:r>
    </w:p>
    <w:p w14:paraId="04DF214A" w14:textId="77777777" w:rsidR="0024645D" w:rsidRPr="0015417E" w:rsidRDefault="0024645D" w:rsidP="005A645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7F0CD990" w14:textId="77777777" w:rsidR="00235368" w:rsidRPr="009337C6" w:rsidRDefault="00F67729" w:rsidP="00B863AC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15417E">
        <w:rPr>
          <w:rFonts w:ascii="Times New Roman" w:eastAsia="微軟正黑體" w:hAnsi="Times New Roman" w:cs="Times New Roman" w:hint="eastAsia"/>
          <w:sz w:val="22"/>
        </w:rPr>
        <w:t>本展自典藏作品中，引領</w:t>
      </w:r>
      <w:r w:rsidR="003946B0">
        <w:rPr>
          <w:rFonts w:ascii="Times New Roman" w:eastAsia="微軟正黑體" w:hAnsi="Times New Roman" w:cs="Times New Roman" w:hint="eastAsia"/>
          <w:sz w:val="22"/>
        </w:rPr>
        <w:t>觀眾</w:t>
      </w:r>
      <w:r w:rsidRPr="0015417E">
        <w:rPr>
          <w:rFonts w:ascii="Times New Roman" w:eastAsia="微軟正黑體" w:hAnsi="Times New Roman" w:cs="Times New Roman" w:hint="eastAsia"/>
          <w:sz w:val="22"/>
        </w:rPr>
        <w:t>回顧</w:t>
      </w:r>
      <w:r w:rsidR="00B863AC" w:rsidRPr="0015417E">
        <w:rPr>
          <w:rFonts w:ascii="Times New Roman" w:eastAsia="微軟正黑體" w:hAnsi="Times New Roman" w:cs="Times New Roman"/>
          <w:sz w:val="22"/>
        </w:rPr>
        <w:t>臺灣</w:t>
      </w:r>
      <w:r w:rsidR="00B863AC" w:rsidRPr="0015417E">
        <w:rPr>
          <w:rFonts w:ascii="Times New Roman" w:eastAsia="微軟正黑體" w:hAnsi="Times New Roman" w:cs="Times New Roman" w:hint="eastAsia"/>
          <w:sz w:val="22"/>
        </w:rPr>
        <w:t>文化思潮風起雲湧</w:t>
      </w:r>
      <w:r w:rsidR="00B863AC" w:rsidRPr="0015417E">
        <w:rPr>
          <w:rFonts w:ascii="Times New Roman" w:eastAsia="微軟正黑體" w:hAnsi="Times New Roman" w:cs="Times New Roman"/>
          <w:sz w:val="22"/>
        </w:rPr>
        <w:t>的年代</w:t>
      </w:r>
      <w:r w:rsidRPr="0015417E">
        <w:rPr>
          <w:rFonts w:ascii="Times New Roman" w:eastAsia="微軟正黑體" w:hAnsi="Times New Roman" w:cs="Times New Roman" w:hint="eastAsia"/>
          <w:sz w:val="22"/>
        </w:rPr>
        <w:t>，賦予今昔時代對話</w:t>
      </w:r>
      <w:r w:rsidR="00894C62" w:rsidRPr="0015417E">
        <w:rPr>
          <w:rFonts w:ascii="Times New Roman" w:eastAsia="微軟正黑體" w:hAnsi="Times New Roman" w:cs="Times New Roman" w:hint="eastAsia"/>
          <w:sz w:val="22"/>
        </w:rPr>
        <w:t>。</w:t>
      </w:r>
      <w:r w:rsidR="006256B0">
        <w:rPr>
          <w:rFonts w:ascii="Times New Roman" w:eastAsia="微軟正黑體" w:hAnsi="Times New Roman" w:cs="Times New Roman" w:hint="eastAsia"/>
          <w:sz w:val="22"/>
        </w:rPr>
        <w:t>展期間</w:t>
      </w:r>
      <w:r w:rsidR="009957E2" w:rsidRPr="0015417E">
        <w:rPr>
          <w:rFonts w:ascii="Times New Roman" w:eastAsia="微軟正黑體" w:hAnsi="Times New Roman" w:cs="Times New Roman" w:hint="eastAsia"/>
          <w:sz w:val="22"/>
        </w:rPr>
        <w:t>觀眾可</w:t>
      </w:r>
      <w:r w:rsidR="00B24084" w:rsidRPr="0015417E">
        <w:rPr>
          <w:rFonts w:ascii="Times New Roman" w:eastAsia="微軟正黑體" w:hAnsi="Times New Roman" w:cs="Times New Roman" w:hint="eastAsia"/>
          <w:sz w:val="22"/>
        </w:rPr>
        <w:t>憑</w:t>
      </w:r>
      <w:r w:rsidR="00465686" w:rsidRPr="0015417E">
        <w:rPr>
          <w:rFonts w:ascii="Times New Roman" w:eastAsia="微軟正黑體" w:hAnsi="Times New Roman" w:cs="Times New Roman" w:hint="eastAsia"/>
          <w:sz w:val="22"/>
        </w:rPr>
        <w:t>導</w:t>
      </w:r>
      <w:proofErr w:type="gramStart"/>
      <w:r w:rsidR="00465686" w:rsidRPr="0015417E">
        <w:rPr>
          <w:rFonts w:ascii="Times New Roman" w:eastAsia="微軟正黑體" w:hAnsi="Times New Roman" w:cs="Times New Roman" w:hint="eastAsia"/>
          <w:sz w:val="22"/>
        </w:rPr>
        <w:t>覽</w:t>
      </w:r>
      <w:proofErr w:type="gramEnd"/>
      <w:r w:rsidR="00465686" w:rsidRPr="0015417E">
        <w:rPr>
          <w:rFonts w:ascii="Times New Roman" w:eastAsia="微軟正黑體" w:hAnsi="Times New Roman" w:cs="Times New Roman" w:hint="eastAsia"/>
          <w:sz w:val="22"/>
        </w:rPr>
        <w:t>手冊護照</w:t>
      </w:r>
      <w:r w:rsidR="00B24084" w:rsidRPr="0015417E">
        <w:rPr>
          <w:rFonts w:ascii="Times New Roman" w:eastAsia="微軟正黑體" w:hAnsi="Times New Roman" w:cs="Times New Roman" w:hint="eastAsia"/>
          <w:sz w:val="22"/>
        </w:rPr>
        <w:t>或下</w:t>
      </w:r>
      <w:r w:rsidR="0090245D" w:rsidRPr="0015417E">
        <w:rPr>
          <w:rFonts w:ascii="Times New Roman" w:eastAsia="微軟正黑體" w:hAnsi="Times New Roman" w:cs="Times New Roman" w:hint="eastAsia"/>
          <w:sz w:val="22"/>
        </w:rPr>
        <w:t>載</w:t>
      </w:r>
      <w:r w:rsidR="00B24084" w:rsidRPr="0015417E">
        <w:rPr>
          <w:rFonts w:ascii="Times New Roman" w:eastAsia="微軟正黑體" w:hAnsi="Times New Roman" w:cs="Times New Roman" w:hint="eastAsia"/>
          <w:sz w:val="22"/>
        </w:rPr>
        <w:t>語音導覽</w:t>
      </w:r>
      <w:r w:rsidR="00B24084" w:rsidRPr="0015417E">
        <w:rPr>
          <w:rFonts w:ascii="Times New Roman" w:eastAsia="微軟正黑體" w:hAnsi="Times New Roman" w:cs="Times New Roman" w:hint="eastAsia"/>
          <w:sz w:val="22"/>
        </w:rPr>
        <w:t>APP</w:t>
      </w:r>
      <w:r w:rsidR="00B24084" w:rsidRPr="0015417E">
        <w:rPr>
          <w:rFonts w:ascii="Times New Roman" w:eastAsia="微軟正黑體" w:hAnsi="Times New Roman" w:cs="Times New Roman" w:hint="eastAsia"/>
          <w:sz w:val="22"/>
        </w:rPr>
        <w:t>，</w:t>
      </w:r>
      <w:r w:rsidR="003D77AA" w:rsidRPr="0015417E">
        <w:rPr>
          <w:rFonts w:ascii="Times New Roman" w:eastAsia="微軟正黑體" w:hAnsi="Times New Roman" w:cs="Times New Roman" w:hint="eastAsia"/>
          <w:sz w:val="22"/>
        </w:rPr>
        <w:t>深入了解藝術家及作品創作理念</w:t>
      </w:r>
      <w:r w:rsidR="00A44A0E">
        <w:rPr>
          <w:rFonts w:ascii="Times New Roman" w:eastAsia="微軟正黑體" w:hAnsi="Times New Roman" w:cs="Times New Roman" w:hint="eastAsia"/>
          <w:sz w:val="22"/>
        </w:rPr>
        <w:t>，</w:t>
      </w:r>
      <w:r w:rsidR="0023029B" w:rsidRPr="0015417E">
        <w:rPr>
          <w:rFonts w:ascii="Times New Roman" w:eastAsia="微軟正黑體" w:hAnsi="Times New Roman" w:cs="Times New Roman" w:hint="eastAsia"/>
          <w:sz w:val="22"/>
        </w:rPr>
        <w:t>10</w:t>
      </w:r>
      <w:r w:rsidR="00B73A7F" w:rsidRPr="0015417E">
        <w:rPr>
          <w:rFonts w:ascii="Times New Roman" w:eastAsia="微軟正黑體" w:hAnsi="Times New Roman" w:cs="Times New Roman" w:hint="eastAsia"/>
          <w:sz w:val="22"/>
        </w:rPr>
        <w:t>月</w:t>
      </w:r>
      <w:r w:rsidR="005841C4">
        <w:rPr>
          <w:rFonts w:ascii="Times New Roman" w:eastAsia="微軟正黑體" w:hAnsi="Times New Roman" w:cs="Times New Roman" w:hint="eastAsia"/>
          <w:sz w:val="22"/>
        </w:rPr>
        <w:t>中</w:t>
      </w:r>
      <w:r w:rsidR="005E1DFF" w:rsidRPr="0015417E">
        <w:rPr>
          <w:rFonts w:ascii="Times New Roman" w:eastAsia="微軟正黑體" w:hAnsi="Times New Roman" w:cs="Times New Roman" w:hint="eastAsia"/>
          <w:sz w:val="22"/>
        </w:rPr>
        <w:t>北美館</w:t>
      </w:r>
      <w:r w:rsidR="00322389" w:rsidRPr="0015417E">
        <w:rPr>
          <w:rFonts w:ascii="Times New Roman" w:eastAsia="微軟正黑體" w:hAnsi="Times New Roman" w:cs="Times New Roman" w:hint="eastAsia"/>
          <w:sz w:val="22"/>
        </w:rPr>
        <w:t>將</w:t>
      </w:r>
      <w:r w:rsidR="005D7C3B" w:rsidRPr="0015417E">
        <w:rPr>
          <w:rFonts w:ascii="Times New Roman" w:eastAsia="微軟正黑體" w:hAnsi="Times New Roman" w:cs="Times New Roman" w:hint="eastAsia"/>
          <w:sz w:val="22"/>
        </w:rPr>
        <w:t>發行</w:t>
      </w:r>
      <w:r w:rsidR="006D75E0" w:rsidRPr="0015417E">
        <w:rPr>
          <w:rFonts w:ascii="Times New Roman" w:eastAsia="微軟正黑體" w:hAnsi="Times New Roman" w:cs="Times New Roman" w:hint="eastAsia"/>
          <w:sz w:val="22"/>
        </w:rPr>
        <w:t>一套</w:t>
      </w:r>
      <w:r w:rsidR="0023029B" w:rsidRPr="0015417E">
        <w:rPr>
          <w:rFonts w:ascii="Times New Roman" w:eastAsia="微軟正黑體" w:hAnsi="Times New Roman" w:cs="Times New Roman" w:hint="eastAsia"/>
          <w:sz w:val="22"/>
        </w:rPr>
        <w:t>十</w:t>
      </w:r>
      <w:r w:rsidR="006D75E0" w:rsidRPr="0015417E">
        <w:rPr>
          <w:rFonts w:ascii="Times New Roman" w:eastAsia="微軟正黑體" w:hAnsi="Times New Roman" w:cs="Times New Roman" w:hint="eastAsia"/>
          <w:sz w:val="22"/>
        </w:rPr>
        <w:t>入典藏</w:t>
      </w:r>
      <w:r w:rsidR="00DB7498" w:rsidRPr="0015417E">
        <w:rPr>
          <w:rFonts w:ascii="Times New Roman" w:eastAsia="微軟正黑體" w:hAnsi="Times New Roman" w:cs="Times New Roman" w:hint="eastAsia"/>
          <w:sz w:val="22"/>
        </w:rPr>
        <w:t>畫作</w:t>
      </w:r>
      <w:r w:rsidR="00B87B5A" w:rsidRPr="0015417E">
        <w:rPr>
          <w:rFonts w:ascii="Times New Roman" w:eastAsia="微軟正黑體" w:hAnsi="Times New Roman" w:cs="Times New Roman" w:hint="eastAsia"/>
          <w:sz w:val="22"/>
        </w:rPr>
        <w:t>明信片</w:t>
      </w:r>
      <w:proofErr w:type="gramStart"/>
      <w:r w:rsidR="0051683E">
        <w:rPr>
          <w:rFonts w:ascii="Times New Roman" w:eastAsia="微軟正黑體" w:hAnsi="Times New Roman" w:cs="Times New Roman" w:hint="eastAsia"/>
          <w:sz w:val="22"/>
        </w:rPr>
        <w:t>精美</w:t>
      </w:r>
      <w:r w:rsidR="00B87B5A" w:rsidRPr="0015417E">
        <w:rPr>
          <w:rFonts w:ascii="Times New Roman" w:eastAsia="微軟正黑體" w:hAnsi="Times New Roman" w:cs="Times New Roman" w:hint="eastAsia"/>
          <w:sz w:val="22"/>
        </w:rPr>
        <w:t>套組</w:t>
      </w:r>
      <w:proofErr w:type="gramEnd"/>
      <w:r w:rsidR="00B87B5A" w:rsidRPr="0015417E">
        <w:rPr>
          <w:rFonts w:ascii="Times New Roman" w:eastAsia="微軟正黑體" w:hAnsi="Times New Roman" w:cs="Times New Roman" w:hint="eastAsia"/>
          <w:sz w:val="22"/>
        </w:rPr>
        <w:t>供</w:t>
      </w:r>
      <w:r w:rsidR="006D75E0" w:rsidRPr="0015417E">
        <w:rPr>
          <w:rFonts w:ascii="Times New Roman" w:eastAsia="微軟正黑體" w:hAnsi="Times New Roman" w:cs="Times New Roman" w:hint="eastAsia"/>
          <w:sz w:val="22"/>
        </w:rPr>
        <w:t>收藏</w:t>
      </w:r>
      <w:r w:rsidR="00B87B5A" w:rsidRPr="0015417E">
        <w:rPr>
          <w:rFonts w:ascii="Times New Roman" w:eastAsia="微軟正黑體" w:hAnsi="Times New Roman" w:cs="Times New Roman" w:hint="eastAsia"/>
          <w:sz w:val="22"/>
        </w:rPr>
        <w:t>紀念</w:t>
      </w:r>
      <w:r w:rsidR="00026D47">
        <w:rPr>
          <w:rFonts w:ascii="Times New Roman" w:eastAsia="微軟正黑體" w:hAnsi="Times New Roman" w:cs="Times New Roman" w:hint="eastAsia"/>
          <w:sz w:val="22"/>
        </w:rPr>
        <w:t>。</w:t>
      </w:r>
      <w:r w:rsidR="00B87B5A" w:rsidRPr="0015417E">
        <w:rPr>
          <w:rFonts w:ascii="Times New Roman" w:eastAsia="微軟正黑體" w:hAnsi="Times New Roman" w:cs="Times New Roman" w:hint="eastAsia"/>
          <w:sz w:val="22"/>
        </w:rPr>
        <w:t>參觀前請留意本館</w:t>
      </w:r>
      <w:proofErr w:type="gramStart"/>
      <w:r w:rsidR="00B87B5A" w:rsidRPr="0015417E">
        <w:rPr>
          <w:rFonts w:ascii="Times New Roman" w:eastAsia="微軟正黑體" w:hAnsi="Times New Roman" w:cs="Times New Roman" w:hint="eastAsia"/>
          <w:sz w:val="22"/>
        </w:rPr>
        <w:t>官網與臉書</w:t>
      </w:r>
      <w:proofErr w:type="gramEnd"/>
      <w:r w:rsidR="00B87B5A" w:rsidRPr="0015417E">
        <w:rPr>
          <w:rFonts w:ascii="Times New Roman" w:eastAsia="微軟正黑體" w:hAnsi="Times New Roman" w:cs="Times New Roman" w:hint="eastAsia"/>
          <w:sz w:val="22"/>
        </w:rPr>
        <w:t>專頁獲取最新消息</w:t>
      </w:r>
      <w:r w:rsidR="00B73A7F" w:rsidRPr="0015417E">
        <w:rPr>
          <w:rFonts w:ascii="Times New Roman" w:eastAsia="微軟正黑體" w:hAnsi="Times New Roman" w:cs="Times New Roman" w:hint="eastAsia"/>
          <w:sz w:val="22"/>
        </w:rPr>
        <w:t>。</w:t>
      </w:r>
    </w:p>
    <w:sectPr w:rsidR="00235368" w:rsidRPr="009337C6" w:rsidSect="0090245D">
      <w:headerReference w:type="default" r:id="rId8"/>
      <w:footerReference w:type="default" r:id="rId9"/>
      <w:pgSz w:w="11906" w:h="16838"/>
      <w:pgMar w:top="1247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F92B" w14:textId="77777777" w:rsidR="00F028C4" w:rsidRDefault="00F028C4" w:rsidP="007705E8">
      <w:r>
        <w:separator/>
      </w:r>
    </w:p>
  </w:endnote>
  <w:endnote w:type="continuationSeparator" w:id="0">
    <w:p w14:paraId="51D3FB4B" w14:textId="77777777" w:rsidR="00F028C4" w:rsidRDefault="00F028C4" w:rsidP="0077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016671"/>
      <w:docPartObj>
        <w:docPartGallery w:val="Page Numbers (Bottom of Page)"/>
        <w:docPartUnique/>
      </w:docPartObj>
    </w:sdtPr>
    <w:sdtEndPr/>
    <w:sdtContent>
      <w:p w14:paraId="217D07AC" w14:textId="77777777" w:rsidR="00082E5A" w:rsidRDefault="00082E5A" w:rsidP="00D43A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39" w:rsidRPr="0009083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5C4CE" w14:textId="77777777" w:rsidR="00F028C4" w:rsidRDefault="00F028C4" w:rsidP="007705E8">
      <w:r>
        <w:separator/>
      </w:r>
    </w:p>
  </w:footnote>
  <w:footnote w:type="continuationSeparator" w:id="0">
    <w:p w14:paraId="53DD2998" w14:textId="77777777" w:rsidR="00F028C4" w:rsidRDefault="00F028C4" w:rsidP="0077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645A" w14:textId="77777777" w:rsidR="00082E5A" w:rsidRDefault="00082E5A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33D9EF5A" wp14:editId="4AC00FD5">
          <wp:simplePos x="0" y="0"/>
          <wp:positionH relativeFrom="column">
            <wp:posOffset>4937760</wp:posOffset>
          </wp:positionH>
          <wp:positionV relativeFrom="paragraph">
            <wp:posOffset>116840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B3"/>
    <w:rsid w:val="00001313"/>
    <w:rsid w:val="0000569B"/>
    <w:rsid w:val="00012C19"/>
    <w:rsid w:val="00022A49"/>
    <w:rsid w:val="00025679"/>
    <w:rsid w:val="00026D47"/>
    <w:rsid w:val="00031A29"/>
    <w:rsid w:val="000329FE"/>
    <w:rsid w:val="00034209"/>
    <w:rsid w:val="00042C3B"/>
    <w:rsid w:val="00043FDB"/>
    <w:rsid w:val="000477C0"/>
    <w:rsid w:val="0004786C"/>
    <w:rsid w:val="00053154"/>
    <w:rsid w:val="0005605F"/>
    <w:rsid w:val="00060611"/>
    <w:rsid w:val="000614F8"/>
    <w:rsid w:val="00064853"/>
    <w:rsid w:val="00067081"/>
    <w:rsid w:val="00082E5A"/>
    <w:rsid w:val="00083F97"/>
    <w:rsid w:val="00086246"/>
    <w:rsid w:val="00086A90"/>
    <w:rsid w:val="00090839"/>
    <w:rsid w:val="0009299D"/>
    <w:rsid w:val="0009339F"/>
    <w:rsid w:val="000937AF"/>
    <w:rsid w:val="00093849"/>
    <w:rsid w:val="00097DE1"/>
    <w:rsid w:val="000A1F81"/>
    <w:rsid w:val="000A3214"/>
    <w:rsid w:val="000A4CFE"/>
    <w:rsid w:val="000A7503"/>
    <w:rsid w:val="000B1DD6"/>
    <w:rsid w:val="000C73DB"/>
    <w:rsid w:val="000D186C"/>
    <w:rsid w:val="000D1E9E"/>
    <w:rsid w:val="000D3404"/>
    <w:rsid w:val="000D402E"/>
    <w:rsid w:val="000D422F"/>
    <w:rsid w:val="000D56CC"/>
    <w:rsid w:val="000E54CE"/>
    <w:rsid w:val="000E60F2"/>
    <w:rsid w:val="000E6A14"/>
    <w:rsid w:val="000E6F91"/>
    <w:rsid w:val="000F1CB6"/>
    <w:rsid w:val="000F5816"/>
    <w:rsid w:val="0010069A"/>
    <w:rsid w:val="001007BD"/>
    <w:rsid w:val="001009D1"/>
    <w:rsid w:val="001016B3"/>
    <w:rsid w:val="001017A7"/>
    <w:rsid w:val="001040CD"/>
    <w:rsid w:val="00107FC4"/>
    <w:rsid w:val="00112EED"/>
    <w:rsid w:val="00117505"/>
    <w:rsid w:val="00117F95"/>
    <w:rsid w:val="00127554"/>
    <w:rsid w:val="001277F6"/>
    <w:rsid w:val="001417F1"/>
    <w:rsid w:val="00142DD8"/>
    <w:rsid w:val="001448C9"/>
    <w:rsid w:val="00145C62"/>
    <w:rsid w:val="00147548"/>
    <w:rsid w:val="0015417E"/>
    <w:rsid w:val="001559C5"/>
    <w:rsid w:val="001647A3"/>
    <w:rsid w:val="00173447"/>
    <w:rsid w:val="001740CC"/>
    <w:rsid w:val="00181097"/>
    <w:rsid w:val="00183358"/>
    <w:rsid w:val="001915A4"/>
    <w:rsid w:val="00192334"/>
    <w:rsid w:val="00193D6A"/>
    <w:rsid w:val="00194350"/>
    <w:rsid w:val="001948BE"/>
    <w:rsid w:val="001A5CCD"/>
    <w:rsid w:val="001B1684"/>
    <w:rsid w:val="001B287F"/>
    <w:rsid w:val="001B2EDE"/>
    <w:rsid w:val="001C31B8"/>
    <w:rsid w:val="001C3A2B"/>
    <w:rsid w:val="001C4673"/>
    <w:rsid w:val="001E01A9"/>
    <w:rsid w:val="001E1E26"/>
    <w:rsid w:val="001E4715"/>
    <w:rsid w:val="001E73CD"/>
    <w:rsid w:val="001F0F78"/>
    <w:rsid w:val="001F1EB7"/>
    <w:rsid w:val="001F540C"/>
    <w:rsid w:val="001F5A73"/>
    <w:rsid w:val="001F7055"/>
    <w:rsid w:val="001F7518"/>
    <w:rsid w:val="00206B44"/>
    <w:rsid w:val="00207160"/>
    <w:rsid w:val="002102AF"/>
    <w:rsid w:val="0022120F"/>
    <w:rsid w:val="0022344E"/>
    <w:rsid w:val="00226DB8"/>
    <w:rsid w:val="00226F32"/>
    <w:rsid w:val="0023029B"/>
    <w:rsid w:val="00232B7B"/>
    <w:rsid w:val="00235368"/>
    <w:rsid w:val="0024645D"/>
    <w:rsid w:val="00274A4A"/>
    <w:rsid w:val="00276240"/>
    <w:rsid w:val="00277E7D"/>
    <w:rsid w:val="00287649"/>
    <w:rsid w:val="00295070"/>
    <w:rsid w:val="002A04C3"/>
    <w:rsid w:val="002A16CB"/>
    <w:rsid w:val="002A1BF7"/>
    <w:rsid w:val="002A33A7"/>
    <w:rsid w:val="002A6DB5"/>
    <w:rsid w:val="002B301A"/>
    <w:rsid w:val="002B67A8"/>
    <w:rsid w:val="002C1A88"/>
    <w:rsid w:val="002C2151"/>
    <w:rsid w:val="002C32A7"/>
    <w:rsid w:val="002C54CA"/>
    <w:rsid w:val="002C57E4"/>
    <w:rsid w:val="002C7F3C"/>
    <w:rsid w:val="002D0640"/>
    <w:rsid w:val="002D35FF"/>
    <w:rsid w:val="002E26DE"/>
    <w:rsid w:val="002E7C87"/>
    <w:rsid w:val="002F2ADD"/>
    <w:rsid w:val="002F3E71"/>
    <w:rsid w:val="002F5ECE"/>
    <w:rsid w:val="002F68DD"/>
    <w:rsid w:val="00302A75"/>
    <w:rsid w:val="0030519D"/>
    <w:rsid w:val="00310F77"/>
    <w:rsid w:val="003163C6"/>
    <w:rsid w:val="00321227"/>
    <w:rsid w:val="00322067"/>
    <w:rsid w:val="00322389"/>
    <w:rsid w:val="00324BBE"/>
    <w:rsid w:val="00324BBF"/>
    <w:rsid w:val="00330B31"/>
    <w:rsid w:val="00337A39"/>
    <w:rsid w:val="00345C6D"/>
    <w:rsid w:val="00346224"/>
    <w:rsid w:val="00351F01"/>
    <w:rsid w:val="00354D2D"/>
    <w:rsid w:val="00356113"/>
    <w:rsid w:val="00362A55"/>
    <w:rsid w:val="0036462A"/>
    <w:rsid w:val="00366898"/>
    <w:rsid w:val="003674D3"/>
    <w:rsid w:val="00370996"/>
    <w:rsid w:val="00371C01"/>
    <w:rsid w:val="003730B7"/>
    <w:rsid w:val="00374B4A"/>
    <w:rsid w:val="003779B7"/>
    <w:rsid w:val="003812C5"/>
    <w:rsid w:val="00385394"/>
    <w:rsid w:val="003905C4"/>
    <w:rsid w:val="00393BF1"/>
    <w:rsid w:val="003946B0"/>
    <w:rsid w:val="0039536B"/>
    <w:rsid w:val="003963D6"/>
    <w:rsid w:val="0039685E"/>
    <w:rsid w:val="003A3FAF"/>
    <w:rsid w:val="003B0F97"/>
    <w:rsid w:val="003C024F"/>
    <w:rsid w:val="003D092B"/>
    <w:rsid w:val="003D2F77"/>
    <w:rsid w:val="003D30B2"/>
    <w:rsid w:val="003D77AA"/>
    <w:rsid w:val="003E4D0A"/>
    <w:rsid w:val="003F5EFC"/>
    <w:rsid w:val="003F5F56"/>
    <w:rsid w:val="003F6F20"/>
    <w:rsid w:val="00406742"/>
    <w:rsid w:val="004114FE"/>
    <w:rsid w:val="00414B74"/>
    <w:rsid w:val="00414C68"/>
    <w:rsid w:val="00424CB8"/>
    <w:rsid w:val="004262B7"/>
    <w:rsid w:val="00432998"/>
    <w:rsid w:val="00433DBA"/>
    <w:rsid w:val="00435490"/>
    <w:rsid w:val="004467E5"/>
    <w:rsid w:val="00446E62"/>
    <w:rsid w:val="004605A0"/>
    <w:rsid w:val="004608AF"/>
    <w:rsid w:val="004623BF"/>
    <w:rsid w:val="00462C0F"/>
    <w:rsid w:val="00465686"/>
    <w:rsid w:val="00470E9A"/>
    <w:rsid w:val="004817F9"/>
    <w:rsid w:val="00490166"/>
    <w:rsid w:val="004A3B23"/>
    <w:rsid w:val="004A51D8"/>
    <w:rsid w:val="004B261C"/>
    <w:rsid w:val="004C0036"/>
    <w:rsid w:val="004D055D"/>
    <w:rsid w:val="004D51F4"/>
    <w:rsid w:val="004D5408"/>
    <w:rsid w:val="004D608E"/>
    <w:rsid w:val="004F1282"/>
    <w:rsid w:val="004F3FDD"/>
    <w:rsid w:val="00500096"/>
    <w:rsid w:val="00513309"/>
    <w:rsid w:val="0051683E"/>
    <w:rsid w:val="00527D08"/>
    <w:rsid w:val="00536C60"/>
    <w:rsid w:val="005438FD"/>
    <w:rsid w:val="005507B5"/>
    <w:rsid w:val="005508AB"/>
    <w:rsid w:val="00554834"/>
    <w:rsid w:val="005576B7"/>
    <w:rsid w:val="00557AF5"/>
    <w:rsid w:val="00561DA2"/>
    <w:rsid w:val="00561EF4"/>
    <w:rsid w:val="005628F9"/>
    <w:rsid w:val="00573ABA"/>
    <w:rsid w:val="00576495"/>
    <w:rsid w:val="005805B6"/>
    <w:rsid w:val="00584035"/>
    <w:rsid w:val="005841C4"/>
    <w:rsid w:val="005904DD"/>
    <w:rsid w:val="0059154E"/>
    <w:rsid w:val="00596930"/>
    <w:rsid w:val="005A1BAF"/>
    <w:rsid w:val="005A3199"/>
    <w:rsid w:val="005A5629"/>
    <w:rsid w:val="005A5F87"/>
    <w:rsid w:val="005A6454"/>
    <w:rsid w:val="005A6CE4"/>
    <w:rsid w:val="005B0E19"/>
    <w:rsid w:val="005B339D"/>
    <w:rsid w:val="005B45ED"/>
    <w:rsid w:val="005C0249"/>
    <w:rsid w:val="005C3E52"/>
    <w:rsid w:val="005C4EC8"/>
    <w:rsid w:val="005C68C2"/>
    <w:rsid w:val="005D1723"/>
    <w:rsid w:val="005D2EB1"/>
    <w:rsid w:val="005D50DB"/>
    <w:rsid w:val="005D5E4B"/>
    <w:rsid w:val="005D7C3B"/>
    <w:rsid w:val="005E1DFF"/>
    <w:rsid w:val="005E20E5"/>
    <w:rsid w:val="005E48B8"/>
    <w:rsid w:val="005E4D69"/>
    <w:rsid w:val="00603580"/>
    <w:rsid w:val="00604ECE"/>
    <w:rsid w:val="00613C41"/>
    <w:rsid w:val="00613DD0"/>
    <w:rsid w:val="00615151"/>
    <w:rsid w:val="006201E9"/>
    <w:rsid w:val="00623EF7"/>
    <w:rsid w:val="00625290"/>
    <w:rsid w:val="006256B0"/>
    <w:rsid w:val="00634BEE"/>
    <w:rsid w:val="006358B9"/>
    <w:rsid w:val="00637B09"/>
    <w:rsid w:val="00642409"/>
    <w:rsid w:val="00643B29"/>
    <w:rsid w:val="00646123"/>
    <w:rsid w:val="00656BF8"/>
    <w:rsid w:val="00671466"/>
    <w:rsid w:val="00671B80"/>
    <w:rsid w:val="00674C07"/>
    <w:rsid w:val="006775E3"/>
    <w:rsid w:val="00681E66"/>
    <w:rsid w:val="0068769E"/>
    <w:rsid w:val="00696132"/>
    <w:rsid w:val="006979E9"/>
    <w:rsid w:val="006A36B4"/>
    <w:rsid w:val="006B46E6"/>
    <w:rsid w:val="006C1084"/>
    <w:rsid w:val="006C1419"/>
    <w:rsid w:val="006C4511"/>
    <w:rsid w:val="006D4F5D"/>
    <w:rsid w:val="006D6504"/>
    <w:rsid w:val="006D69D3"/>
    <w:rsid w:val="006D75E0"/>
    <w:rsid w:val="006E17E8"/>
    <w:rsid w:val="006E4928"/>
    <w:rsid w:val="006E6D89"/>
    <w:rsid w:val="006F0FF3"/>
    <w:rsid w:val="006F57E2"/>
    <w:rsid w:val="0070364E"/>
    <w:rsid w:val="0071086D"/>
    <w:rsid w:val="007345BE"/>
    <w:rsid w:val="007469A8"/>
    <w:rsid w:val="00747696"/>
    <w:rsid w:val="00752D9E"/>
    <w:rsid w:val="00756634"/>
    <w:rsid w:val="00761A46"/>
    <w:rsid w:val="007647A0"/>
    <w:rsid w:val="00766FE9"/>
    <w:rsid w:val="007705E8"/>
    <w:rsid w:val="007733D5"/>
    <w:rsid w:val="00773956"/>
    <w:rsid w:val="0077682D"/>
    <w:rsid w:val="00782291"/>
    <w:rsid w:val="00782FE7"/>
    <w:rsid w:val="0078488C"/>
    <w:rsid w:val="007922A5"/>
    <w:rsid w:val="007A06DC"/>
    <w:rsid w:val="007A0AC1"/>
    <w:rsid w:val="007A4B7B"/>
    <w:rsid w:val="007B6AC7"/>
    <w:rsid w:val="007B6DD5"/>
    <w:rsid w:val="007B7EFE"/>
    <w:rsid w:val="007C2DD5"/>
    <w:rsid w:val="007C792B"/>
    <w:rsid w:val="007D17BC"/>
    <w:rsid w:val="007D433A"/>
    <w:rsid w:val="007D608F"/>
    <w:rsid w:val="007E0469"/>
    <w:rsid w:val="007E106C"/>
    <w:rsid w:val="007E216D"/>
    <w:rsid w:val="007E2FC9"/>
    <w:rsid w:val="007E773A"/>
    <w:rsid w:val="007F0E73"/>
    <w:rsid w:val="007F19D4"/>
    <w:rsid w:val="007F3664"/>
    <w:rsid w:val="007F477E"/>
    <w:rsid w:val="007F76DC"/>
    <w:rsid w:val="008036E5"/>
    <w:rsid w:val="00803AC8"/>
    <w:rsid w:val="008069D0"/>
    <w:rsid w:val="0081242F"/>
    <w:rsid w:val="00812864"/>
    <w:rsid w:val="00813A1A"/>
    <w:rsid w:val="008142C0"/>
    <w:rsid w:val="008165D0"/>
    <w:rsid w:val="00821344"/>
    <w:rsid w:val="00823296"/>
    <w:rsid w:val="0082549C"/>
    <w:rsid w:val="008322C9"/>
    <w:rsid w:val="00835047"/>
    <w:rsid w:val="00835E07"/>
    <w:rsid w:val="008378E2"/>
    <w:rsid w:val="008422B8"/>
    <w:rsid w:val="0084267B"/>
    <w:rsid w:val="00842756"/>
    <w:rsid w:val="00842F86"/>
    <w:rsid w:val="00851D9F"/>
    <w:rsid w:val="00856AD0"/>
    <w:rsid w:val="00862654"/>
    <w:rsid w:val="008642AD"/>
    <w:rsid w:val="00865556"/>
    <w:rsid w:val="00880711"/>
    <w:rsid w:val="00882F2D"/>
    <w:rsid w:val="00886D81"/>
    <w:rsid w:val="008907B1"/>
    <w:rsid w:val="0089477F"/>
    <w:rsid w:val="00894C62"/>
    <w:rsid w:val="008A2E8A"/>
    <w:rsid w:val="008B26AE"/>
    <w:rsid w:val="008B469C"/>
    <w:rsid w:val="008B5110"/>
    <w:rsid w:val="008C1F11"/>
    <w:rsid w:val="008D2AF3"/>
    <w:rsid w:val="008D301A"/>
    <w:rsid w:val="008D5B63"/>
    <w:rsid w:val="008D70B3"/>
    <w:rsid w:val="008E23E0"/>
    <w:rsid w:val="008E304E"/>
    <w:rsid w:val="008E4406"/>
    <w:rsid w:val="008E6032"/>
    <w:rsid w:val="008F1E02"/>
    <w:rsid w:val="008F485C"/>
    <w:rsid w:val="008F63D8"/>
    <w:rsid w:val="008F6807"/>
    <w:rsid w:val="0090245D"/>
    <w:rsid w:val="0090764B"/>
    <w:rsid w:val="009078F1"/>
    <w:rsid w:val="00913A51"/>
    <w:rsid w:val="00916328"/>
    <w:rsid w:val="009243A6"/>
    <w:rsid w:val="00927308"/>
    <w:rsid w:val="009337C6"/>
    <w:rsid w:val="00934BD6"/>
    <w:rsid w:val="00950ABF"/>
    <w:rsid w:val="00950DD2"/>
    <w:rsid w:val="0095176D"/>
    <w:rsid w:val="00956309"/>
    <w:rsid w:val="00970F21"/>
    <w:rsid w:val="00974EF1"/>
    <w:rsid w:val="00983290"/>
    <w:rsid w:val="009841DF"/>
    <w:rsid w:val="0099252C"/>
    <w:rsid w:val="00993E09"/>
    <w:rsid w:val="009957E2"/>
    <w:rsid w:val="009A4854"/>
    <w:rsid w:val="009B2B25"/>
    <w:rsid w:val="009B2D3D"/>
    <w:rsid w:val="009B57F8"/>
    <w:rsid w:val="009C297F"/>
    <w:rsid w:val="009C37A6"/>
    <w:rsid w:val="009C5B6E"/>
    <w:rsid w:val="009C755A"/>
    <w:rsid w:val="009D00CB"/>
    <w:rsid w:val="009D08D8"/>
    <w:rsid w:val="009D3C41"/>
    <w:rsid w:val="009D6333"/>
    <w:rsid w:val="009E21DC"/>
    <w:rsid w:val="009E3B5B"/>
    <w:rsid w:val="009E52F7"/>
    <w:rsid w:val="009E7171"/>
    <w:rsid w:val="00A032F2"/>
    <w:rsid w:val="00A06E84"/>
    <w:rsid w:val="00A12A25"/>
    <w:rsid w:val="00A1784C"/>
    <w:rsid w:val="00A17FDC"/>
    <w:rsid w:val="00A23540"/>
    <w:rsid w:val="00A24E46"/>
    <w:rsid w:val="00A35480"/>
    <w:rsid w:val="00A3643C"/>
    <w:rsid w:val="00A41F04"/>
    <w:rsid w:val="00A44A0E"/>
    <w:rsid w:val="00A4724D"/>
    <w:rsid w:val="00A51A7D"/>
    <w:rsid w:val="00A5456A"/>
    <w:rsid w:val="00A62858"/>
    <w:rsid w:val="00A65458"/>
    <w:rsid w:val="00A6601F"/>
    <w:rsid w:val="00A72D95"/>
    <w:rsid w:val="00A77EB8"/>
    <w:rsid w:val="00A866DF"/>
    <w:rsid w:val="00A86A6E"/>
    <w:rsid w:val="00A87D18"/>
    <w:rsid w:val="00A87E25"/>
    <w:rsid w:val="00A90329"/>
    <w:rsid w:val="00A9032C"/>
    <w:rsid w:val="00A96663"/>
    <w:rsid w:val="00A976C5"/>
    <w:rsid w:val="00AA0EA1"/>
    <w:rsid w:val="00AB27B2"/>
    <w:rsid w:val="00AB6540"/>
    <w:rsid w:val="00AB669A"/>
    <w:rsid w:val="00AB68A8"/>
    <w:rsid w:val="00AB6A76"/>
    <w:rsid w:val="00AB6EEF"/>
    <w:rsid w:val="00AC2D31"/>
    <w:rsid w:val="00AC35F2"/>
    <w:rsid w:val="00AD3D51"/>
    <w:rsid w:val="00AD61EB"/>
    <w:rsid w:val="00AE7B3F"/>
    <w:rsid w:val="00AF03BF"/>
    <w:rsid w:val="00AF05BB"/>
    <w:rsid w:val="00AF3577"/>
    <w:rsid w:val="00AF58C4"/>
    <w:rsid w:val="00AF60AA"/>
    <w:rsid w:val="00B03FBF"/>
    <w:rsid w:val="00B075B6"/>
    <w:rsid w:val="00B07C97"/>
    <w:rsid w:val="00B134E6"/>
    <w:rsid w:val="00B14ED3"/>
    <w:rsid w:val="00B16595"/>
    <w:rsid w:val="00B20D7D"/>
    <w:rsid w:val="00B24084"/>
    <w:rsid w:val="00B26382"/>
    <w:rsid w:val="00B277A6"/>
    <w:rsid w:val="00B27F0B"/>
    <w:rsid w:val="00B32995"/>
    <w:rsid w:val="00B32F6A"/>
    <w:rsid w:val="00B33E38"/>
    <w:rsid w:val="00B35ECE"/>
    <w:rsid w:val="00B40B41"/>
    <w:rsid w:val="00B5238F"/>
    <w:rsid w:val="00B52585"/>
    <w:rsid w:val="00B70791"/>
    <w:rsid w:val="00B70EC2"/>
    <w:rsid w:val="00B73A7F"/>
    <w:rsid w:val="00B73DE6"/>
    <w:rsid w:val="00B75185"/>
    <w:rsid w:val="00B7616F"/>
    <w:rsid w:val="00B77B11"/>
    <w:rsid w:val="00B81385"/>
    <w:rsid w:val="00B82158"/>
    <w:rsid w:val="00B82776"/>
    <w:rsid w:val="00B84D86"/>
    <w:rsid w:val="00B863AC"/>
    <w:rsid w:val="00B87B5A"/>
    <w:rsid w:val="00B90BA7"/>
    <w:rsid w:val="00B94328"/>
    <w:rsid w:val="00B97C4C"/>
    <w:rsid w:val="00B97D41"/>
    <w:rsid w:val="00BA046C"/>
    <w:rsid w:val="00BA08CA"/>
    <w:rsid w:val="00BA1068"/>
    <w:rsid w:val="00BA3248"/>
    <w:rsid w:val="00BB0D83"/>
    <w:rsid w:val="00BB12C9"/>
    <w:rsid w:val="00BB269E"/>
    <w:rsid w:val="00BC1283"/>
    <w:rsid w:val="00BC1F9D"/>
    <w:rsid w:val="00BD30E8"/>
    <w:rsid w:val="00BD591D"/>
    <w:rsid w:val="00BD5D1E"/>
    <w:rsid w:val="00BE6DA1"/>
    <w:rsid w:val="00BF0293"/>
    <w:rsid w:val="00C00FEB"/>
    <w:rsid w:val="00C0554B"/>
    <w:rsid w:val="00C1071A"/>
    <w:rsid w:val="00C138C3"/>
    <w:rsid w:val="00C13927"/>
    <w:rsid w:val="00C15FC1"/>
    <w:rsid w:val="00C16712"/>
    <w:rsid w:val="00C23452"/>
    <w:rsid w:val="00C2519B"/>
    <w:rsid w:val="00C302A1"/>
    <w:rsid w:val="00C3170B"/>
    <w:rsid w:val="00C32262"/>
    <w:rsid w:val="00C33CE4"/>
    <w:rsid w:val="00C37F8B"/>
    <w:rsid w:val="00C41103"/>
    <w:rsid w:val="00C50209"/>
    <w:rsid w:val="00C57076"/>
    <w:rsid w:val="00C609A9"/>
    <w:rsid w:val="00C65283"/>
    <w:rsid w:val="00C713BA"/>
    <w:rsid w:val="00C725DC"/>
    <w:rsid w:val="00C7266D"/>
    <w:rsid w:val="00C7330B"/>
    <w:rsid w:val="00C76273"/>
    <w:rsid w:val="00C82B48"/>
    <w:rsid w:val="00C96EAD"/>
    <w:rsid w:val="00CA1C83"/>
    <w:rsid w:val="00CB3049"/>
    <w:rsid w:val="00CB677A"/>
    <w:rsid w:val="00CC29DF"/>
    <w:rsid w:val="00CD3ACD"/>
    <w:rsid w:val="00CE0408"/>
    <w:rsid w:val="00CE047E"/>
    <w:rsid w:val="00CE2ADD"/>
    <w:rsid w:val="00CE68F5"/>
    <w:rsid w:val="00CE6FEB"/>
    <w:rsid w:val="00CF1542"/>
    <w:rsid w:val="00CF2A2C"/>
    <w:rsid w:val="00D02C81"/>
    <w:rsid w:val="00D11982"/>
    <w:rsid w:val="00D1701E"/>
    <w:rsid w:val="00D20693"/>
    <w:rsid w:val="00D23A93"/>
    <w:rsid w:val="00D2797A"/>
    <w:rsid w:val="00D31DF9"/>
    <w:rsid w:val="00D321D4"/>
    <w:rsid w:val="00D32B1F"/>
    <w:rsid w:val="00D35807"/>
    <w:rsid w:val="00D35C37"/>
    <w:rsid w:val="00D3617C"/>
    <w:rsid w:val="00D42A4C"/>
    <w:rsid w:val="00D43A89"/>
    <w:rsid w:val="00D60333"/>
    <w:rsid w:val="00D64327"/>
    <w:rsid w:val="00D64413"/>
    <w:rsid w:val="00D7470D"/>
    <w:rsid w:val="00D775BC"/>
    <w:rsid w:val="00D816E4"/>
    <w:rsid w:val="00D84CAA"/>
    <w:rsid w:val="00D85B2A"/>
    <w:rsid w:val="00D93AEE"/>
    <w:rsid w:val="00D97A31"/>
    <w:rsid w:val="00DA1241"/>
    <w:rsid w:val="00DA1D51"/>
    <w:rsid w:val="00DB37AD"/>
    <w:rsid w:val="00DB4282"/>
    <w:rsid w:val="00DB6344"/>
    <w:rsid w:val="00DB7498"/>
    <w:rsid w:val="00DC03A0"/>
    <w:rsid w:val="00DC25C8"/>
    <w:rsid w:val="00DC3990"/>
    <w:rsid w:val="00DD0966"/>
    <w:rsid w:val="00DD202D"/>
    <w:rsid w:val="00DD2062"/>
    <w:rsid w:val="00DD51C6"/>
    <w:rsid w:val="00DD5CD5"/>
    <w:rsid w:val="00DD7ECD"/>
    <w:rsid w:val="00DE15AB"/>
    <w:rsid w:val="00DE3789"/>
    <w:rsid w:val="00DE7D43"/>
    <w:rsid w:val="00DF3905"/>
    <w:rsid w:val="00DF3CF6"/>
    <w:rsid w:val="00E0071C"/>
    <w:rsid w:val="00E01AA8"/>
    <w:rsid w:val="00E05300"/>
    <w:rsid w:val="00E071E8"/>
    <w:rsid w:val="00E07B4C"/>
    <w:rsid w:val="00E154D2"/>
    <w:rsid w:val="00E413E3"/>
    <w:rsid w:val="00E41F0A"/>
    <w:rsid w:val="00E4315B"/>
    <w:rsid w:val="00E45551"/>
    <w:rsid w:val="00E56D44"/>
    <w:rsid w:val="00E57FB2"/>
    <w:rsid w:val="00E603C4"/>
    <w:rsid w:val="00E6046E"/>
    <w:rsid w:val="00E614DA"/>
    <w:rsid w:val="00E6403C"/>
    <w:rsid w:val="00E6477D"/>
    <w:rsid w:val="00E67530"/>
    <w:rsid w:val="00E70BD0"/>
    <w:rsid w:val="00E74ED9"/>
    <w:rsid w:val="00E8366D"/>
    <w:rsid w:val="00E83D6F"/>
    <w:rsid w:val="00E913A9"/>
    <w:rsid w:val="00E968DC"/>
    <w:rsid w:val="00E978A2"/>
    <w:rsid w:val="00EA1B14"/>
    <w:rsid w:val="00EA75C6"/>
    <w:rsid w:val="00EB11D0"/>
    <w:rsid w:val="00EB4204"/>
    <w:rsid w:val="00EB6431"/>
    <w:rsid w:val="00EB76AB"/>
    <w:rsid w:val="00EC39A7"/>
    <w:rsid w:val="00EC5E82"/>
    <w:rsid w:val="00ED0692"/>
    <w:rsid w:val="00ED417B"/>
    <w:rsid w:val="00ED471F"/>
    <w:rsid w:val="00EE0A17"/>
    <w:rsid w:val="00EE4614"/>
    <w:rsid w:val="00EE7212"/>
    <w:rsid w:val="00EF098D"/>
    <w:rsid w:val="00EF2926"/>
    <w:rsid w:val="00EF5672"/>
    <w:rsid w:val="00EF58A2"/>
    <w:rsid w:val="00F009C8"/>
    <w:rsid w:val="00F01157"/>
    <w:rsid w:val="00F012A2"/>
    <w:rsid w:val="00F01A53"/>
    <w:rsid w:val="00F028C4"/>
    <w:rsid w:val="00F049FF"/>
    <w:rsid w:val="00F148C1"/>
    <w:rsid w:val="00F1743B"/>
    <w:rsid w:val="00F20105"/>
    <w:rsid w:val="00F2424A"/>
    <w:rsid w:val="00F24D3A"/>
    <w:rsid w:val="00F256F0"/>
    <w:rsid w:val="00F32560"/>
    <w:rsid w:val="00F33B0B"/>
    <w:rsid w:val="00F35862"/>
    <w:rsid w:val="00F36253"/>
    <w:rsid w:val="00F366A6"/>
    <w:rsid w:val="00F4142A"/>
    <w:rsid w:val="00F41725"/>
    <w:rsid w:val="00F42C7C"/>
    <w:rsid w:val="00F43268"/>
    <w:rsid w:val="00F442C7"/>
    <w:rsid w:val="00F4517B"/>
    <w:rsid w:val="00F45DAE"/>
    <w:rsid w:val="00F56D67"/>
    <w:rsid w:val="00F571C5"/>
    <w:rsid w:val="00F61EA2"/>
    <w:rsid w:val="00F646C5"/>
    <w:rsid w:val="00F6582E"/>
    <w:rsid w:val="00F667F2"/>
    <w:rsid w:val="00F66D9A"/>
    <w:rsid w:val="00F6769A"/>
    <w:rsid w:val="00F67729"/>
    <w:rsid w:val="00F70FD9"/>
    <w:rsid w:val="00F94C4E"/>
    <w:rsid w:val="00F9749C"/>
    <w:rsid w:val="00F9754B"/>
    <w:rsid w:val="00FA2222"/>
    <w:rsid w:val="00FB3D09"/>
    <w:rsid w:val="00FC2C04"/>
    <w:rsid w:val="00FC4FE6"/>
    <w:rsid w:val="00FD035B"/>
    <w:rsid w:val="00FD2052"/>
    <w:rsid w:val="00FD312C"/>
    <w:rsid w:val="00FD4DF5"/>
    <w:rsid w:val="00FD7F20"/>
    <w:rsid w:val="00FE0EBB"/>
    <w:rsid w:val="00FF083A"/>
    <w:rsid w:val="00FF637D"/>
    <w:rsid w:val="00FF6531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"/>
    </o:shapedefaults>
    <o:shapelayout v:ext="edit">
      <o:idmap v:ext="edit" data="1"/>
    </o:shapelayout>
  </w:shapeDefaults>
  <w:decimalSymbol w:val="."/>
  <w:listSeparator w:val=","/>
  <w14:docId w14:val="4F3E6DF1"/>
  <w15:docId w15:val="{49898382-3C65-4D75-98BD-9F04D359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5E8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D358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5E8"/>
    <w:rPr>
      <w:sz w:val="20"/>
      <w:szCs w:val="20"/>
    </w:rPr>
  </w:style>
  <w:style w:type="paragraph" w:styleId="a7">
    <w:name w:val="List Paragraph"/>
    <w:basedOn w:val="a"/>
    <w:uiPriority w:val="34"/>
    <w:qFormat/>
    <w:rsid w:val="00CE6FE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6F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3AC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3AC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963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Emphasis"/>
    <w:basedOn w:val="a0"/>
    <w:uiPriority w:val="20"/>
    <w:qFormat/>
    <w:rsid w:val="00366898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4F3FD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3FDD"/>
  </w:style>
  <w:style w:type="character" w:customStyle="1" w:styleId="af0">
    <w:name w:val="註解文字 字元"/>
    <w:basedOn w:val="a0"/>
    <w:link w:val="af"/>
    <w:uiPriority w:val="99"/>
    <w:semiHidden/>
    <w:rsid w:val="004F3FD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3FD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F3FDD"/>
    <w:rPr>
      <w:b/>
      <w:bCs/>
    </w:rPr>
  </w:style>
  <w:style w:type="paragraph" w:customStyle="1" w:styleId="Default">
    <w:name w:val="Default"/>
    <w:rsid w:val="00EA75C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3">
    <w:name w:val="List"/>
    <w:basedOn w:val="a"/>
    <w:uiPriority w:val="99"/>
    <w:unhideWhenUsed/>
    <w:rsid w:val="00D35807"/>
    <w:pPr>
      <w:ind w:leftChars="200" w:left="100" w:hangingChars="200" w:hanging="200"/>
      <w:contextualSpacing/>
    </w:pPr>
  </w:style>
  <w:style w:type="paragraph" w:styleId="af4">
    <w:name w:val="caption"/>
    <w:basedOn w:val="a"/>
    <w:next w:val="a"/>
    <w:uiPriority w:val="35"/>
    <w:unhideWhenUsed/>
    <w:qFormat/>
    <w:rsid w:val="00D35807"/>
    <w:rPr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D358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D358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7">
    <w:name w:val="Body Text"/>
    <w:basedOn w:val="a"/>
    <w:link w:val="af8"/>
    <w:uiPriority w:val="99"/>
    <w:unhideWhenUsed/>
    <w:rsid w:val="00D35807"/>
    <w:pPr>
      <w:spacing w:after="120"/>
    </w:pPr>
  </w:style>
  <w:style w:type="character" w:customStyle="1" w:styleId="af8">
    <w:name w:val="本文 字元"/>
    <w:basedOn w:val="a0"/>
    <w:link w:val="af7"/>
    <w:uiPriority w:val="99"/>
    <w:rsid w:val="00D35807"/>
  </w:style>
  <w:style w:type="paragraph" w:styleId="af9">
    <w:name w:val="Subtitle"/>
    <w:basedOn w:val="a"/>
    <w:next w:val="a"/>
    <w:link w:val="afa"/>
    <w:uiPriority w:val="11"/>
    <w:qFormat/>
    <w:rsid w:val="00D35807"/>
    <w:pPr>
      <w:spacing w:after="60"/>
      <w:jc w:val="center"/>
      <w:outlineLvl w:val="1"/>
    </w:pPr>
    <w:rPr>
      <w:szCs w:val="24"/>
    </w:rPr>
  </w:style>
  <w:style w:type="character" w:customStyle="1" w:styleId="afa">
    <w:name w:val="副標題 字元"/>
    <w:basedOn w:val="a0"/>
    <w:link w:val="af9"/>
    <w:uiPriority w:val="11"/>
    <w:rsid w:val="00D35807"/>
    <w:rPr>
      <w:szCs w:val="24"/>
    </w:rPr>
  </w:style>
  <w:style w:type="character" w:customStyle="1" w:styleId="30">
    <w:name w:val="標題 3 字元"/>
    <w:basedOn w:val="a0"/>
    <w:link w:val="3"/>
    <w:uiPriority w:val="9"/>
    <w:rsid w:val="00D358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b">
    <w:name w:val="FollowedHyperlink"/>
    <w:basedOn w:val="a0"/>
    <w:uiPriority w:val="99"/>
    <w:semiHidden/>
    <w:unhideWhenUsed/>
    <w:rsid w:val="00145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3EEA-102E-4082-9F0A-63119DBD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何冠緯</dc:creator>
  <cp:lastModifiedBy>劉惠平</cp:lastModifiedBy>
  <cp:revision>9</cp:revision>
  <cp:lastPrinted>2021-09-29T01:58:00Z</cp:lastPrinted>
  <dcterms:created xsi:type="dcterms:W3CDTF">2021-09-29T01:57:00Z</dcterms:created>
  <dcterms:modified xsi:type="dcterms:W3CDTF">2021-10-01T07:40:00Z</dcterms:modified>
</cp:coreProperties>
</file>