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1"/>
        <w:gridCol w:w="6012"/>
      </w:tblGrid>
      <w:tr w:rsidR="00BA1068" w:rsidRPr="00E870F0" w14:paraId="5465E125" w14:textId="77777777" w:rsidTr="00BA1068">
        <w:tc>
          <w:tcPr>
            <w:tcW w:w="3652" w:type="dxa"/>
          </w:tcPr>
          <w:p w14:paraId="121533C3" w14:textId="77777777" w:rsidR="00BA1068" w:rsidRPr="000C79CB" w:rsidRDefault="00BA1068" w:rsidP="00BA1068">
            <w:pPr>
              <w:widowControl/>
              <w:snapToGrid w:val="0"/>
              <w:rPr>
                <w:rFonts w:ascii="Times New Roman" w:eastAsia="微軟正黑體" w:hAnsi="Times New Roman" w:cs="Times New Roman"/>
                <w:kern w:val="0"/>
                <w:sz w:val="20"/>
              </w:rPr>
            </w:pPr>
            <w:r w:rsidRPr="000C79CB">
              <w:rPr>
                <w:rFonts w:ascii="Times New Roman" w:eastAsia="微軟正黑體" w:hAnsi="Times New Roman" w:cs="Times New Roman"/>
                <w:kern w:val="0"/>
                <w:sz w:val="20"/>
              </w:rPr>
              <w:t>臺北市立美術館新聞稿</w:t>
            </w:r>
          </w:p>
          <w:p w14:paraId="526F7E67" w14:textId="77777777" w:rsidR="00BA1068" w:rsidRPr="000C79CB" w:rsidRDefault="00BA1068" w:rsidP="00BA1068">
            <w:pPr>
              <w:widowControl/>
              <w:snapToGrid w:val="0"/>
              <w:rPr>
                <w:rFonts w:ascii="Times New Roman" w:eastAsia="微軟正黑體" w:hAnsi="Times New Roman" w:cs="Times New Roman"/>
                <w:kern w:val="0"/>
                <w:sz w:val="20"/>
              </w:rPr>
            </w:pPr>
            <w:r w:rsidRPr="000C79CB">
              <w:rPr>
                <w:rFonts w:ascii="Times New Roman" w:eastAsia="微軟正黑體" w:hAnsi="Times New Roman" w:cs="Times New Roman"/>
                <w:kern w:val="0"/>
                <w:sz w:val="20"/>
              </w:rPr>
              <w:t>發稿單位：行銷推廣組</w:t>
            </w:r>
          </w:p>
          <w:p w14:paraId="1A5128F6" w14:textId="77777777" w:rsidR="00BA1068" w:rsidRPr="000C79CB" w:rsidRDefault="00BA1068" w:rsidP="00BA1068">
            <w:pPr>
              <w:widowControl/>
              <w:snapToGrid w:val="0"/>
              <w:rPr>
                <w:rFonts w:ascii="Times New Roman" w:eastAsia="微軟正黑體" w:hAnsi="Times New Roman" w:cs="Times New Roman"/>
                <w:kern w:val="0"/>
                <w:sz w:val="20"/>
              </w:rPr>
            </w:pPr>
            <w:r w:rsidRPr="000C79CB">
              <w:rPr>
                <w:rFonts w:ascii="Times New Roman" w:eastAsia="微軟正黑體" w:hAnsi="Times New Roman" w:cs="Times New Roman"/>
                <w:kern w:val="0"/>
                <w:sz w:val="20"/>
              </w:rPr>
              <w:t>發稿日期：</w:t>
            </w:r>
            <w:r w:rsidR="009767B1" w:rsidRPr="000C79CB">
              <w:rPr>
                <w:rFonts w:ascii="Times New Roman" w:eastAsia="微軟正黑體" w:hAnsi="Times New Roman" w:cs="Times New Roman"/>
                <w:kern w:val="0"/>
                <w:sz w:val="20"/>
              </w:rPr>
              <w:t>202</w:t>
            </w:r>
            <w:r w:rsidR="000C79CB">
              <w:rPr>
                <w:rFonts w:ascii="Times New Roman" w:eastAsia="微軟正黑體" w:hAnsi="Times New Roman" w:cs="Times New Roman"/>
                <w:kern w:val="0"/>
                <w:sz w:val="20"/>
              </w:rPr>
              <w:t>1</w:t>
            </w:r>
            <w:r w:rsidR="009767B1" w:rsidRPr="000C79CB">
              <w:rPr>
                <w:rFonts w:ascii="Times New Roman" w:eastAsia="微軟正黑體" w:hAnsi="Times New Roman" w:cs="Times New Roman"/>
                <w:kern w:val="0"/>
                <w:sz w:val="20"/>
              </w:rPr>
              <w:t>. 0</w:t>
            </w:r>
            <w:r w:rsidR="000C79CB">
              <w:rPr>
                <w:rFonts w:ascii="Times New Roman" w:eastAsia="微軟正黑體" w:hAnsi="Times New Roman" w:cs="Times New Roman"/>
                <w:kern w:val="0"/>
                <w:sz w:val="20"/>
              </w:rPr>
              <w:t>4</w:t>
            </w:r>
            <w:r w:rsidRPr="000C79CB">
              <w:rPr>
                <w:rFonts w:ascii="Times New Roman" w:eastAsia="微軟正黑體" w:hAnsi="Times New Roman" w:cs="Times New Roman"/>
                <w:kern w:val="0"/>
                <w:sz w:val="20"/>
              </w:rPr>
              <w:t xml:space="preserve">. </w:t>
            </w:r>
            <w:r w:rsidR="000C79CB">
              <w:rPr>
                <w:rFonts w:ascii="Times New Roman" w:eastAsia="微軟正黑體" w:hAnsi="Times New Roman" w:cs="Times New Roman"/>
                <w:kern w:val="0"/>
                <w:sz w:val="20"/>
              </w:rPr>
              <w:t>16</w:t>
            </w:r>
          </w:p>
        </w:tc>
        <w:tc>
          <w:tcPr>
            <w:tcW w:w="6156" w:type="dxa"/>
          </w:tcPr>
          <w:p w14:paraId="369D1C4A" w14:textId="77777777" w:rsidR="00BA1068" w:rsidRPr="000C79CB" w:rsidRDefault="00BA1068" w:rsidP="00BA1068">
            <w:pPr>
              <w:widowControl/>
              <w:snapToGrid w:val="0"/>
              <w:rPr>
                <w:rFonts w:ascii="Times New Roman" w:eastAsia="微軟正黑體" w:hAnsi="Times New Roman" w:cs="Times New Roman"/>
                <w:kern w:val="0"/>
                <w:sz w:val="20"/>
              </w:rPr>
            </w:pPr>
            <w:r w:rsidRPr="000C79CB">
              <w:rPr>
                <w:rFonts w:ascii="Times New Roman" w:eastAsia="微軟正黑體" w:hAnsi="Times New Roman" w:cs="Times New Roman"/>
                <w:kern w:val="0"/>
                <w:sz w:val="20"/>
              </w:rPr>
              <w:t>聯絡人：</w:t>
            </w:r>
            <w:r w:rsidR="000C79CB" w:rsidRPr="000C79CB">
              <w:rPr>
                <w:rFonts w:ascii="Times New Roman" w:eastAsia="微軟正黑體" w:hAnsi="Times New Roman" w:cs="Times New Roman" w:hint="eastAsia"/>
                <w:kern w:val="0"/>
                <w:sz w:val="20"/>
              </w:rPr>
              <w:t>修天容</w:t>
            </w:r>
            <w:r w:rsidRPr="000C79CB">
              <w:rPr>
                <w:rFonts w:ascii="Times New Roman" w:eastAsia="微軟正黑體" w:hAnsi="Times New Roman" w:cs="Times New Roman"/>
                <w:kern w:val="0"/>
                <w:sz w:val="20"/>
              </w:rPr>
              <w:t xml:space="preserve"> 02-2595-7656 ext.11</w:t>
            </w:r>
            <w:r w:rsidR="000C79CB" w:rsidRPr="000C79CB">
              <w:rPr>
                <w:rFonts w:ascii="Times New Roman" w:eastAsia="微軟正黑體" w:hAnsi="Times New Roman" w:cs="Times New Roman"/>
                <w:kern w:val="0"/>
                <w:sz w:val="20"/>
              </w:rPr>
              <w:t>2</w:t>
            </w:r>
            <w:r w:rsidRPr="000C79CB">
              <w:rPr>
                <w:rFonts w:ascii="Times New Roman" w:eastAsia="微軟正黑體" w:hAnsi="Times New Roman" w:cs="Times New Roman"/>
                <w:kern w:val="0"/>
                <w:sz w:val="20"/>
              </w:rPr>
              <w:t>（</w:t>
            </w:r>
            <w:hyperlink r:id="rId6" w:history="1">
              <w:r w:rsidR="000C79CB" w:rsidRPr="000C79CB">
                <w:rPr>
                  <w:rStyle w:val="ab"/>
                  <w:sz w:val="20"/>
                </w:rPr>
                <w:t>daisy.s</w:t>
              </w:r>
              <w:r w:rsidR="000C79CB" w:rsidRPr="000C79CB">
                <w:rPr>
                  <w:rStyle w:val="ab"/>
                  <w:rFonts w:ascii="Times New Roman" w:eastAsia="微軟正黑體" w:hAnsi="Times New Roman" w:cs="Times New Roman"/>
                  <w:kern w:val="0"/>
                  <w:sz w:val="20"/>
                </w:rPr>
                <w:t>@tfam.gov.tw</w:t>
              </w:r>
            </w:hyperlink>
            <w:r w:rsidRPr="000C79CB">
              <w:rPr>
                <w:rFonts w:ascii="Times New Roman" w:eastAsia="微軟正黑體" w:hAnsi="Times New Roman" w:cs="Times New Roman"/>
                <w:kern w:val="0"/>
                <w:sz w:val="20"/>
              </w:rPr>
              <w:t>）</w:t>
            </w:r>
          </w:p>
          <w:p w14:paraId="44532231" w14:textId="77777777" w:rsidR="00BA1068" w:rsidRPr="000C79CB" w:rsidRDefault="00BA1068" w:rsidP="00BA1068">
            <w:pPr>
              <w:widowControl/>
              <w:snapToGrid w:val="0"/>
              <w:rPr>
                <w:rFonts w:ascii="Times New Roman" w:eastAsia="微軟正黑體" w:hAnsi="Times New Roman" w:cs="Times New Roman"/>
                <w:kern w:val="0"/>
                <w:sz w:val="20"/>
              </w:rPr>
            </w:pPr>
            <w:r w:rsidRPr="000C79CB">
              <w:rPr>
                <w:rFonts w:ascii="Times New Roman" w:eastAsia="微軟正黑體" w:hAnsi="Times New Roman" w:cs="Times New Roman"/>
                <w:kern w:val="0"/>
                <w:sz w:val="20"/>
              </w:rPr>
              <w:t xml:space="preserve">　　　　高子衿</w:t>
            </w:r>
            <w:r w:rsidRPr="000C79CB">
              <w:rPr>
                <w:rFonts w:ascii="Times New Roman" w:eastAsia="微軟正黑體" w:hAnsi="Times New Roman" w:cs="Times New Roman"/>
                <w:kern w:val="0"/>
                <w:sz w:val="20"/>
              </w:rPr>
              <w:t xml:space="preserve"> 02-2595-7656 ext.110</w:t>
            </w:r>
            <w:r w:rsidRPr="000C79CB">
              <w:rPr>
                <w:rFonts w:ascii="Times New Roman" w:eastAsia="微軟正黑體" w:hAnsi="Times New Roman" w:cs="Times New Roman"/>
                <w:kern w:val="0"/>
                <w:sz w:val="20"/>
              </w:rPr>
              <w:t>（</w:t>
            </w:r>
            <w:hyperlink r:id="rId7" w:history="1">
              <w:r w:rsidRPr="000C79CB">
                <w:rPr>
                  <w:rFonts w:ascii="Times New Roman" w:eastAsia="微軟正黑體" w:hAnsi="Times New Roman" w:cs="Times New Roman"/>
                  <w:color w:val="0000FF" w:themeColor="hyperlink"/>
                  <w:kern w:val="0"/>
                  <w:sz w:val="20"/>
                  <w:u w:val="single"/>
                </w:rPr>
                <w:t>tckao@tfam.gov.tw</w:t>
              </w:r>
            </w:hyperlink>
            <w:r w:rsidRPr="000C79CB">
              <w:rPr>
                <w:rFonts w:ascii="Times New Roman" w:eastAsia="微軟正黑體" w:hAnsi="Times New Roman" w:cs="Times New Roman"/>
                <w:kern w:val="0"/>
                <w:sz w:val="20"/>
              </w:rPr>
              <w:t>）</w:t>
            </w:r>
          </w:p>
          <w:p w14:paraId="44538D70" w14:textId="77777777" w:rsidR="00BA1068" w:rsidRPr="000C79CB" w:rsidRDefault="00BA1068" w:rsidP="007705E8">
            <w:pPr>
              <w:widowControl/>
              <w:snapToGrid w:val="0"/>
              <w:rPr>
                <w:rFonts w:ascii="Times New Roman" w:eastAsia="微軟正黑體" w:hAnsi="Times New Roman" w:cs="Times New Roman"/>
                <w:kern w:val="0"/>
                <w:sz w:val="20"/>
              </w:rPr>
            </w:pPr>
            <w:r w:rsidRPr="000C79CB">
              <w:rPr>
                <w:rFonts w:ascii="Times New Roman" w:eastAsia="微軟正黑體" w:hAnsi="Times New Roman" w:cs="Times New Roman"/>
                <w:kern w:val="0"/>
                <w:sz w:val="20"/>
              </w:rPr>
              <w:t>北美館</w:t>
            </w:r>
            <w:r w:rsidRPr="000C79CB">
              <w:rPr>
                <w:rFonts w:ascii="Times New Roman" w:eastAsia="微軟正黑體" w:hAnsi="Times New Roman" w:cs="Times New Roman"/>
                <w:kern w:val="0"/>
                <w:sz w:val="20"/>
              </w:rPr>
              <w:t>FB</w:t>
            </w:r>
            <w:r w:rsidRPr="000C79CB">
              <w:rPr>
                <w:rFonts w:ascii="Times New Roman" w:eastAsia="微軟正黑體" w:hAnsi="Times New Roman" w:cs="Times New Roman"/>
                <w:kern w:val="0"/>
                <w:sz w:val="20"/>
              </w:rPr>
              <w:t>專頁：臺北市立美術館</w:t>
            </w:r>
            <w:r w:rsidRPr="000C79CB">
              <w:rPr>
                <w:rFonts w:ascii="Times New Roman" w:eastAsia="微軟正黑體" w:hAnsi="Times New Roman" w:cs="Times New Roman"/>
                <w:kern w:val="0"/>
                <w:sz w:val="20"/>
              </w:rPr>
              <w:t xml:space="preserve"> Taipei Fine Arts Museum</w:t>
            </w:r>
          </w:p>
        </w:tc>
      </w:tr>
    </w:tbl>
    <w:p w14:paraId="637B3203" w14:textId="77777777" w:rsidR="00B5644F" w:rsidRPr="00E870F0" w:rsidRDefault="00B5644F" w:rsidP="007705E8">
      <w:pPr>
        <w:widowControl/>
        <w:snapToGrid w:val="0"/>
        <w:rPr>
          <w:rFonts w:ascii="Times New Roman" w:eastAsia="微軟正黑體" w:hAnsi="Times New Roman" w:cs="Times New Roman"/>
          <w:b/>
          <w:kern w:val="0"/>
          <w:sz w:val="22"/>
        </w:rPr>
      </w:pPr>
    </w:p>
    <w:p w14:paraId="083A9AAC" w14:textId="379DC6E5" w:rsidR="00BA1068" w:rsidRPr="00E870F0" w:rsidRDefault="00BA1068" w:rsidP="007705E8">
      <w:pPr>
        <w:widowControl/>
        <w:snapToGrid w:val="0"/>
        <w:rPr>
          <w:rFonts w:ascii="Times New Roman" w:eastAsia="微軟正黑體" w:hAnsi="Times New Roman" w:cs="Times New Roman"/>
          <w:b/>
          <w:kern w:val="0"/>
          <w:sz w:val="22"/>
        </w:rPr>
      </w:pPr>
      <w:r w:rsidRPr="00E870F0">
        <w:rPr>
          <w:rFonts w:ascii="Times New Roman" w:eastAsia="微軟正黑體" w:hAnsi="Times New Roman" w:cs="Times New Roman"/>
          <w:b/>
          <w:kern w:val="0"/>
          <w:sz w:val="22"/>
        </w:rPr>
        <w:t>「</w:t>
      </w:r>
      <w:r w:rsidR="000C79CB">
        <w:rPr>
          <w:rFonts w:ascii="Times New Roman" w:eastAsia="微軟正黑體" w:hAnsi="Times New Roman" w:cs="Times New Roman" w:hint="eastAsia"/>
          <w:b/>
          <w:kern w:val="0"/>
          <w:sz w:val="22"/>
        </w:rPr>
        <w:t>大遷徙</w:t>
      </w:r>
      <w:r w:rsidRPr="00E870F0">
        <w:rPr>
          <w:rFonts w:ascii="Times New Roman" w:eastAsia="微軟正黑體" w:hAnsi="Times New Roman" w:cs="Times New Roman"/>
          <w:b/>
          <w:kern w:val="0"/>
          <w:sz w:val="22"/>
        </w:rPr>
        <w:t>：</w:t>
      </w:r>
      <w:r w:rsidR="000C79CB">
        <w:rPr>
          <w:rFonts w:ascii="Times New Roman" w:eastAsia="微軟正黑體" w:hAnsi="Times New Roman" w:cs="Times New Roman" w:hint="eastAsia"/>
          <w:b/>
          <w:kern w:val="0"/>
          <w:sz w:val="22"/>
        </w:rPr>
        <w:t>盧明德</w:t>
      </w:r>
      <w:r w:rsidRPr="00E870F0">
        <w:rPr>
          <w:rFonts w:ascii="Times New Roman" w:eastAsia="微軟正黑體" w:hAnsi="Times New Roman" w:cs="Times New Roman"/>
          <w:b/>
          <w:kern w:val="0"/>
          <w:sz w:val="22"/>
        </w:rPr>
        <w:t>」</w:t>
      </w:r>
    </w:p>
    <w:p w14:paraId="4B4C7C72" w14:textId="77777777" w:rsidR="000C79CB" w:rsidRDefault="000C79CB" w:rsidP="007705E8">
      <w:pPr>
        <w:widowControl/>
        <w:snapToGrid w:val="0"/>
        <w:rPr>
          <w:rFonts w:ascii="Times New Roman" w:eastAsia="微軟正黑體" w:hAnsi="Times New Roman" w:cs="Times New Roman"/>
          <w:b/>
          <w:i/>
          <w:kern w:val="0"/>
          <w:sz w:val="22"/>
        </w:rPr>
      </w:pPr>
    </w:p>
    <w:p w14:paraId="504EF196" w14:textId="77777777" w:rsidR="00BA1068" w:rsidRPr="00E870F0" w:rsidRDefault="00BA1068" w:rsidP="007705E8">
      <w:pPr>
        <w:widowControl/>
        <w:snapToGrid w:val="0"/>
        <w:rPr>
          <w:rFonts w:ascii="Times New Roman" w:eastAsia="微軟正黑體" w:hAnsi="Times New Roman" w:cs="Times New Roman"/>
          <w:kern w:val="0"/>
          <w:sz w:val="22"/>
        </w:rPr>
      </w:pPr>
      <w:r w:rsidRPr="00E870F0">
        <w:rPr>
          <w:rFonts w:ascii="Times New Roman" w:eastAsia="微軟正黑體" w:hAnsi="Times New Roman" w:cs="Times New Roman"/>
          <w:kern w:val="0"/>
          <w:sz w:val="22"/>
        </w:rPr>
        <w:t>展期：</w:t>
      </w:r>
      <w:r w:rsidR="009767B1" w:rsidRPr="00E870F0">
        <w:rPr>
          <w:rFonts w:ascii="Times New Roman" w:eastAsia="微軟正黑體" w:hAnsi="Times New Roman" w:cs="Times New Roman"/>
          <w:kern w:val="0"/>
          <w:sz w:val="22"/>
        </w:rPr>
        <w:t>202</w:t>
      </w:r>
      <w:r w:rsidR="000C79CB">
        <w:rPr>
          <w:rFonts w:ascii="Times New Roman" w:eastAsia="微軟正黑體" w:hAnsi="Times New Roman" w:cs="Times New Roman" w:hint="eastAsia"/>
          <w:kern w:val="0"/>
          <w:sz w:val="22"/>
        </w:rPr>
        <w:t>1</w:t>
      </w:r>
      <w:r w:rsidR="009767B1" w:rsidRPr="00E870F0">
        <w:rPr>
          <w:rFonts w:ascii="Times New Roman" w:eastAsia="微軟正黑體" w:hAnsi="Times New Roman" w:cs="Times New Roman"/>
          <w:kern w:val="0"/>
          <w:sz w:val="22"/>
        </w:rPr>
        <w:t>.0</w:t>
      </w:r>
      <w:r w:rsidR="000C79CB">
        <w:rPr>
          <w:rFonts w:ascii="Times New Roman" w:eastAsia="微軟正黑體" w:hAnsi="Times New Roman" w:cs="Times New Roman" w:hint="eastAsia"/>
          <w:kern w:val="0"/>
          <w:sz w:val="22"/>
        </w:rPr>
        <w:t>4</w:t>
      </w:r>
      <w:r w:rsidR="009767B1" w:rsidRPr="00E870F0">
        <w:rPr>
          <w:rFonts w:ascii="Times New Roman" w:eastAsia="微軟正黑體" w:hAnsi="Times New Roman" w:cs="Times New Roman"/>
          <w:kern w:val="0"/>
          <w:sz w:val="22"/>
        </w:rPr>
        <w:t>.</w:t>
      </w:r>
      <w:r w:rsidR="000C79CB">
        <w:rPr>
          <w:rFonts w:ascii="Times New Roman" w:eastAsia="微軟正黑體" w:hAnsi="Times New Roman" w:cs="Times New Roman" w:hint="eastAsia"/>
          <w:kern w:val="0"/>
          <w:sz w:val="22"/>
        </w:rPr>
        <w:t>17</w:t>
      </w:r>
      <w:r w:rsidR="009767B1" w:rsidRPr="00E870F0">
        <w:rPr>
          <w:rFonts w:ascii="Times New Roman" w:eastAsia="微軟正黑體" w:hAnsi="Times New Roman" w:cs="Times New Roman"/>
          <w:kern w:val="0"/>
          <w:sz w:val="22"/>
        </w:rPr>
        <w:t>-202</w:t>
      </w:r>
      <w:r w:rsidR="000C79CB">
        <w:rPr>
          <w:rFonts w:ascii="Times New Roman" w:eastAsia="微軟正黑體" w:hAnsi="Times New Roman" w:cs="Times New Roman" w:hint="eastAsia"/>
          <w:kern w:val="0"/>
          <w:sz w:val="22"/>
        </w:rPr>
        <w:t>1</w:t>
      </w:r>
      <w:r w:rsidR="009767B1" w:rsidRPr="00E870F0">
        <w:rPr>
          <w:rFonts w:ascii="Times New Roman" w:eastAsia="微軟正黑體" w:hAnsi="Times New Roman" w:cs="Times New Roman"/>
          <w:kern w:val="0"/>
          <w:sz w:val="22"/>
        </w:rPr>
        <w:t>.0</w:t>
      </w:r>
      <w:r w:rsidR="000C79CB">
        <w:rPr>
          <w:rFonts w:ascii="Times New Roman" w:eastAsia="微軟正黑體" w:hAnsi="Times New Roman" w:cs="Times New Roman" w:hint="eastAsia"/>
          <w:kern w:val="0"/>
          <w:sz w:val="22"/>
        </w:rPr>
        <w:t>7</w:t>
      </w:r>
      <w:r w:rsidR="009767B1" w:rsidRPr="00E870F0">
        <w:rPr>
          <w:rFonts w:ascii="Times New Roman" w:eastAsia="微軟正黑體" w:hAnsi="Times New Roman" w:cs="Times New Roman"/>
          <w:kern w:val="0"/>
          <w:sz w:val="22"/>
        </w:rPr>
        <w:t>.1</w:t>
      </w:r>
      <w:r w:rsidR="000C79CB">
        <w:rPr>
          <w:rFonts w:ascii="Times New Roman" w:eastAsia="微軟正黑體" w:hAnsi="Times New Roman" w:cs="Times New Roman" w:hint="eastAsia"/>
          <w:kern w:val="0"/>
          <w:sz w:val="22"/>
        </w:rPr>
        <w:t>8</w:t>
      </w:r>
    </w:p>
    <w:p w14:paraId="7F96EEF7" w14:textId="3AE411D7" w:rsidR="007705E8" w:rsidRPr="00E870F0" w:rsidRDefault="009767B1" w:rsidP="007705E8">
      <w:pPr>
        <w:widowControl/>
        <w:snapToGrid w:val="0"/>
        <w:rPr>
          <w:rFonts w:ascii="Times New Roman" w:eastAsia="微軟正黑體" w:hAnsi="Times New Roman" w:cs="Times New Roman"/>
          <w:kern w:val="0"/>
          <w:sz w:val="22"/>
        </w:rPr>
      </w:pPr>
      <w:r w:rsidRPr="00E870F0">
        <w:rPr>
          <w:rFonts w:ascii="Times New Roman" w:eastAsia="微軟正黑體" w:hAnsi="Times New Roman" w:cs="Times New Roman"/>
          <w:kern w:val="0"/>
          <w:sz w:val="22"/>
        </w:rPr>
        <w:t>地點：臺北市立美術館</w:t>
      </w:r>
      <w:r w:rsidR="00CB1E5B" w:rsidRPr="00E870F0">
        <w:rPr>
          <w:rFonts w:ascii="Times New Roman" w:eastAsia="微軟正黑體" w:hAnsi="Times New Roman" w:cs="Times New Roman"/>
          <w:kern w:val="0"/>
          <w:sz w:val="22"/>
        </w:rPr>
        <w:t>二樓</w:t>
      </w:r>
      <w:r w:rsidR="00BA1068" w:rsidRPr="00E870F0">
        <w:rPr>
          <w:rFonts w:ascii="Times New Roman" w:eastAsia="微軟正黑體" w:hAnsi="Times New Roman" w:cs="Times New Roman"/>
          <w:kern w:val="0"/>
          <w:sz w:val="22"/>
        </w:rPr>
        <w:t>2A</w:t>
      </w:r>
      <w:r w:rsidRPr="00E870F0">
        <w:rPr>
          <w:rFonts w:ascii="Times New Roman" w:eastAsia="微軟正黑體" w:hAnsi="Times New Roman" w:cs="Times New Roman"/>
          <w:kern w:val="0"/>
          <w:sz w:val="22"/>
        </w:rPr>
        <w:t>、</w:t>
      </w:r>
      <w:r w:rsidRPr="00E870F0">
        <w:rPr>
          <w:rFonts w:ascii="Times New Roman" w:eastAsia="微軟正黑體" w:hAnsi="Times New Roman" w:cs="Times New Roman"/>
          <w:kern w:val="0"/>
          <w:sz w:val="22"/>
        </w:rPr>
        <w:t>2B</w:t>
      </w:r>
      <w:r w:rsidR="00BA1068" w:rsidRPr="00E870F0">
        <w:rPr>
          <w:rFonts w:ascii="Times New Roman" w:eastAsia="微軟正黑體" w:hAnsi="Times New Roman" w:cs="Times New Roman"/>
          <w:kern w:val="0"/>
          <w:sz w:val="22"/>
        </w:rPr>
        <w:t>展</w:t>
      </w:r>
      <w:r w:rsidR="00BD35AD">
        <w:rPr>
          <w:rFonts w:ascii="Times New Roman" w:eastAsia="微軟正黑體" w:hAnsi="Times New Roman" w:cs="Times New Roman" w:hint="eastAsia"/>
          <w:kern w:val="0"/>
          <w:sz w:val="22"/>
        </w:rPr>
        <w:t>覽室</w:t>
      </w:r>
    </w:p>
    <w:p w14:paraId="2BA15B14" w14:textId="682FDDD6" w:rsidR="00954E91" w:rsidRPr="00954E91" w:rsidRDefault="00954E91" w:rsidP="00954E91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217D8AF5" wp14:editId="6453EFAC">
            <wp:extent cx="6067425" cy="2381250"/>
            <wp:effectExtent l="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A0F2A" w14:textId="73F766A6" w:rsidR="006650E5" w:rsidRDefault="00842F86" w:rsidP="003D6868">
      <w:pPr>
        <w:snapToGrid w:val="0"/>
        <w:jc w:val="center"/>
        <w:rPr>
          <w:rFonts w:ascii="Times New Roman" w:eastAsia="微軟正黑體" w:hAnsi="Times New Roman" w:cs="Times New Roman"/>
          <w:b/>
          <w:szCs w:val="24"/>
        </w:rPr>
      </w:pPr>
      <w:r w:rsidRPr="00E870F0">
        <w:rPr>
          <w:rFonts w:ascii="Times New Roman" w:eastAsia="微軟正黑體" w:hAnsi="Times New Roman" w:cs="Times New Roman"/>
          <w:b/>
          <w:szCs w:val="24"/>
        </w:rPr>
        <w:t>「</w:t>
      </w:r>
      <w:r w:rsidR="000C79CB">
        <w:rPr>
          <w:rFonts w:ascii="Times New Roman" w:eastAsia="微軟正黑體" w:hAnsi="Times New Roman" w:cs="Times New Roman" w:hint="eastAsia"/>
          <w:b/>
          <w:szCs w:val="24"/>
        </w:rPr>
        <w:t>大遷徙</w:t>
      </w:r>
      <w:r w:rsidR="009767B1" w:rsidRPr="00E870F0">
        <w:rPr>
          <w:rFonts w:ascii="Times New Roman" w:eastAsia="微軟正黑體" w:hAnsi="Times New Roman" w:cs="Times New Roman"/>
          <w:b/>
          <w:szCs w:val="24"/>
        </w:rPr>
        <w:t>：</w:t>
      </w:r>
      <w:r w:rsidR="000C79CB">
        <w:rPr>
          <w:rFonts w:ascii="Times New Roman" w:eastAsia="微軟正黑體" w:hAnsi="Times New Roman" w:cs="Times New Roman" w:hint="eastAsia"/>
          <w:b/>
          <w:szCs w:val="24"/>
        </w:rPr>
        <w:t>盧明德</w:t>
      </w:r>
      <w:r w:rsidR="00FB44E9" w:rsidRPr="00E870F0">
        <w:rPr>
          <w:rFonts w:ascii="Times New Roman" w:eastAsia="微軟正黑體" w:hAnsi="Times New Roman" w:cs="Times New Roman"/>
          <w:b/>
          <w:szCs w:val="24"/>
        </w:rPr>
        <w:t>」</w:t>
      </w:r>
    </w:p>
    <w:p w14:paraId="02A49541" w14:textId="78DB6623" w:rsidR="007705E8" w:rsidRPr="00E870F0" w:rsidRDefault="006650E5" w:rsidP="003D6868">
      <w:pPr>
        <w:snapToGrid w:val="0"/>
        <w:jc w:val="center"/>
        <w:rPr>
          <w:rFonts w:ascii="Times New Roman" w:eastAsia="微軟正黑體" w:hAnsi="Times New Roman" w:cs="Times New Roman"/>
          <w:b/>
          <w:szCs w:val="24"/>
        </w:rPr>
      </w:pPr>
      <w:r w:rsidRPr="006650E5">
        <w:rPr>
          <w:rFonts w:ascii="Times New Roman" w:eastAsia="微軟正黑體" w:hAnsi="Times New Roman" w:cs="Times New Roman" w:hint="eastAsia"/>
          <w:b/>
          <w:szCs w:val="24"/>
        </w:rPr>
        <w:t>50</w:t>
      </w:r>
      <w:r w:rsidRPr="006650E5">
        <w:rPr>
          <w:rFonts w:ascii="Times New Roman" w:eastAsia="微軟正黑體" w:hAnsi="Times New Roman" w:cs="Times New Roman" w:hint="eastAsia"/>
          <w:b/>
          <w:szCs w:val="24"/>
        </w:rPr>
        <w:t>餘年</w:t>
      </w:r>
      <w:r w:rsidR="00BC74AE">
        <w:rPr>
          <w:rFonts w:ascii="Times New Roman" w:eastAsia="微軟正黑體" w:hAnsi="Times New Roman" w:cs="Times New Roman" w:hint="eastAsia"/>
          <w:b/>
          <w:szCs w:val="24"/>
        </w:rPr>
        <w:t>創作回顧</w:t>
      </w:r>
      <w:r>
        <w:rPr>
          <w:rFonts w:ascii="Times New Roman" w:eastAsia="微軟正黑體" w:hAnsi="Times New Roman" w:cs="Times New Roman" w:hint="eastAsia"/>
          <w:b/>
          <w:szCs w:val="24"/>
        </w:rPr>
        <w:t>，</w:t>
      </w:r>
      <w:r w:rsidR="00D4611E">
        <w:rPr>
          <w:rFonts w:ascii="Times New Roman" w:eastAsia="微軟正黑體" w:hAnsi="Times New Roman" w:cs="Times New Roman" w:hint="eastAsia"/>
          <w:b/>
          <w:szCs w:val="24"/>
        </w:rPr>
        <w:t>穿越</w:t>
      </w:r>
      <w:r w:rsidR="00273E40">
        <w:rPr>
          <w:rFonts w:ascii="Times New Roman" w:eastAsia="微軟正黑體" w:hAnsi="Times New Roman" w:cs="Times New Roman" w:hint="eastAsia"/>
          <w:b/>
          <w:szCs w:val="24"/>
        </w:rPr>
        <w:t>方舟</w:t>
      </w:r>
      <w:r w:rsidR="002F6A90">
        <w:rPr>
          <w:rFonts w:ascii="Times New Roman" w:eastAsia="微軟正黑體" w:hAnsi="Times New Roman" w:cs="Times New Roman" w:hint="eastAsia"/>
          <w:b/>
          <w:szCs w:val="24"/>
        </w:rPr>
        <w:t>邁向媒體解放的</w:t>
      </w:r>
      <w:r w:rsidR="00703E96">
        <w:rPr>
          <w:rFonts w:ascii="Times New Roman" w:eastAsia="微軟正黑體" w:hAnsi="Times New Roman" w:cs="Times New Roman" w:hint="eastAsia"/>
          <w:b/>
          <w:szCs w:val="24"/>
        </w:rPr>
        <w:t>自由向度</w:t>
      </w:r>
    </w:p>
    <w:p w14:paraId="7EFE8DAA" w14:textId="0F5E5734" w:rsidR="000C79CB" w:rsidRDefault="000C79CB" w:rsidP="000C79CB">
      <w:pPr>
        <w:snapToGrid w:val="0"/>
        <w:rPr>
          <w:rFonts w:ascii="Times New Roman" w:eastAsia="微軟正黑體" w:hAnsi="Times New Roman" w:cs="Times New Roman"/>
          <w:szCs w:val="24"/>
        </w:rPr>
      </w:pPr>
    </w:p>
    <w:p w14:paraId="31440E0E" w14:textId="77777777" w:rsidR="00954E91" w:rsidRDefault="00954E91" w:rsidP="000C79CB">
      <w:pPr>
        <w:snapToGrid w:val="0"/>
        <w:rPr>
          <w:rFonts w:ascii="Times New Roman" w:eastAsia="微軟正黑體" w:hAnsi="Times New Roman" w:cs="Times New Roman"/>
          <w:szCs w:val="24"/>
        </w:rPr>
      </w:pPr>
    </w:p>
    <w:p w14:paraId="068DB5AA" w14:textId="275E5127" w:rsidR="00305317" w:rsidRDefault="004E3806" w:rsidP="005A4563">
      <w:pPr>
        <w:snapToGrid w:val="0"/>
        <w:jc w:val="both"/>
        <w:rPr>
          <w:rFonts w:ascii="Times New Roman" w:eastAsia="微軟正黑體" w:hAnsi="Times New Roman" w:cs="Times New Roman"/>
          <w:sz w:val="23"/>
          <w:szCs w:val="23"/>
        </w:rPr>
      </w:pPr>
      <w:r w:rsidRPr="004E3806">
        <w:rPr>
          <w:rFonts w:ascii="Times New Roman" w:eastAsia="微軟正黑體" w:hAnsi="Times New Roman" w:cs="Times New Roman" w:hint="eastAsia"/>
          <w:sz w:val="23"/>
          <w:szCs w:val="23"/>
        </w:rPr>
        <w:t>「大遷徙：盧明德」</w:t>
      </w:r>
      <w:r>
        <w:rPr>
          <w:rFonts w:ascii="Times New Roman" w:eastAsia="微軟正黑體" w:hAnsi="Times New Roman" w:cs="Times New Roman" w:hint="eastAsia"/>
          <w:sz w:val="23"/>
          <w:szCs w:val="23"/>
        </w:rPr>
        <w:t>04</w:t>
      </w:r>
      <w:r w:rsidRPr="008C6935">
        <w:rPr>
          <w:rFonts w:ascii="Times New Roman" w:eastAsia="微軟正黑體" w:hAnsi="Times New Roman" w:cs="Times New Roman"/>
          <w:sz w:val="23"/>
          <w:szCs w:val="23"/>
        </w:rPr>
        <w:t>月</w:t>
      </w:r>
      <w:r w:rsidRPr="008C6935">
        <w:rPr>
          <w:rFonts w:ascii="Times New Roman" w:eastAsia="微軟正黑體" w:hAnsi="Times New Roman" w:cs="Times New Roman"/>
          <w:sz w:val="23"/>
          <w:szCs w:val="23"/>
        </w:rPr>
        <w:t>1</w:t>
      </w:r>
      <w:r>
        <w:rPr>
          <w:rFonts w:ascii="Times New Roman" w:eastAsia="微軟正黑體" w:hAnsi="Times New Roman" w:cs="Times New Roman" w:hint="eastAsia"/>
          <w:sz w:val="23"/>
          <w:szCs w:val="23"/>
        </w:rPr>
        <w:t>7</w:t>
      </w:r>
      <w:r w:rsidRPr="008C6935">
        <w:rPr>
          <w:rFonts w:ascii="Times New Roman" w:eastAsia="微軟正黑體" w:hAnsi="Times New Roman" w:cs="Times New Roman"/>
          <w:sz w:val="23"/>
          <w:szCs w:val="23"/>
        </w:rPr>
        <w:t>日</w:t>
      </w:r>
      <w:r w:rsidR="00F31582">
        <w:rPr>
          <w:rFonts w:ascii="Times New Roman" w:eastAsia="微軟正黑體" w:hAnsi="Times New Roman" w:cs="Times New Roman" w:hint="eastAsia"/>
          <w:sz w:val="23"/>
          <w:szCs w:val="23"/>
        </w:rPr>
        <w:t>起</w:t>
      </w:r>
      <w:r w:rsidRPr="008C6935">
        <w:rPr>
          <w:rFonts w:ascii="Times New Roman" w:eastAsia="微軟正黑體" w:hAnsi="Times New Roman" w:cs="Times New Roman"/>
          <w:sz w:val="23"/>
          <w:szCs w:val="23"/>
        </w:rPr>
        <w:t>於臺北市立美術館</w:t>
      </w:r>
      <w:r w:rsidRPr="008C6935">
        <w:rPr>
          <w:rFonts w:ascii="Times New Roman" w:eastAsia="微軟正黑體" w:hAnsi="Times New Roman" w:cs="Times New Roman" w:hint="eastAsia"/>
          <w:sz w:val="23"/>
          <w:szCs w:val="23"/>
        </w:rPr>
        <w:t>（北美館）</w:t>
      </w:r>
      <w:r w:rsidR="00F31582">
        <w:rPr>
          <w:rFonts w:ascii="Times New Roman" w:eastAsia="微軟正黑體" w:hAnsi="Times New Roman" w:cs="Times New Roman" w:hint="eastAsia"/>
          <w:sz w:val="23"/>
          <w:szCs w:val="23"/>
        </w:rPr>
        <w:t>正式開展</w:t>
      </w:r>
      <w:r w:rsidRPr="008C6935">
        <w:rPr>
          <w:rFonts w:ascii="Times New Roman" w:eastAsia="微軟正黑體" w:hAnsi="Times New Roman" w:cs="Times New Roman" w:hint="eastAsia"/>
          <w:sz w:val="23"/>
          <w:szCs w:val="23"/>
        </w:rPr>
        <w:t>，</w:t>
      </w:r>
      <w:r w:rsidR="00D304E2">
        <w:rPr>
          <w:rFonts w:ascii="Times New Roman" w:eastAsia="微軟正黑體" w:hAnsi="Times New Roman" w:cs="Times New Roman" w:hint="eastAsia"/>
          <w:sz w:val="23"/>
          <w:szCs w:val="23"/>
        </w:rPr>
        <w:t>展出作品多達</w:t>
      </w:r>
      <w:r w:rsidR="00B261F9">
        <w:rPr>
          <w:rFonts w:ascii="Times New Roman" w:eastAsia="微軟正黑體" w:hAnsi="Times New Roman" w:cs="Times New Roman" w:hint="eastAsia"/>
          <w:sz w:val="23"/>
          <w:szCs w:val="23"/>
        </w:rPr>
        <w:t>100</w:t>
      </w:r>
      <w:r w:rsidR="00B261F9">
        <w:rPr>
          <w:rFonts w:ascii="Times New Roman" w:eastAsia="微軟正黑體" w:hAnsi="Times New Roman" w:cs="Times New Roman" w:hint="eastAsia"/>
          <w:sz w:val="23"/>
          <w:szCs w:val="23"/>
        </w:rPr>
        <w:t>餘件</w:t>
      </w:r>
      <w:r w:rsidR="00D304E2">
        <w:rPr>
          <w:rFonts w:ascii="Times New Roman" w:eastAsia="微軟正黑體" w:hAnsi="Times New Roman" w:cs="Times New Roman" w:hint="eastAsia"/>
          <w:sz w:val="23"/>
          <w:szCs w:val="23"/>
        </w:rPr>
        <w:t>，</w:t>
      </w:r>
      <w:r w:rsidR="00253DE7">
        <w:rPr>
          <w:rFonts w:ascii="Times New Roman" w:eastAsia="微軟正黑體" w:hAnsi="Times New Roman" w:cs="Times New Roman" w:hint="eastAsia"/>
          <w:sz w:val="23"/>
          <w:szCs w:val="23"/>
        </w:rPr>
        <w:t>回顧</w:t>
      </w:r>
      <w:r w:rsidR="0027616C">
        <w:rPr>
          <w:rFonts w:ascii="Times New Roman" w:eastAsia="微軟正黑體" w:hAnsi="Times New Roman" w:cs="Times New Roman" w:hint="eastAsia"/>
          <w:sz w:val="23"/>
          <w:szCs w:val="23"/>
        </w:rPr>
        <w:t>1970</w:t>
      </w:r>
      <w:r w:rsidR="0027616C">
        <w:rPr>
          <w:rFonts w:ascii="Times New Roman" w:eastAsia="微軟正黑體" w:hAnsi="Times New Roman" w:cs="Times New Roman" w:hint="eastAsia"/>
          <w:sz w:val="23"/>
          <w:szCs w:val="23"/>
        </w:rPr>
        <w:t>年代至今的精彩創作，</w:t>
      </w:r>
      <w:r w:rsidR="00993F96">
        <w:rPr>
          <w:rFonts w:ascii="Times New Roman" w:eastAsia="微軟正黑體" w:hAnsi="Times New Roman" w:cs="Times New Roman" w:hint="eastAsia"/>
          <w:sz w:val="23"/>
          <w:szCs w:val="23"/>
        </w:rPr>
        <w:t>包含</w:t>
      </w:r>
      <w:r w:rsidR="0027616C" w:rsidRPr="00D86665">
        <w:rPr>
          <w:rFonts w:ascii="Times New Roman" w:eastAsia="微軟正黑體" w:hAnsi="Times New Roman" w:cs="Times New Roman" w:hint="eastAsia"/>
          <w:sz w:val="23"/>
          <w:szCs w:val="23"/>
        </w:rPr>
        <w:t>平面繪畫、錄影裝置、立體雕塑、空間裝置、現成物件</w:t>
      </w:r>
      <w:r w:rsidR="0027616C">
        <w:rPr>
          <w:rFonts w:ascii="Times New Roman" w:eastAsia="微軟正黑體" w:hAnsi="Times New Roman" w:cs="Times New Roman" w:hint="eastAsia"/>
          <w:sz w:val="23"/>
          <w:szCs w:val="23"/>
        </w:rPr>
        <w:t>的</w:t>
      </w:r>
      <w:r w:rsidR="00E65010">
        <w:rPr>
          <w:rFonts w:ascii="Times New Roman" w:eastAsia="微軟正黑體" w:hAnsi="Times New Roman" w:cs="Times New Roman" w:hint="eastAsia"/>
          <w:sz w:val="23"/>
          <w:szCs w:val="23"/>
        </w:rPr>
        <w:t>使</w:t>
      </w:r>
      <w:r w:rsidR="0027616C">
        <w:rPr>
          <w:rFonts w:ascii="Times New Roman" w:eastAsia="微軟正黑體" w:hAnsi="Times New Roman" w:cs="Times New Roman" w:hint="eastAsia"/>
          <w:sz w:val="23"/>
          <w:szCs w:val="23"/>
        </w:rPr>
        <w:t>用</w:t>
      </w:r>
      <w:r w:rsidR="00993F96">
        <w:rPr>
          <w:rFonts w:ascii="Times New Roman" w:eastAsia="微軟正黑體" w:hAnsi="Times New Roman" w:cs="Times New Roman" w:hint="eastAsia"/>
          <w:sz w:val="23"/>
          <w:szCs w:val="23"/>
        </w:rPr>
        <w:t>和文獻手稿</w:t>
      </w:r>
      <w:r w:rsidR="00E65010">
        <w:rPr>
          <w:rFonts w:ascii="Times New Roman" w:eastAsia="微軟正黑體" w:hAnsi="Times New Roman" w:cs="Times New Roman" w:hint="eastAsia"/>
          <w:sz w:val="23"/>
          <w:szCs w:val="23"/>
        </w:rPr>
        <w:t>等</w:t>
      </w:r>
      <w:r w:rsidR="00EE421C">
        <w:rPr>
          <w:rFonts w:ascii="Times New Roman" w:eastAsia="微軟正黑體" w:hAnsi="Times New Roman" w:cs="Times New Roman" w:hint="eastAsia"/>
          <w:sz w:val="23"/>
          <w:szCs w:val="23"/>
        </w:rPr>
        <w:t>，</w:t>
      </w:r>
      <w:r w:rsidR="00EE421C" w:rsidRPr="008C6935">
        <w:rPr>
          <w:rFonts w:ascii="Times New Roman" w:eastAsia="微軟正黑體" w:hAnsi="Times New Roman" w:cs="Times New Roman" w:hint="eastAsia"/>
          <w:sz w:val="23"/>
          <w:szCs w:val="23"/>
        </w:rPr>
        <w:t>為</w:t>
      </w:r>
      <w:r w:rsidR="00EE421C">
        <w:rPr>
          <w:rFonts w:ascii="Times New Roman" w:eastAsia="微軟正黑體" w:hAnsi="Times New Roman" w:cs="Times New Roman" w:hint="eastAsia"/>
          <w:sz w:val="23"/>
          <w:szCs w:val="23"/>
        </w:rPr>
        <w:t>盧明德</w:t>
      </w:r>
      <w:r w:rsidR="00EE421C" w:rsidRPr="008C6935">
        <w:rPr>
          <w:rFonts w:ascii="Times New Roman" w:eastAsia="微軟正黑體" w:hAnsi="Times New Roman" w:cs="Times New Roman" w:hint="eastAsia"/>
          <w:sz w:val="23"/>
          <w:szCs w:val="23"/>
        </w:rPr>
        <w:t>階段性</w:t>
      </w:r>
      <w:r w:rsidR="00FA3228" w:rsidRPr="008C6935">
        <w:rPr>
          <w:rFonts w:ascii="Times New Roman" w:eastAsia="微軟正黑體" w:hAnsi="Times New Roman" w:cs="Times New Roman" w:hint="eastAsia"/>
          <w:sz w:val="23"/>
          <w:szCs w:val="23"/>
        </w:rPr>
        <w:t>大規模</w:t>
      </w:r>
      <w:r w:rsidR="00EE421C" w:rsidRPr="008C6935">
        <w:rPr>
          <w:rFonts w:ascii="Times New Roman" w:eastAsia="微軟正黑體" w:hAnsi="Times New Roman" w:cs="Times New Roman" w:hint="eastAsia"/>
          <w:sz w:val="23"/>
          <w:szCs w:val="23"/>
        </w:rPr>
        <w:t>回顧展覽</w:t>
      </w:r>
      <w:r w:rsidR="00305317">
        <w:rPr>
          <w:rFonts w:ascii="Times New Roman" w:eastAsia="微軟正黑體" w:hAnsi="Times New Roman" w:cs="Times New Roman" w:hint="eastAsia"/>
          <w:sz w:val="23"/>
          <w:szCs w:val="23"/>
        </w:rPr>
        <w:t>。</w:t>
      </w:r>
      <w:r w:rsidR="00305317" w:rsidRPr="00DC517B">
        <w:rPr>
          <w:rFonts w:ascii="Times New Roman" w:eastAsia="微軟正黑體" w:hAnsi="Times New Roman" w:cs="Times New Roman" w:hint="eastAsia"/>
          <w:sz w:val="23"/>
          <w:szCs w:val="23"/>
        </w:rPr>
        <w:t>本展邀請</w:t>
      </w:r>
      <w:r w:rsidR="00305317" w:rsidRPr="006D035B">
        <w:rPr>
          <w:rFonts w:ascii="Times New Roman" w:eastAsia="微軟正黑體" w:hAnsi="Times New Roman" w:cs="Times New Roman" w:hint="eastAsia"/>
          <w:sz w:val="23"/>
          <w:szCs w:val="23"/>
        </w:rPr>
        <w:t>莊普、許遠達、蔣伯欣、鄭乃銘籌組顧問團隊協助</w:t>
      </w:r>
      <w:r w:rsidR="004A5C89" w:rsidRPr="006D035B">
        <w:rPr>
          <w:rFonts w:ascii="Times New Roman" w:eastAsia="微軟正黑體" w:hAnsi="Times New Roman" w:cs="Times New Roman" w:hint="eastAsia"/>
          <w:sz w:val="23"/>
          <w:szCs w:val="23"/>
        </w:rPr>
        <w:t>展呈</w:t>
      </w:r>
      <w:r w:rsidR="00305317" w:rsidRPr="006D035B">
        <w:rPr>
          <w:rFonts w:ascii="Times New Roman" w:eastAsia="微軟正黑體" w:hAnsi="Times New Roman" w:cs="Times New Roman" w:hint="eastAsia"/>
          <w:sz w:val="23"/>
          <w:szCs w:val="23"/>
        </w:rPr>
        <w:t>及研究，</w:t>
      </w:r>
      <w:r w:rsidR="004A5C89" w:rsidRPr="006D035B">
        <w:rPr>
          <w:rFonts w:ascii="Times New Roman" w:eastAsia="微軟正黑體" w:hAnsi="Times New Roman" w:cs="Times New Roman" w:hint="eastAsia"/>
          <w:sz w:val="23"/>
          <w:szCs w:val="23"/>
        </w:rPr>
        <w:t>梳理</w:t>
      </w:r>
      <w:r w:rsidR="00305317" w:rsidRPr="006D035B">
        <w:rPr>
          <w:rFonts w:ascii="Times New Roman" w:eastAsia="微軟正黑體" w:hAnsi="Times New Roman" w:cs="Times New Roman" w:hint="eastAsia"/>
          <w:sz w:val="23"/>
          <w:szCs w:val="23"/>
        </w:rPr>
        <w:t>藝術家</w:t>
      </w:r>
      <w:r w:rsidR="00305317" w:rsidRPr="006D035B">
        <w:rPr>
          <w:rFonts w:ascii="Times New Roman" w:eastAsia="微軟正黑體" w:hAnsi="Times New Roman" w:cs="Times New Roman" w:hint="eastAsia"/>
          <w:sz w:val="23"/>
          <w:szCs w:val="23"/>
        </w:rPr>
        <w:t>50</w:t>
      </w:r>
      <w:r w:rsidR="00305317" w:rsidRPr="006D035B">
        <w:rPr>
          <w:rFonts w:ascii="Times New Roman" w:eastAsia="微軟正黑體" w:hAnsi="Times New Roman" w:cs="Times New Roman" w:hint="eastAsia"/>
          <w:sz w:val="23"/>
          <w:szCs w:val="23"/>
        </w:rPr>
        <w:t>餘年來的</w:t>
      </w:r>
      <w:r w:rsidR="004A5C89" w:rsidRPr="006D035B">
        <w:rPr>
          <w:rFonts w:ascii="Times New Roman" w:eastAsia="微軟正黑體" w:hAnsi="Times New Roman" w:cs="Times New Roman" w:hint="eastAsia"/>
          <w:sz w:val="23"/>
          <w:szCs w:val="23"/>
        </w:rPr>
        <w:t>創作歷</w:t>
      </w:r>
      <w:r w:rsidR="004A5C89" w:rsidRPr="004A5C89">
        <w:rPr>
          <w:rFonts w:ascii="Times New Roman" w:eastAsia="微軟正黑體" w:hAnsi="Times New Roman" w:cs="Times New Roman" w:hint="eastAsia"/>
          <w:sz w:val="23"/>
          <w:szCs w:val="23"/>
        </w:rPr>
        <w:t>程</w:t>
      </w:r>
      <w:r w:rsidR="00305317" w:rsidRPr="001C321A">
        <w:rPr>
          <w:rFonts w:ascii="Times New Roman" w:eastAsia="微軟正黑體" w:hAnsi="Times New Roman" w:cs="Times New Roman" w:hint="eastAsia"/>
          <w:sz w:val="23"/>
          <w:szCs w:val="23"/>
        </w:rPr>
        <w:t>，另</w:t>
      </w:r>
      <w:r w:rsidR="00305317">
        <w:rPr>
          <w:rFonts w:ascii="Times New Roman" w:eastAsia="微軟正黑體" w:hAnsi="Times New Roman" w:cs="Times New Roman" w:hint="eastAsia"/>
          <w:sz w:val="23"/>
          <w:szCs w:val="23"/>
        </w:rPr>
        <w:t>特別邀請河床劇</w:t>
      </w:r>
      <w:r w:rsidR="009E135E">
        <w:rPr>
          <w:rFonts w:ascii="Times New Roman" w:eastAsia="微軟正黑體" w:hAnsi="Times New Roman" w:cs="Times New Roman" w:hint="eastAsia"/>
          <w:sz w:val="23"/>
          <w:szCs w:val="23"/>
        </w:rPr>
        <w:t>團</w:t>
      </w:r>
      <w:r w:rsidR="00BC74AE">
        <w:rPr>
          <w:rFonts w:ascii="Times New Roman" w:eastAsia="微軟正黑體" w:hAnsi="Times New Roman" w:cs="Times New Roman" w:hint="eastAsia"/>
          <w:sz w:val="23"/>
          <w:szCs w:val="23"/>
        </w:rPr>
        <w:t>藝術總監</w:t>
      </w:r>
      <w:r w:rsidR="00305317">
        <w:rPr>
          <w:rFonts w:ascii="Times New Roman" w:eastAsia="微軟正黑體" w:hAnsi="Times New Roman" w:cs="Times New Roman" w:hint="eastAsia"/>
          <w:sz w:val="23"/>
          <w:szCs w:val="23"/>
        </w:rPr>
        <w:t>郭文泰</w:t>
      </w:r>
      <w:r w:rsidR="00305317" w:rsidRPr="001C321A">
        <w:rPr>
          <w:rFonts w:ascii="Times New Roman" w:eastAsia="微軟正黑體" w:hAnsi="Times New Roman" w:cs="Times New Roman" w:hint="eastAsia"/>
          <w:sz w:val="23"/>
          <w:szCs w:val="23"/>
        </w:rPr>
        <w:t>擔任</w:t>
      </w:r>
      <w:r w:rsidR="00375F69" w:rsidRPr="00375F69">
        <w:rPr>
          <w:rFonts w:ascii="Times New Roman" w:eastAsia="微軟正黑體" w:hAnsi="Times New Roman" w:cs="Times New Roman" w:hint="eastAsia"/>
          <w:sz w:val="23"/>
          <w:szCs w:val="23"/>
        </w:rPr>
        <w:t>展場</w:t>
      </w:r>
      <w:r w:rsidR="00375F69">
        <w:rPr>
          <w:rFonts w:ascii="Times New Roman" w:eastAsia="微軟正黑體" w:hAnsi="Times New Roman" w:cs="Times New Roman" w:hint="eastAsia"/>
          <w:sz w:val="23"/>
          <w:szCs w:val="23"/>
        </w:rPr>
        <w:t>設計</w:t>
      </w:r>
      <w:r w:rsidR="00375F69" w:rsidRPr="005A4563">
        <w:rPr>
          <w:rFonts w:ascii="Times New Roman" w:eastAsia="微軟正黑體" w:hAnsi="Times New Roman" w:cs="Times New Roman" w:hint="eastAsia"/>
          <w:sz w:val="23"/>
          <w:szCs w:val="23"/>
        </w:rPr>
        <w:t>統籌</w:t>
      </w:r>
      <w:r w:rsidR="00305317">
        <w:rPr>
          <w:rFonts w:ascii="Times New Roman" w:eastAsia="微軟正黑體" w:hAnsi="Times New Roman" w:cs="Times New Roman" w:hint="eastAsia"/>
          <w:sz w:val="23"/>
          <w:szCs w:val="23"/>
        </w:rPr>
        <w:t>，以</w:t>
      </w:r>
      <w:r w:rsidR="00305317" w:rsidRPr="00D86665">
        <w:rPr>
          <w:rFonts w:ascii="Times New Roman" w:eastAsia="微軟正黑體" w:hAnsi="Times New Roman" w:cs="Times New Roman" w:hint="eastAsia"/>
          <w:sz w:val="23"/>
          <w:szCs w:val="23"/>
        </w:rPr>
        <w:t>劇場</w:t>
      </w:r>
      <w:r w:rsidR="00305317">
        <w:rPr>
          <w:rFonts w:ascii="Times New Roman" w:eastAsia="微軟正黑體" w:hAnsi="Times New Roman" w:cs="Times New Roman" w:hint="eastAsia"/>
          <w:sz w:val="23"/>
          <w:szCs w:val="23"/>
        </w:rPr>
        <w:t>視角</w:t>
      </w:r>
      <w:r w:rsidR="00305317" w:rsidRPr="00D86665">
        <w:rPr>
          <w:rFonts w:ascii="Times New Roman" w:eastAsia="微軟正黑體" w:hAnsi="Times New Roman" w:cs="Times New Roman" w:hint="eastAsia"/>
          <w:sz w:val="23"/>
          <w:szCs w:val="23"/>
        </w:rPr>
        <w:t>進行空間轉譯</w:t>
      </w:r>
      <w:r w:rsidR="00305317">
        <w:rPr>
          <w:rFonts w:ascii="Times New Roman" w:eastAsia="微軟正黑體" w:hAnsi="Times New Roman" w:cs="Times New Roman" w:hint="eastAsia"/>
          <w:sz w:val="23"/>
          <w:szCs w:val="23"/>
        </w:rPr>
        <w:t>，</w:t>
      </w:r>
      <w:r w:rsidR="0040576B">
        <w:rPr>
          <w:rFonts w:ascii="Times New Roman" w:eastAsia="微軟正黑體" w:hAnsi="Times New Roman" w:cs="Times New Roman" w:hint="eastAsia"/>
          <w:sz w:val="23"/>
          <w:szCs w:val="23"/>
        </w:rPr>
        <w:t>透過</w:t>
      </w:r>
      <w:r w:rsidR="00305317">
        <w:rPr>
          <w:rFonts w:ascii="Times New Roman" w:eastAsia="微軟正黑體" w:hAnsi="Times New Roman" w:cs="Times New Roman" w:hint="eastAsia"/>
          <w:sz w:val="23"/>
          <w:szCs w:val="23"/>
        </w:rPr>
        <w:t>視覺、光線、聲音等元素</w:t>
      </w:r>
      <w:r w:rsidR="0040576B">
        <w:rPr>
          <w:rFonts w:ascii="Times New Roman" w:eastAsia="微軟正黑體" w:hAnsi="Times New Roman" w:cs="Times New Roman" w:hint="eastAsia"/>
          <w:sz w:val="23"/>
          <w:szCs w:val="23"/>
        </w:rPr>
        <w:t>營造出</w:t>
      </w:r>
      <w:r w:rsidR="006B5495">
        <w:rPr>
          <w:rFonts w:ascii="Times New Roman" w:eastAsia="微軟正黑體" w:hAnsi="Times New Roman" w:cs="Times New Roman" w:hint="eastAsia"/>
          <w:sz w:val="23"/>
          <w:szCs w:val="23"/>
        </w:rPr>
        <w:t>沉浸式</w:t>
      </w:r>
      <w:r w:rsidR="0040576B">
        <w:rPr>
          <w:rFonts w:ascii="Times New Roman" w:eastAsia="微軟正黑體" w:hAnsi="Times New Roman" w:cs="Times New Roman" w:hint="eastAsia"/>
          <w:sz w:val="23"/>
          <w:szCs w:val="23"/>
        </w:rPr>
        <w:t>的五感</w:t>
      </w:r>
      <w:r w:rsidR="00305317">
        <w:rPr>
          <w:rFonts w:ascii="Times New Roman" w:eastAsia="微軟正黑體" w:hAnsi="Times New Roman" w:cs="Times New Roman" w:hint="eastAsia"/>
          <w:sz w:val="23"/>
          <w:szCs w:val="23"/>
        </w:rPr>
        <w:t>體驗。</w:t>
      </w:r>
    </w:p>
    <w:p w14:paraId="07E22AC7" w14:textId="77777777" w:rsidR="001E4F92" w:rsidRDefault="001E4F92" w:rsidP="005A4563">
      <w:pPr>
        <w:snapToGrid w:val="0"/>
        <w:jc w:val="both"/>
        <w:rPr>
          <w:rFonts w:ascii="Times New Roman" w:eastAsia="微軟正黑體" w:hAnsi="Times New Roman" w:cs="Times New Roman"/>
          <w:sz w:val="23"/>
          <w:szCs w:val="23"/>
        </w:rPr>
      </w:pPr>
    </w:p>
    <w:p w14:paraId="23C7056C" w14:textId="16921026" w:rsidR="001E4F92" w:rsidRDefault="001E4F92" w:rsidP="005A4563">
      <w:pPr>
        <w:snapToGrid w:val="0"/>
        <w:jc w:val="both"/>
        <w:rPr>
          <w:rFonts w:ascii="Times New Roman" w:eastAsia="微軟正黑體" w:hAnsi="Times New Roman" w:cs="Times New Roman"/>
          <w:sz w:val="23"/>
          <w:szCs w:val="23"/>
        </w:rPr>
      </w:pPr>
      <w:r w:rsidRPr="00B261F9">
        <w:rPr>
          <w:rFonts w:ascii="Times New Roman" w:eastAsia="微軟正黑體" w:hAnsi="Times New Roman" w:cs="Times New Roman" w:hint="eastAsia"/>
          <w:sz w:val="23"/>
          <w:szCs w:val="23"/>
        </w:rPr>
        <w:t>「遷徙」</w:t>
      </w:r>
      <w:r w:rsidR="00954F8C" w:rsidRPr="008C6935">
        <w:rPr>
          <w:rFonts w:ascii="Times New Roman" w:eastAsia="微軟正黑體" w:hAnsi="Times New Roman" w:cs="Times New Roman" w:hint="eastAsia"/>
          <w:sz w:val="23"/>
          <w:szCs w:val="23"/>
        </w:rPr>
        <w:t>（</w:t>
      </w:r>
      <w:r w:rsidRPr="00B261F9">
        <w:rPr>
          <w:rFonts w:ascii="Times New Roman" w:eastAsia="微軟正黑體" w:hAnsi="Times New Roman" w:cs="Times New Roman" w:hint="eastAsia"/>
          <w:sz w:val="23"/>
          <w:szCs w:val="23"/>
        </w:rPr>
        <w:t>Migration</w:t>
      </w:r>
      <w:r w:rsidR="00954F8C" w:rsidRPr="008C6935">
        <w:rPr>
          <w:rFonts w:ascii="Times New Roman" w:eastAsia="微軟正黑體" w:hAnsi="Times New Roman" w:cs="Times New Roman" w:hint="eastAsia"/>
          <w:sz w:val="23"/>
          <w:szCs w:val="23"/>
        </w:rPr>
        <w:t>）</w:t>
      </w:r>
      <w:r w:rsidRPr="00B261F9">
        <w:rPr>
          <w:rFonts w:ascii="Times New Roman" w:eastAsia="微軟正黑體" w:hAnsi="Times New Roman" w:cs="Times New Roman" w:hint="eastAsia"/>
          <w:sz w:val="23"/>
          <w:szCs w:val="23"/>
        </w:rPr>
        <w:t>是動物或人類</w:t>
      </w:r>
      <w:r w:rsidR="00703E96">
        <w:rPr>
          <w:rFonts w:ascii="Times New Roman" w:eastAsia="微軟正黑體" w:hAnsi="Times New Roman" w:cs="Times New Roman" w:hint="eastAsia"/>
          <w:sz w:val="23"/>
          <w:szCs w:val="23"/>
        </w:rPr>
        <w:t>由於</w:t>
      </w:r>
      <w:r w:rsidR="00BC74AE">
        <w:rPr>
          <w:rFonts w:ascii="Times New Roman" w:eastAsia="微軟正黑體" w:hAnsi="Times New Roman" w:cs="Times New Roman" w:hint="eastAsia"/>
          <w:sz w:val="23"/>
          <w:szCs w:val="23"/>
        </w:rPr>
        <w:t>生存因素</w:t>
      </w:r>
      <w:r w:rsidRPr="00B261F9">
        <w:rPr>
          <w:rFonts w:ascii="Times New Roman" w:eastAsia="微軟正黑體" w:hAnsi="Times New Roman" w:cs="Times New Roman" w:hint="eastAsia"/>
          <w:sz w:val="23"/>
          <w:szCs w:val="23"/>
        </w:rPr>
        <w:t>，而進行一種大規模、長距離改變居住地的遷移行為</w:t>
      </w:r>
      <w:r>
        <w:rPr>
          <w:rFonts w:ascii="Times New Roman" w:eastAsia="微軟正黑體" w:hAnsi="Times New Roman" w:cs="Times New Roman" w:hint="eastAsia"/>
          <w:sz w:val="23"/>
          <w:szCs w:val="23"/>
        </w:rPr>
        <w:t>。</w:t>
      </w:r>
      <w:r w:rsidR="006B5495">
        <w:rPr>
          <w:rFonts w:ascii="Times New Roman" w:eastAsia="微軟正黑體" w:hAnsi="Times New Roman" w:cs="Times New Roman" w:hint="eastAsia"/>
          <w:sz w:val="23"/>
          <w:szCs w:val="23"/>
        </w:rPr>
        <w:t>盧明德</w:t>
      </w:r>
      <w:r w:rsidRPr="00B261F9">
        <w:rPr>
          <w:rFonts w:ascii="Times New Roman" w:eastAsia="微軟正黑體" w:hAnsi="Times New Roman" w:cs="Times New Roman" w:hint="eastAsia"/>
          <w:sz w:val="23"/>
          <w:szCs w:val="23"/>
        </w:rPr>
        <w:t>引用「大遷徙」</w:t>
      </w:r>
      <w:r w:rsidR="00B45703">
        <w:rPr>
          <w:rFonts w:ascii="Times New Roman" w:eastAsia="微軟正黑體" w:hAnsi="Times New Roman" w:cs="Times New Roman" w:hint="eastAsia"/>
          <w:sz w:val="23"/>
          <w:szCs w:val="23"/>
        </w:rPr>
        <w:t>及「媒體解放」的精神</w:t>
      </w:r>
      <w:r w:rsidRPr="00A2198C">
        <w:rPr>
          <w:rFonts w:ascii="Times New Roman" w:eastAsia="微軟正黑體" w:hAnsi="Times New Roman" w:cs="Times New Roman" w:hint="eastAsia"/>
          <w:sz w:val="23"/>
          <w:szCs w:val="23"/>
        </w:rPr>
        <w:t>貫穿</w:t>
      </w:r>
      <w:r w:rsidRPr="00A2198C">
        <w:rPr>
          <w:rFonts w:ascii="Times New Roman" w:eastAsia="微軟正黑體" w:hAnsi="Times New Roman" w:cs="Times New Roman" w:hint="eastAsia"/>
          <w:sz w:val="23"/>
          <w:szCs w:val="23"/>
        </w:rPr>
        <w:t>8</w:t>
      </w:r>
      <w:r w:rsidRPr="00A2198C">
        <w:rPr>
          <w:rFonts w:ascii="Times New Roman" w:eastAsia="微軟正黑體" w:hAnsi="Times New Roman" w:cs="Times New Roman" w:hint="eastAsia"/>
          <w:sz w:val="23"/>
          <w:szCs w:val="23"/>
        </w:rPr>
        <w:t>個展間</w:t>
      </w:r>
      <w:r>
        <w:rPr>
          <w:rFonts w:ascii="Times New Roman" w:eastAsia="微軟正黑體" w:hAnsi="Times New Roman" w:cs="Times New Roman" w:hint="eastAsia"/>
          <w:sz w:val="23"/>
          <w:szCs w:val="23"/>
        </w:rPr>
        <w:t>，</w:t>
      </w:r>
      <w:r w:rsidR="00D758D5" w:rsidRPr="00D758D5">
        <w:rPr>
          <w:rFonts w:ascii="Times New Roman" w:eastAsia="微軟正黑體" w:hAnsi="Times New Roman" w:cs="Times New Roman" w:hint="eastAsia"/>
          <w:sz w:val="23"/>
          <w:szCs w:val="23"/>
        </w:rPr>
        <w:t>作為他個人創作歷程、觀察藝術時代脈動</w:t>
      </w:r>
      <w:r w:rsidR="00D758D5">
        <w:rPr>
          <w:rFonts w:ascii="Times New Roman" w:eastAsia="微軟正黑體" w:hAnsi="Times New Roman" w:cs="Times New Roman" w:hint="eastAsia"/>
          <w:sz w:val="23"/>
          <w:szCs w:val="23"/>
        </w:rPr>
        <w:t>及</w:t>
      </w:r>
      <w:r w:rsidR="00D758D5" w:rsidRPr="00D758D5">
        <w:rPr>
          <w:rFonts w:ascii="Times New Roman" w:eastAsia="微軟正黑體" w:hAnsi="Times New Roman" w:cs="Times New Roman" w:hint="eastAsia"/>
          <w:sz w:val="23"/>
          <w:szCs w:val="23"/>
        </w:rPr>
        <w:t>人與自然關係三個面向的展現。</w:t>
      </w:r>
      <w:r w:rsidR="00BC74AE">
        <w:rPr>
          <w:rFonts w:ascii="Times New Roman" w:eastAsia="微軟正黑體" w:hAnsi="Times New Roman" w:cs="Times New Roman" w:hint="eastAsia"/>
          <w:sz w:val="23"/>
          <w:szCs w:val="23"/>
        </w:rPr>
        <w:t>展場</w:t>
      </w:r>
      <w:r w:rsidR="002F6A90">
        <w:rPr>
          <w:rFonts w:ascii="Times New Roman" w:eastAsia="微軟正黑體" w:hAnsi="Times New Roman" w:cs="Times New Roman" w:hint="eastAsia"/>
          <w:sz w:val="23"/>
          <w:szCs w:val="23"/>
        </w:rPr>
        <w:t>以</w:t>
      </w:r>
      <w:r w:rsidR="00297E64">
        <w:rPr>
          <w:rFonts w:ascii="Times New Roman" w:eastAsia="微軟正黑體" w:hAnsi="Times New Roman" w:cs="Times New Roman" w:hint="eastAsia"/>
          <w:sz w:val="23"/>
          <w:szCs w:val="23"/>
        </w:rPr>
        <w:t>巨大的</w:t>
      </w:r>
      <w:r w:rsidR="004273F6">
        <w:rPr>
          <w:rFonts w:ascii="Times New Roman" w:eastAsia="微軟正黑體" w:hAnsi="Times New Roman" w:cs="Times New Roman" w:hint="eastAsia"/>
          <w:sz w:val="23"/>
          <w:szCs w:val="23"/>
        </w:rPr>
        <w:t>貨櫃屋</w:t>
      </w:r>
      <w:r w:rsidR="002F6A90">
        <w:rPr>
          <w:rFonts w:ascii="Times New Roman" w:eastAsia="微軟正黑體" w:hAnsi="Times New Roman" w:cs="Times New Roman" w:hint="eastAsia"/>
          <w:sz w:val="23"/>
          <w:szCs w:val="23"/>
        </w:rPr>
        <w:t>作為</w:t>
      </w:r>
      <w:r w:rsidR="003045B1">
        <w:rPr>
          <w:rFonts w:ascii="Times New Roman" w:eastAsia="微軟正黑體" w:hAnsi="Times New Roman" w:cs="Times New Roman" w:hint="eastAsia"/>
          <w:sz w:val="23"/>
          <w:szCs w:val="23"/>
        </w:rPr>
        <w:t>入口</w:t>
      </w:r>
      <w:r w:rsidR="0043136A">
        <w:rPr>
          <w:rFonts w:ascii="Times New Roman" w:eastAsia="微軟正黑體" w:hAnsi="Times New Roman" w:cs="Times New Roman" w:hint="eastAsia"/>
          <w:sz w:val="23"/>
          <w:szCs w:val="23"/>
        </w:rPr>
        <w:t>意象</w:t>
      </w:r>
      <w:r w:rsidR="003045B1">
        <w:rPr>
          <w:rFonts w:ascii="Times New Roman" w:eastAsia="微軟正黑體" w:hAnsi="Times New Roman" w:cs="Times New Roman" w:hint="eastAsia"/>
          <w:sz w:val="23"/>
          <w:szCs w:val="23"/>
        </w:rPr>
        <w:t>，不僅隱喻</w:t>
      </w:r>
      <w:r w:rsidR="00703E96">
        <w:rPr>
          <w:rFonts w:ascii="Times New Roman" w:eastAsia="微軟正黑體" w:hAnsi="Times New Roman" w:cs="Times New Roman" w:hint="eastAsia"/>
          <w:sz w:val="23"/>
          <w:szCs w:val="23"/>
        </w:rPr>
        <w:t>盧明德來自</w:t>
      </w:r>
      <w:r w:rsidR="002F6A90">
        <w:rPr>
          <w:rFonts w:ascii="Times New Roman" w:eastAsia="微軟正黑體" w:hAnsi="Times New Roman" w:cs="Times New Roman" w:hint="eastAsia"/>
          <w:sz w:val="23"/>
          <w:szCs w:val="23"/>
        </w:rPr>
        <w:t>高雄</w:t>
      </w:r>
      <w:r w:rsidR="003045B1">
        <w:rPr>
          <w:rFonts w:ascii="Times New Roman" w:eastAsia="微軟正黑體" w:hAnsi="Times New Roman" w:cs="Times New Roman" w:hint="eastAsia"/>
          <w:sz w:val="23"/>
          <w:szCs w:val="23"/>
        </w:rPr>
        <w:t>工業</w:t>
      </w:r>
      <w:r w:rsidR="00703E96">
        <w:rPr>
          <w:rFonts w:ascii="Times New Roman" w:eastAsia="微軟正黑體" w:hAnsi="Times New Roman" w:cs="Times New Roman" w:hint="eastAsia"/>
          <w:sz w:val="23"/>
          <w:szCs w:val="23"/>
        </w:rPr>
        <w:t>港都的背景</w:t>
      </w:r>
      <w:r w:rsidR="002F6A90">
        <w:rPr>
          <w:rFonts w:ascii="Times New Roman" w:eastAsia="微軟正黑體" w:hAnsi="Times New Roman" w:cs="Times New Roman" w:hint="eastAsia"/>
          <w:sz w:val="23"/>
          <w:szCs w:val="23"/>
        </w:rPr>
        <w:t>，</w:t>
      </w:r>
      <w:r w:rsidR="003045B1">
        <w:rPr>
          <w:rFonts w:ascii="Times New Roman" w:eastAsia="微軟正黑體" w:hAnsi="Times New Roman" w:cs="Times New Roman" w:hint="eastAsia"/>
          <w:sz w:val="23"/>
          <w:szCs w:val="23"/>
        </w:rPr>
        <w:t>亦象徵</w:t>
      </w:r>
      <w:r w:rsidR="004273F6">
        <w:rPr>
          <w:rFonts w:ascii="Times New Roman" w:eastAsia="微軟正黑體" w:hAnsi="Times New Roman" w:cs="Times New Roman" w:hint="eastAsia"/>
          <w:sz w:val="23"/>
          <w:szCs w:val="23"/>
        </w:rPr>
        <w:t>生命</w:t>
      </w:r>
      <w:r w:rsidR="003045B1">
        <w:rPr>
          <w:rFonts w:ascii="Times New Roman" w:eastAsia="微軟正黑體" w:hAnsi="Times New Roman" w:cs="Times New Roman" w:hint="eastAsia"/>
          <w:sz w:val="23"/>
          <w:szCs w:val="23"/>
        </w:rPr>
        <w:t>萬物起源</w:t>
      </w:r>
      <w:r w:rsidR="004273F6">
        <w:rPr>
          <w:rFonts w:ascii="Times New Roman" w:eastAsia="微軟正黑體" w:hAnsi="Times New Roman" w:cs="Times New Roman" w:hint="eastAsia"/>
          <w:sz w:val="23"/>
          <w:szCs w:val="23"/>
        </w:rPr>
        <w:t>的方舟，</w:t>
      </w:r>
      <w:r w:rsidR="00297E64">
        <w:rPr>
          <w:rFonts w:ascii="Times New Roman" w:eastAsia="微軟正黑體" w:hAnsi="Times New Roman" w:cs="Times New Roman" w:hint="eastAsia"/>
          <w:sz w:val="23"/>
          <w:szCs w:val="23"/>
        </w:rPr>
        <w:t>跟隨</w:t>
      </w:r>
      <w:r w:rsidR="00B45703">
        <w:rPr>
          <w:rFonts w:ascii="Times New Roman" w:eastAsia="微軟正黑體" w:hAnsi="Times New Roman" w:cs="Times New Roman" w:hint="eastAsia"/>
          <w:sz w:val="23"/>
          <w:szCs w:val="23"/>
        </w:rPr>
        <w:t>著</w:t>
      </w:r>
      <w:r w:rsidR="00297E64">
        <w:rPr>
          <w:rFonts w:ascii="Times New Roman" w:eastAsia="微軟正黑體" w:hAnsi="Times New Roman" w:cs="Times New Roman" w:hint="eastAsia"/>
          <w:sz w:val="23"/>
          <w:szCs w:val="23"/>
        </w:rPr>
        <w:t>動物群的</w:t>
      </w:r>
      <w:r w:rsidR="00BC74AE">
        <w:rPr>
          <w:rFonts w:ascii="Times New Roman" w:eastAsia="微軟正黑體" w:hAnsi="Times New Roman" w:cs="Times New Roman" w:hint="eastAsia"/>
          <w:sz w:val="23"/>
          <w:szCs w:val="23"/>
        </w:rPr>
        <w:t>步伐</w:t>
      </w:r>
      <w:r w:rsidR="004273F6">
        <w:rPr>
          <w:rFonts w:ascii="Times New Roman" w:eastAsia="微軟正黑體" w:hAnsi="Times New Roman" w:cs="Times New Roman" w:hint="eastAsia"/>
          <w:sz w:val="23"/>
          <w:szCs w:val="23"/>
        </w:rPr>
        <w:t>踏進</w:t>
      </w:r>
      <w:r w:rsidR="003045B1">
        <w:rPr>
          <w:rFonts w:ascii="Times New Roman" w:eastAsia="微軟正黑體" w:hAnsi="Times New Roman" w:cs="Times New Roman" w:hint="eastAsia"/>
          <w:sz w:val="23"/>
          <w:szCs w:val="23"/>
        </w:rPr>
        <w:t>南臺灣的各層</w:t>
      </w:r>
      <w:r w:rsidR="003F2B07">
        <w:rPr>
          <w:rFonts w:ascii="Times New Roman" w:eastAsia="微軟正黑體" w:hAnsi="Times New Roman" w:cs="Times New Roman" w:hint="eastAsia"/>
          <w:sz w:val="23"/>
          <w:szCs w:val="23"/>
        </w:rPr>
        <w:t>時代</w:t>
      </w:r>
      <w:r w:rsidR="003045B1">
        <w:rPr>
          <w:rFonts w:ascii="Times New Roman" w:eastAsia="微軟正黑體" w:hAnsi="Times New Roman" w:cs="Times New Roman" w:hint="eastAsia"/>
          <w:sz w:val="23"/>
          <w:szCs w:val="23"/>
        </w:rPr>
        <w:t>記憶。</w:t>
      </w:r>
      <w:r w:rsidR="003A1AB8" w:rsidRPr="00261419">
        <w:rPr>
          <w:rFonts w:ascii="Times New Roman" w:eastAsia="微軟正黑體" w:hAnsi="Times New Roman" w:cs="Times New Roman" w:hint="eastAsia"/>
          <w:sz w:val="23"/>
          <w:szCs w:val="23"/>
        </w:rPr>
        <w:t>首次嘗試「花</w:t>
      </w:r>
      <w:proofErr w:type="gramStart"/>
      <w:r w:rsidR="003A1AB8" w:rsidRPr="00261419">
        <w:rPr>
          <w:rFonts w:ascii="Times New Roman" w:eastAsia="微軟正黑體" w:hAnsi="Times New Roman" w:cs="Times New Roman" w:hint="eastAsia"/>
          <w:sz w:val="23"/>
          <w:szCs w:val="23"/>
        </w:rPr>
        <w:t>間迷走球幕</w:t>
      </w:r>
      <w:proofErr w:type="gramEnd"/>
      <w:r w:rsidR="003A1AB8" w:rsidRPr="00261419">
        <w:rPr>
          <w:rFonts w:ascii="Times New Roman" w:eastAsia="微軟正黑體" w:hAnsi="Times New Roman" w:cs="Times New Roman" w:hint="eastAsia"/>
          <w:sz w:val="23"/>
          <w:szCs w:val="23"/>
        </w:rPr>
        <w:t>影像裝置」的劇場轉譯</w:t>
      </w:r>
      <w:r w:rsidR="00D766A0">
        <w:rPr>
          <w:rFonts w:ascii="Times New Roman" w:eastAsia="微軟正黑體" w:hAnsi="Times New Roman" w:cs="Times New Roman" w:hint="eastAsia"/>
          <w:sz w:val="23"/>
          <w:szCs w:val="23"/>
        </w:rPr>
        <w:t>，</w:t>
      </w:r>
      <w:r w:rsidR="00AA5A89">
        <w:rPr>
          <w:rFonts w:ascii="Times New Roman" w:eastAsia="微軟正黑體" w:hAnsi="Times New Roman" w:cs="Times New Roman" w:hint="eastAsia"/>
          <w:sz w:val="23"/>
          <w:szCs w:val="23"/>
        </w:rPr>
        <w:t>將多年來的符碼記憶</w:t>
      </w:r>
      <w:r w:rsidR="003A1AB8" w:rsidRPr="003A1AB8">
        <w:rPr>
          <w:rFonts w:ascii="Times New Roman" w:eastAsia="微軟正黑體" w:hAnsi="Times New Roman" w:cs="Times New Roman" w:hint="eastAsia"/>
          <w:sz w:val="23"/>
          <w:szCs w:val="23"/>
        </w:rPr>
        <w:t>以迷走神經連結的概念，表現植物昆蟲鳥獸的共生與和諧</w:t>
      </w:r>
      <w:r w:rsidR="00D766A0">
        <w:rPr>
          <w:rFonts w:ascii="Times New Roman" w:eastAsia="微軟正黑體" w:hAnsi="Times New Roman" w:cs="Times New Roman" w:hint="eastAsia"/>
          <w:sz w:val="23"/>
          <w:szCs w:val="23"/>
        </w:rPr>
        <w:t>，</w:t>
      </w:r>
      <w:r w:rsidR="00F55ABF">
        <w:rPr>
          <w:rFonts w:ascii="Times New Roman" w:eastAsia="微軟正黑體" w:hAnsi="Times New Roman" w:cs="Times New Roman" w:hint="eastAsia"/>
          <w:sz w:val="23"/>
          <w:szCs w:val="23"/>
        </w:rPr>
        <w:t>亦</w:t>
      </w:r>
      <w:r w:rsidR="00D766A0">
        <w:rPr>
          <w:rFonts w:ascii="Times New Roman" w:eastAsia="微軟正黑體" w:hAnsi="Times New Roman" w:cs="Times New Roman" w:hint="eastAsia"/>
          <w:sz w:val="23"/>
          <w:szCs w:val="23"/>
        </w:rPr>
        <w:t>展現</w:t>
      </w:r>
      <w:r w:rsidR="00AA5A89">
        <w:rPr>
          <w:rFonts w:ascii="Times New Roman" w:eastAsia="微軟正黑體" w:hAnsi="Times New Roman" w:cs="Times New Roman" w:hint="eastAsia"/>
          <w:sz w:val="23"/>
          <w:szCs w:val="23"/>
        </w:rPr>
        <w:t>其</w:t>
      </w:r>
      <w:r w:rsidR="00D766A0">
        <w:rPr>
          <w:rFonts w:ascii="Times New Roman" w:eastAsia="微軟正黑體" w:hAnsi="Times New Roman" w:cs="Times New Roman" w:hint="eastAsia"/>
          <w:sz w:val="23"/>
          <w:szCs w:val="23"/>
        </w:rPr>
        <w:t>創作軌跡的縮影</w:t>
      </w:r>
      <w:r w:rsidR="003A1AB8">
        <w:rPr>
          <w:rFonts w:ascii="Times New Roman" w:eastAsia="微軟正黑體" w:hAnsi="Times New Roman" w:cs="Times New Roman" w:hint="eastAsia"/>
          <w:sz w:val="23"/>
          <w:szCs w:val="23"/>
        </w:rPr>
        <w:t>。本展</w:t>
      </w:r>
      <w:r w:rsidRPr="0040576B">
        <w:rPr>
          <w:rFonts w:ascii="Times New Roman" w:eastAsia="微軟正黑體" w:hAnsi="Times New Roman" w:cs="Times New Roman" w:hint="eastAsia"/>
          <w:sz w:val="23"/>
          <w:szCs w:val="23"/>
        </w:rPr>
        <w:t>標誌了</w:t>
      </w:r>
      <w:r w:rsidR="005516F5">
        <w:rPr>
          <w:rFonts w:ascii="Times New Roman" w:eastAsia="微軟正黑體" w:hAnsi="Times New Roman" w:cs="Times New Roman" w:hint="eastAsia"/>
          <w:sz w:val="23"/>
          <w:szCs w:val="23"/>
        </w:rPr>
        <w:t>盧明德</w:t>
      </w:r>
      <w:r>
        <w:rPr>
          <w:rFonts w:ascii="Times New Roman" w:eastAsia="微軟正黑體" w:hAnsi="Times New Roman" w:cs="Times New Roman" w:hint="eastAsia"/>
          <w:sz w:val="23"/>
          <w:szCs w:val="23"/>
        </w:rPr>
        <w:t>在不同時期所</w:t>
      </w:r>
      <w:proofErr w:type="gramStart"/>
      <w:r>
        <w:rPr>
          <w:rFonts w:ascii="Times New Roman" w:eastAsia="微軟正黑體" w:hAnsi="Times New Roman" w:cs="Times New Roman" w:hint="eastAsia"/>
          <w:sz w:val="23"/>
          <w:szCs w:val="23"/>
        </w:rPr>
        <w:t>擁有</w:t>
      </w:r>
      <w:r w:rsidR="005516F5">
        <w:rPr>
          <w:rFonts w:ascii="Times New Roman" w:eastAsia="微軟正黑體" w:hAnsi="Times New Roman" w:cs="Times New Roman" w:hint="eastAsia"/>
          <w:sz w:val="23"/>
          <w:szCs w:val="23"/>
        </w:rPr>
        <w:t>別創</w:t>
      </w:r>
      <w:proofErr w:type="gramEnd"/>
      <w:r w:rsidR="005516F5">
        <w:rPr>
          <w:rFonts w:ascii="Times New Roman" w:eastAsia="微軟正黑體" w:hAnsi="Times New Roman" w:cs="Times New Roman" w:hint="eastAsia"/>
          <w:sz w:val="23"/>
          <w:szCs w:val="23"/>
        </w:rPr>
        <w:t>一格</w:t>
      </w:r>
      <w:r w:rsidRPr="0040576B">
        <w:rPr>
          <w:rFonts w:ascii="Times New Roman" w:eastAsia="微軟正黑體" w:hAnsi="Times New Roman" w:cs="Times New Roman" w:hint="eastAsia"/>
          <w:sz w:val="23"/>
          <w:szCs w:val="23"/>
        </w:rPr>
        <w:t>的思維特質</w:t>
      </w:r>
      <w:r>
        <w:rPr>
          <w:rFonts w:ascii="Times New Roman" w:eastAsia="微軟正黑體" w:hAnsi="Times New Roman" w:cs="Times New Roman" w:hint="eastAsia"/>
          <w:sz w:val="23"/>
          <w:szCs w:val="23"/>
        </w:rPr>
        <w:t>，</w:t>
      </w:r>
      <w:r w:rsidRPr="00B261F9">
        <w:rPr>
          <w:rFonts w:ascii="Times New Roman" w:eastAsia="微軟正黑體" w:hAnsi="Times New Roman" w:cs="Times New Roman" w:hint="eastAsia"/>
          <w:sz w:val="23"/>
          <w:szCs w:val="23"/>
        </w:rPr>
        <w:t>運用</w:t>
      </w:r>
      <w:r>
        <w:rPr>
          <w:rFonts w:ascii="Times New Roman" w:eastAsia="微軟正黑體" w:hAnsi="Times New Roman" w:cs="Times New Roman" w:hint="eastAsia"/>
          <w:sz w:val="23"/>
          <w:szCs w:val="23"/>
        </w:rPr>
        <w:t>多元的</w:t>
      </w:r>
      <w:r w:rsidR="00D758D5">
        <w:rPr>
          <w:rFonts w:ascii="Times New Roman" w:eastAsia="微軟正黑體" w:hAnsi="Times New Roman" w:cs="Times New Roman" w:hint="eastAsia"/>
          <w:sz w:val="23"/>
          <w:szCs w:val="23"/>
        </w:rPr>
        <w:t>綜合媒體和混合素材</w:t>
      </w:r>
      <w:r w:rsidRPr="00B261F9">
        <w:rPr>
          <w:rFonts w:ascii="Times New Roman" w:eastAsia="微軟正黑體" w:hAnsi="Times New Roman" w:cs="Times New Roman" w:hint="eastAsia"/>
          <w:sz w:val="23"/>
          <w:szCs w:val="23"/>
        </w:rPr>
        <w:t>來折射</w:t>
      </w:r>
      <w:r w:rsidR="003028CF">
        <w:rPr>
          <w:rFonts w:ascii="Times New Roman" w:eastAsia="微軟正黑體" w:hAnsi="Times New Roman" w:cs="Times New Roman" w:hint="eastAsia"/>
          <w:sz w:val="23"/>
          <w:szCs w:val="23"/>
        </w:rPr>
        <w:t>與展示</w:t>
      </w:r>
      <w:r w:rsidR="005516F5">
        <w:rPr>
          <w:rFonts w:ascii="Times New Roman" w:eastAsia="微軟正黑體" w:hAnsi="Times New Roman" w:cs="Times New Roman" w:hint="eastAsia"/>
          <w:sz w:val="23"/>
          <w:szCs w:val="23"/>
        </w:rPr>
        <w:t>其</w:t>
      </w:r>
      <w:r w:rsidRPr="00B261F9">
        <w:rPr>
          <w:rFonts w:ascii="Times New Roman" w:eastAsia="微軟正黑體" w:hAnsi="Times New Roman" w:cs="Times New Roman" w:hint="eastAsia"/>
          <w:sz w:val="23"/>
          <w:szCs w:val="23"/>
        </w:rPr>
        <w:t>藝術歷程</w:t>
      </w:r>
      <w:r w:rsidR="003028CF">
        <w:rPr>
          <w:rFonts w:ascii="Times New Roman" w:eastAsia="微軟正黑體" w:hAnsi="Times New Roman" w:cs="Times New Roman" w:hint="eastAsia"/>
          <w:sz w:val="23"/>
          <w:szCs w:val="23"/>
        </w:rPr>
        <w:t>中的衝擊</w:t>
      </w:r>
      <w:r>
        <w:rPr>
          <w:rFonts w:ascii="Times New Roman" w:eastAsia="微軟正黑體" w:hAnsi="Times New Roman" w:cs="Times New Roman" w:hint="eastAsia"/>
          <w:sz w:val="23"/>
          <w:szCs w:val="23"/>
        </w:rPr>
        <w:t>。</w:t>
      </w:r>
    </w:p>
    <w:p w14:paraId="057EEB64" w14:textId="77777777" w:rsidR="00FA3228" w:rsidRPr="003028CF" w:rsidRDefault="00FA3228" w:rsidP="005A4563">
      <w:pPr>
        <w:snapToGrid w:val="0"/>
        <w:jc w:val="both"/>
        <w:rPr>
          <w:rFonts w:ascii="Times New Roman" w:eastAsia="微軟正黑體" w:hAnsi="Times New Roman" w:cs="Times New Roman"/>
          <w:sz w:val="23"/>
          <w:szCs w:val="23"/>
        </w:rPr>
      </w:pPr>
    </w:p>
    <w:p w14:paraId="3E33080E" w14:textId="79C5F5A8" w:rsidR="0049711F" w:rsidRDefault="00FA3228" w:rsidP="005A4563">
      <w:pPr>
        <w:snapToGrid w:val="0"/>
        <w:jc w:val="both"/>
        <w:rPr>
          <w:rFonts w:ascii="Times New Roman" w:eastAsia="微軟正黑體" w:hAnsi="Times New Roman" w:cs="Times New Roman"/>
          <w:sz w:val="23"/>
          <w:szCs w:val="23"/>
        </w:rPr>
      </w:pPr>
      <w:r>
        <w:rPr>
          <w:rFonts w:ascii="Times New Roman" w:eastAsia="微軟正黑體" w:hAnsi="Times New Roman" w:cs="Times New Roman" w:hint="eastAsia"/>
          <w:sz w:val="23"/>
          <w:szCs w:val="23"/>
        </w:rPr>
        <w:lastRenderedPageBreak/>
        <w:t>盧明德</w:t>
      </w:r>
      <w:r w:rsidRPr="00FA3228">
        <w:rPr>
          <w:rFonts w:ascii="Times New Roman" w:eastAsia="微軟正黑體" w:hAnsi="Times New Roman" w:cs="Times New Roman" w:hint="eastAsia"/>
          <w:sz w:val="23"/>
          <w:szCs w:val="23"/>
        </w:rPr>
        <w:t>1950</w:t>
      </w:r>
      <w:r w:rsidRPr="00FA3228">
        <w:rPr>
          <w:rFonts w:ascii="Times New Roman" w:eastAsia="微軟正黑體" w:hAnsi="Times New Roman" w:cs="Times New Roman" w:hint="eastAsia"/>
          <w:sz w:val="23"/>
          <w:szCs w:val="23"/>
        </w:rPr>
        <w:t>年</w:t>
      </w:r>
      <w:r>
        <w:rPr>
          <w:rFonts w:ascii="Times New Roman" w:eastAsia="微軟正黑體" w:hAnsi="Times New Roman" w:cs="Times New Roman" w:hint="eastAsia"/>
          <w:sz w:val="23"/>
          <w:szCs w:val="23"/>
        </w:rPr>
        <w:t>出生</w:t>
      </w:r>
      <w:r w:rsidR="00261419">
        <w:rPr>
          <w:rFonts w:ascii="Times New Roman" w:eastAsia="微軟正黑體" w:hAnsi="Times New Roman" w:cs="Times New Roman" w:hint="eastAsia"/>
          <w:sz w:val="23"/>
          <w:szCs w:val="23"/>
        </w:rPr>
        <w:t>臺灣</w:t>
      </w:r>
      <w:r w:rsidRPr="00FA3228">
        <w:rPr>
          <w:rFonts w:ascii="Times New Roman" w:eastAsia="微軟正黑體" w:hAnsi="Times New Roman" w:cs="Times New Roman" w:hint="eastAsia"/>
          <w:sz w:val="23"/>
          <w:szCs w:val="23"/>
        </w:rPr>
        <w:t>高雄</w:t>
      </w:r>
      <w:r>
        <w:rPr>
          <w:rFonts w:ascii="Times New Roman" w:eastAsia="微軟正黑體" w:hAnsi="Times New Roman" w:cs="Times New Roman" w:hint="eastAsia"/>
          <w:sz w:val="23"/>
          <w:szCs w:val="23"/>
        </w:rPr>
        <w:t>，</w:t>
      </w:r>
      <w:r w:rsidR="00216790">
        <w:rPr>
          <w:rFonts w:ascii="Times New Roman" w:eastAsia="微軟正黑體" w:hAnsi="Times New Roman" w:cs="Times New Roman" w:hint="eastAsia"/>
          <w:sz w:val="23"/>
          <w:szCs w:val="23"/>
        </w:rPr>
        <w:t>1970</w:t>
      </w:r>
      <w:r w:rsidR="00216790">
        <w:rPr>
          <w:rFonts w:ascii="Times New Roman" w:eastAsia="微軟正黑體" w:hAnsi="Times New Roman" w:cs="Times New Roman" w:hint="eastAsia"/>
          <w:sz w:val="23"/>
          <w:szCs w:val="23"/>
        </w:rPr>
        <w:t>年</w:t>
      </w:r>
      <w:r>
        <w:rPr>
          <w:rFonts w:ascii="Times New Roman" w:eastAsia="微軟正黑體" w:hAnsi="Times New Roman" w:cs="Times New Roman" w:hint="eastAsia"/>
          <w:sz w:val="23"/>
          <w:szCs w:val="23"/>
        </w:rPr>
        <w:t>就讀</w:t>
      </w:r>
      <w:r w:rsidRPr="00FA3228">
        <w:rPr>
          <w:rFonts w:ascii="Times New Roman" w:eastAsia="微軟正黑體" w:hAnsi="Times New Roman" w:cs="Times New Roman" w:hint="eastAsia"/>
          <w:sz w:val="23"/>
          <w:szCs w:val="23"/>
        </w:rPr>
        <w:t>臺灣師範大學美術系</w:t>
      </w:r>
      <w:r>
        <w:rPr>
          <w:rFonts w:ascii="Times New Roman" w:eastAsia="微軟正黑體" w:hAnsi="Times New Roman" w:cs="Times New Roman" w:hint="eastAsia"/>
          <w:sz w:val="23"/>
          <w:szCs w:val="23"/>
        </w:rPr>
        <w:t>，受教於臺灣</w:t>
      </w:r>
      <w:r w:rsidR="00947607">
        <w:rPr>
          <w:rFonts w:ascii="Times New Roman" w:eastAsia="微軟正黑體" w:hAnsi="Times New Roman" w:cs="Times New Roman" w:hint="eastAsia"/>
          <w:sz w:val="23"/>
          <w:szCs w:val="23"/>
        </w:rPr>
        <w:t>前輩</w:t>
      </w:r>
      <w:r>
        <w:rPr>
          <w:rFonts w:ascii="Times New Roman" w:eastAsia="微軟正黑體" w:hAnsi="Times New Roman" w:cs="Times New Roman" w:hint="eastAsia"/>
          <w:sz w:val="23"/>
          <w:szCs w:val="23"/>
        </w:rPr>
        <w:t>畫家如廖繼春、李石樵、廖修平等</w:t>
      </w:r>
      <w:r w:rsidR="00123AA9">
        <w:rPr>
          <w:rFonts w:ascii="Times New Roman" w:eastAsia="微軟正黑體" w:hAnsi="Times New Roman" w:cs="Times New Roman" w:hint="eastAsia"/>
          <w:sz w:val="23"/>
          <w:szCs w:val="23"/>
        </w:rPr>
        <w:t>人</w:t>
      </w:r>
      <w:r>
        <w:rPr>
          <w:rFonts w:ascii="Times New Roman" w:eastAsia="微軟正黑體" w:hAnsi="Times New Roman" w:cs="Times New Roman" w:hint="eastAsia"/>
          <w:sz w:val="23"/>
          <w:szCs w:val="23"/>
        </w:rPr>
        <w:t>，</w:t>
      </w:r>
      <w:r w:rsidR="00C6319C">
        <w:rPr>
          <w:rFonts w:ascii="Times New Roman" w:eastAsia="微軟正黑體" w:hAnsi="Times New Roman" w:cs="Times New Roman" w:hint="eastAsia"/>
          <w:sz w:val="23"/>
          <w:szCs w:val="23"/>
        </w:rPr>
        <w:t>以抽象表現主義的技法、</w:t>
      </w:r>
      <w:r w:rsidRPr="00FA3228">
        <w:rPr>
          <w:rFonts w:ascii="Times New Roman" w:eastAsia="微軟正黑體" w:hAnsi="Times New Roman" w:cs="Times New Roman" w:hint="eastAsia"/>
          <w:sz w:val="23"/>
          <w:szCs w:val="23"/>
        </w:rPr>
        <w:t>超現實的內涵</w:t>
      </w:r>
      <w:r w:rsidR="00C6319C" w:rsidRPr="00C6319C">
        <w:rPr>
          <w:rFonts w:ascii="Times New Roman" w:eastAsia="微軟正黑體" w:hAnsi="Times New Roman" w:cs="Times New Roman" w:hint="eastAsia"/>
          <w:sz w:val="23"/>
          <w:szCs w:val="23"/>
        </w:rPr>
        <w:t>結合強烈的「符號」特徵</w:t>
      </w:r>
      <w:r w:rsidR="00C6319C">
        <w:rPr>
          <w:rFonts w:ascii="Times New Roman" w:eastAsia="微軟正黑體" w:hAnsi="Times New Roman" w:cs="Times New Roman" w:hint="eastAsia"/>
          <w:sz w:val="23"/>
          <w:szCs w:val="23"/>
        </w:rPr>
        <w:t>，</w:t>
      </w:r>
      <w:r w:rsidRPr="00FA3228">
        <w:rPr>
          <w:rFonts w:ascii="Times New Roman" w:eastAsia="微軟正黑體" w:hAnsi="Times New Roman" w:cs="Times New Roman" w:hint="eastAsia"/>
          <w:sz w:val="23"/>
          <w:szCs w:val="23"/>
        </w:rPr>
        <w:t>作為他「純粹繪畫性語言」的追尋基調</w:t>
      </w:r>
      <w:r>
        <w:rPr>
          <w:rFonts w:ascii="Times New Roman" w:eastAsia="微軟正黑體" w:hAnsi="Times New Roman" w:cs="Times New Roman" w:hint="eastAsia"/>
          <w:sz w:val="23"/>
          <w:szCs w:val="23"/>
        </w:rPr>
        <w:t>。</w:t>
      </w:r>
      <w:r w:rsidR="00216790">
        <w:rPr>
          <w:rFonts w:ascii="Times New Roman" w:eastAsia="微軟正黑體" w:hAnsi="Times New Roman" w:cs="Times New Roman" w:hint="eastAsia"/>
          <w:sz w:val="23"/>
          <w:szCs w:val="23"/>
        </w:rPr>
        <w:t>1981</w:t>
      </w:r>
      <w:r w:rsidR="00216790">
        <w:rPr>
          <w:rFonts w:ascii="Times New Roman" w:eastAsia="微軟正黑體" w:hAnsi="Times New Roman" w:cs="Times New Roman" w:hint="eastAsia"/>
          <w:sz w:val="23"/>
          <w:szCs w:val="23"/>
        </w:rPr>
        <w:t>年</w:t>
      </w:r>
      <w:r w:rsidR="00216790" w:rsidRPr="00216790">
        <w:rPr>
          <w:rFonts w:ascii="Times New Roman" w:eastAsia="微軟正黑體" w:hAnsi="Times New Roman" w:cs="Times New Roman" w:hint="eastAsia"/>
          <w:sz w:val="23"/>
          <w:szCs w:val="23"/>
        </w:rPr>
        <w:t>赴</w:t>
      </w:r>
      <w:r w:rsidR="00947607" w:rsidRPr="00947607">
        <w:rPr>
          <w:rFonts w:ascii="Times New Roman" w:eastAsia="微軟正黑體" w:hAnsi="Times New Roman" w:cs="Times New Roman" w:hint="eastAsia"/>
          <w:sz w:val="23"/>
          <w:szCs w:val="23"/>
        </w:rPr>
        <w:t>日本筑波大學藝術研究所研習綜合造型</w:t>
      </w:r>
      <w:r w:rsidR="00216790">
        <w:rPr>
          <w:rFonts w:ascii="Times New Roman" w:eastAsia="微軟正黑體" w:hAnsi="Times New Roman" w:cs="Times New Roman" w:hint="eastAsia"/>
          <w:sz w:val="23"/>
          <w:szCs w:val="23"/>
        </w:rPr>
        <w:t>，</w:t>
      </w:r>
      <w:r w:rsidR="00261419" w:rsidRPr="00261419">
        <w:rPr>
          <w:rFonts w:ascii="Times New Roman" w:eastAsia="微軟正黑體" w:hAnsi="Times New Roman" w:cs="Times New Roman" w:hint="eastAsia"/>
          <w:sz w:val="23"/>
          <w:szCs w:val="23"/>
        </w:rPr>
        <w:t>接觸到當代藝術表現的多樣化形式</w:t>
      </w:r>
      <w:proofErr w:type="gramStart"/>
      <w:r w:rsidR="00261419" w:rsidRPr="00261419">
        <w:rPr>
          <w:rFonts w:ascii="Times New Roman" w:eastAsia="微軟正黑體" w:hAnsi="Times New Roman" w:cs="Times New Roman" w:hint="eastAsia"/>
          <w:sz w:val="23"/>
          <w:szCs w:val="23"/>
        </w:rPr>
        <w:t>與跨媒材</w:t>
      </w:r>
      <w:proofErr w:type="gramEnd"/>
      <w:r w:rsidR="00261419" w:rsidRPr="00261419">
        <w:rPr>
          <w:rFonts w:ascii="Times New Roman" w:eastAsia="微軟正黑體" w:hAnsi="Times New Roman" w:cs="Times New Roman" w:hint="eastAsia"/>
          <w:sz w:val="23"/>
          <w:szCs w:val="23"/>
        </w:rPr>
        <w:t>的可能性</w:t>
      </w:r>
      <w:r w:rsidR="00216790" w:rsidRPr="00216790">
        <w:rPr>
          <w:rFonts w:ascii="Times New Roman" w:eastAsia="微軟正黑體" w:hAnsi="Times New Roman" w:cs="Times New Roman" w:hint="eastAsia"/>
          <w:sz w:val="23"/>
          <w:szCs w:val="23"/>
        </w:rPr>
        <w:t>，</w:t>
      </w:r>
      <w:r w:rsidR="0049711F">
        <w:rPr>
          <w:rFonts w:ascii="Times New Roman" w:eastAsia="微軟正黑體" w:hAnsi="Times New Roman" w:cs="Times New Roman" w:hint="eastAsia"/>
          <w:sz w:val="23"/>
          <w:szCs w:val="23"/>
        </w:rPr>
        <w:t>亦受到</w:t>
      </w:r>
      <w:r w:rsidR="0049711F" w:rsidRPr="0049711F">
        <w:rPr>
          <w:rFonts w:ascii="Times New Roman" w:eastAsia="微軟正黑體" w:hAnsi="Times New Roman" w:cs="Times New Roman" w:hint="eastAsia"/>
          <w:sz w:val="23"/>
          <w:szCs w:val="23"/>
        </w:rPr>
        <w:t>麥克魯漢（</w:t>
      </w:r>
      <w:r w:rsidR="0049711F" w:rsidRPr="0049711F">
        <w:rPr>
          <w:rFonts w:ascii="Times New Roman" w:eastAsia="微軟正黑體" w:hAnsi="Times New Roman" w:cs="Times New Roman" w:hint="eastAsia"/>
          <w:sz w:val="23"/>
          <w:szCs w:val="23"/>
        </w:rPr>
        <w:t xml:space="preserve">Marshall </w:t>
      </w:r>
      <w:proofErr w:type="spellStart"/>
      <w:r w:rsidR="0049711F" w:rsidRPr="0049711F">
        <w:rPr>
          <w:rFonts w:ascii="Times New Roman" w:eastAsia="微軟正黑體" w:hAnsi="Times New Roman" w:cs="Times New Roman" w:hint="eastAsia"/>
          <w:sz w:val="23"/>
          <w:szCs w:val="23"/>
        </w:rPr>
        <w:t>Mcluhan</w:t>
      </w:r>
      <w:proofErr w:type="spellEnd"/>
      <w:r w:rsidR="0049711F" w:rsidRPr="0049711F">
        <w:rPr>
          <w:rFonts w:ascii="Times New Roman" w:eastAsia="微軟正黑體" w:hAnsi="Times New Roman" w:cs="Times New Roman" w:hint="eastAsia"/>
          <w:sz w:val="23"/>
          <w:szCs w:val="23"/>
        </w:rPr>
        <w:t>）的「媒體就是訊息」、</w:t>
      </w:r>
      <w:proofErr w:type="gramStart"/>
      <w:r w:rsidR="0049711F" w:rsidRPr="0049711F">
        <w:rPr>
          <w:rFonts w:ascii="Times New Roman" w:eastAsia="微軟正黑體" w:hAnsi="Times New Roman" w:cs="Times New Roman" w:hint="eastAsia"/>
          <w:sz w:val="23"/>
          <w:szCs w:val="23"/>
        </w:rPr>
        <w:t>山口勝弘</w:t>
      </w:r>
      <w:proofErr w:type="gramEnd"/>
      <w:r w:rsidR="0049711F" w:rsidRPr="0049711F">
        <w:rPr>
          <w:rFonts w:ascii="Times New Roman" w:eastAsia="微軟正黑體" w:hAnsi="Times New Roman" w:cs="Times New Roman" w:hint="eastAsia"/>
          <w:sz w:val="23"/>
          <w:szCs w:val="23"/>
        </w:rPr>
        <w:t>的媒體轉換分期、波依斯（</w:t>
      </w:r>
      <w:r w:rsidR="0049711F" w:rsidRPr="0049711F">
        <w:rPr>
          <w:rFonts w:ascii="Times New Roman" w:eastAsia="微軟正黑體" w:hAnsi="Times New Roman" w:cs="Times New Roman" w:hint="eastAsia"/>
          <w:sz w:val="23"/>
          <w:szCs w:val="23"/>
        </w:rPr>
        <w:t>Joseph Beuys</w:t>
      </w:r>
      <w:r w:rsidR="0049711F" w:rsidRPr="0049711F">
        <w:rPr>
          <w:rFonts w:ascii="Times New Roman" w:eastAsia="微軟正黑體" w:hAnsi="Times New Roman" w:cs="Times New Roman" w:hint="eastAsia"/>
          <w:sz w:val="23"/>
          <w:szCs w:val="23"/>
        </w:rPr>
        <w:t>）的社會雕塑概念</w:t>
      </w:r>
      <w:r w:rsidR="00DE73E3">
        <w:rPr>
          <w:rFonts w:ascii="Times New Roman" w:eastAsia="微軟正黑體" w:hAnsi="Times New Roman" w:cs="Times New Roman" w:hint="eastAsia"/>
          <w:sz w:val="23"/>
          <w:szCs w:val="23"/>
        </w:rPr>
        <w:t>等</w:t>
      </w:r>
      <w:r w:rsidR="0049711F" w:rsidRPr="0049711F">
        <w:rPr>
          <w:rFonts w:ascii="Times New Roman" w:eastAsia="微軟正黑體" w:hAnsi="Times New Roman" w:cs="Times New Roman" w:hint="eastAsia"/>
          <w:sz w:val="23"/>
          <w:szCs w:val="23"/>
        </w:rPr>
        <w:t>，帶給盧明德的創作</w:t>
      </w:r>
      <w:r w:rsidR="005516F5">
        <w:rPr>
          <w:rFonts w:ascii="Times New Roman" w:eastAsia="微軟正黑體" w:hAnsi="Times New Roman" w:cs="Times New Roman" w:hint="eastAsia"/>
          <w:sz w:val="23"/>
          <w:szCs w:val="23"/>
        </w:rPr>
        <w:t>觀點</w:t>
      </w:r>
      <w:r w:rsidR="0049711F" w:rsidRPr="0049711F">
        <w:rPr>
          <w:rFonts w:ascii="Times New Roman" w:eastAsia="微軟正黑體" w:hAnsi="Times New Roman" w:cs="Times New Roman" w:hint="eastAsia"/>
          <w:sz w:val="23"/>
          <w:szCs w:val="23"/>
        </w:rPr>
        <w:t>極大的影響</w:t>
      </w:r>
      <w:r w:rsidR="00DE73E3">
        <w:rPr>
          <w:rFonts w:ascii="Times New Roman" w:eastAsia="微軟正黑體" w:hAnsi="Times New Roman" w:cs="Times New Roman" w:hint="eastAsia"/>
          <w:sz w:val="23"/>
          <w:szCs w:val="23"/>
        </w:rPr>
        <w:t>，</w:t>
      </w:r>
      <w:r w:rsidR="00216790">
        <w:rPr>
          <w:rFonts w:ascii="Times New Roman" w:eastAsia="微軟正黑體" w:hAnsi="Times New Roman" w:cs="Times New Roman" w:hint="eastAsia"/>
          <w:sz w:val="23"/>
          <w:szCs w:val="23"/>
        </w:rPr>
        <w:t>其思維</w:t>
      </w:r>
      <w:r w:rsidR="00216790" w:rsidRPr="00B4219C">
        <w:rPr>
          <w:rFonts w:ascii="Times New Roman" w:eastAsia="微軟正黑體" w:hAnsi="Times New Roman" w:cs="Times New Roman" w:hint="eastAsia"/>
          <w:sz w:val="23"/>
          <w:szCs w:val="23"/>
        </w:rPr>
        <w:t>從</w:t>
      </w:r>
      <w:r w:rsidR="00216790">
        <w:rPr>
          <w:rFonts w:ascii="Times New Roman" w:eastAsia="微軟正黑體" w:hAnsi="Times New Roman" w:cs="Times New Roman" w:hint="eastAsia"/>
          <w:sz w:val="23"/>
          <w:szCs w:val="23"/>
        </w:rPr>
        <w:t>早期</w:t>
      </w:r>
      <w:r w:rsidR="00745275">
        <w:rPr>
          <w:rFonts w:ascii="Times New Roman" w:eastAsia="微軟正黑體" w:hAnsi="Times New Roman" w:cs="Times New Roman" w:hint="eastAsia"/>
          <w:sz w:val="23"/>
          <w:szCs w:val="23"/>
        </w:rPr>
        <w:t>「</w:t>
      </w:r>
      <w:r w:rsidR="00216790" w:rsidRPr="00B4219C">
        <w:rPr>
          <w:rFonts w:ascii="Times New Roman" w:eastAsia="微軟正黑體" w:hAnsi="Times New Roman" w:cs="Times New Roman" w:hint="eastAsia"/>
          <w:sz w:val="23"/>
          <w:szCs w:val="23"/>
        </w:rPr>
        <w:t>純粹</w:t>
      </w:r>
      <w:r w:rsidR="00216790">
        <w:rPr>
          <w:rFonts w:ascii="Times New Roman" w:eastAsia="微軟正黑體" w:hAnsi="Times New Roman" w:cs="Times New Roman" w:hint="eastAsia"/>
          <w:sz w:val="23"/>
          <w:szCs w:val="23"/>
        </w:rPr>
        <w:t>性</w:t>
      </w:r>
      <w:r w:rsidR="00216790" w:rsidRPr="00B4219C">
        <w:rPr>
          <w:rFonts w:ascii="Times New Roman" w:eastAsia="微軟正黑體" w:hAnsi="Times New Roman" w:cs="Times New Roman" w:hint="eastAsia"/>
          <w:sz w:val="23"/>
          <w:szCs w:val="23"/>
        </w:rPr>
        <w:t>符號繪畫</w:t>
      </w:r>
      <w:r w:rsidR="00745275">
        <w:rPr>
          <w:rFonts w:ascii="Times New Roman" w:eastAsia="微軟正黑體" w:hAnsi="Times New Roman" w:cs="Times New Roman" w:hint="eastAsia"/>
          <w:sz w:val="23"/>
          <w:szCs w:val="23"/>
        </w:rPr>
        <w:t>」</w:t>
      </w:r>
      <w:r w:rsidR="00216790">
        <w:rPr>
          <w:rFonts w:ascii="Times New Roman" w:eastAsia="微軟正黑體" w:hAnsi="Times New Roman" w:cs="Times New Roman" w:hint="eastAsia"/>
          <w:sz w:val="23"/>
          <w:szCs w:val="23"/>
        </w:rPr>
        <w:t>的追尋，轉化</w:t>
      </w:r>
      <w:r w:rsidR="00216790" w:rsidRPr="00B4219C">
        <w:rPr>
          <w:rFonts w:ascii="Times New Roman" w:eastAsia="微軟正黑體" w:hAnsi="Times New Roman" w:cs="Times New Roman" w:hint="eastAsia"/>
          <w:sz w:val="23"/>
          <w:szCs w:val="23"/>
        </w:rPr>
        <w:t>到</w:t>
      </w:r>
      <w:r w:rsidR="00745275">
        <w:rPr>
          <w:rFonts w:ascii="Times New Roman" w:eastAsia="微軟正黑體" w:hAnsi="Times New Roman" w:cs="Times New Roman" w:hint="eastAsia"/>
          <w:sz w:val="23"/>
          <w:szCs w:val="23"/>
        </w:rPr>
        <w:t>「</w:t>
      </w:r>
      <w:r w:rsidR="00216790" w:rsidRPr="00B4219C">
        <w:rPr>
          <w:rFonts w:ascii="Times New Roman" w:eastAsia="微軟正黑體" w:hAnsi="Times New Roman" w:cs="Times New Roman" w:hint="eastAsia"/>
          <w:sz w:val="23"/>
          <w:szCs w:val="23"/>
        </w:rPr>
        <w:t>材質</w:t>
      </w:r>
      <w:r w:rsidR="00216790">
        <w:rPr>
          <w:rFonts w:ascii="Times New Roman" w:eastAsia="微軟正黑體" w:hAnsi="Times New Roman" w:cs="Times New Roman" w:hint="eastAsia"/>
          <w:sz w:val="23"/>
          <w:szCs w:val="23"/>
        </w:rPr>
        <w:t>語言</w:t>
      </w:r>
      <w:r w:rsidR="00745275">
        <w:rPr>
          <w:rFonts w:ascii="Times New Roman" w:eastAsia="微軟正黑體" w:hAnsi="Times New Roman" w:cs="Times New Roman" w:hint="eastAsia"/>
          <w:sz w:val="23"/>
          <w:szCs w:val="23"/>
        </w:rPr>
        <w:t>」</w:t>
      </w:r>
      <w:r w:rsidR="00216790" w:rsidRPr="00B4219C">
        <w:rPr>
          <w:rFonts w:ascii="Times New Roman" w:eastAsia="微軟正黑體" w:hAnsi="Times New Roman" w:cs="Times New Roman" w:hint="eastAsia"/>
          <w:sz w:val="23"/>
          <w:szCs w:val="23"/>
        </w:rPr>
        <w:t>的表現</w:t>
      </w:r>
      <w:r w:rsidR="00216790">
        <w:rPr>
          <w:rFonts w:ascii="Times New Roman" w:eastAsia="微軟正黑體" w:hAnsi="Times New Roman" w:cs="Times New Roman" w:hint="eastAsia"/>
          <w:sz w:val="23"/>
          <w:szCs w:val="23"/>
        </w:rPr>
        <w:t>，</w:t>
      </w:r>
      <w:r w:rsidR="00261419">
        <w:rPr>
          <w:rFonts w:ascii="Times New Roman" w:eastAsia="微軟正黑體" w:hAnsi="Times New Roman" w:cs="Times New Roman" w:hint="eastAsia"/>
          <w:sz w:val="23"/>
          <w:szCs w:val="23"/>
        </w:rPr>
        <w:t>發展出「複合媒體藝術論」之理論架構</w:t>
      </w:r>
      <w:r w:rsidR="0052431A">
        <w:rPr>
          <w:rFonts w:ascii="Times New Roman" w:eastAsia="微軟正黑體" w:hAnsi="Times New Roman" w:cs="Times New Roman" w:hint="eastAsia"/>
          <w:sz w:val="23"/>
          <w:szCs w:val="23"/>
        </w:rPr>
        <w:t>，</w:t>
      </w:r>
      <w:r w:rsidR="00261419">
        <w:rPr>
          <w:rFonts w:ascii="Times New Roman" w:eastAsia="微軟正黑體" w:hAnsi="Times New Roman" w:cs="Times New Roman" w:hint="eastAsia"/>
          <w:sz w:val="23"/>
          <w:szCs w:val="23"/>
        </w:rPr>
        <w:t>開啟</w:t>
      </w:r>
      <w:r w:rsidR="00216790" w:rsidRPr="00216790">
        <w:rPr>
          <w:rFonts w:ascii="Times New Roman" w:eastAsia="微軟正黑體" w:hAnsi="Times New Roman" w:cs="Times New Roman" w:hint="eastAsia"/>
          <w:sz w:val="23"/>
          <w:szCs w:val="23"/>
        </w:rPr>
        <w:t>了「</w:t>
      </w:r>
      <w:r w:rsidR="008F54CF">
        <w:rPr>
          <w:rFonts w:ascii="Times New Roman" w:eastAsia="微軟正黑體" w:hAnsi="Times New Roman" w:cs="Times New Roman" w:hint="eastAsia"/>
          <w:sz w:val="23"/>
          <w:szCs w:val="23"/>
        </w:rPr>
        <w:t>一切是媒體</w:t>
      </w:r>
      <w:r w:rsidR="00216790" w:rsidRPr="00216790">
        <w:rPr>
          <w:rFonts w:ascii="Times New Roman" w:eastAsia="微軟正黑體" w:hAnsi="Times New Roman" w:cs="Times New Roman" w:hint="eastAsia"/>
          <w:sz w:val="23"/>
          <w:szCs w:val="23"/>
        </w:rPr>
        <w:t>」的自由向度與時代意涵</w:t>
      </w:r>
      <w:r w:rsidR="00947607">
        <w:rPr>
          <w:rFonts w:ascii="Times New Roman" w:eastAsia="微軟正黑體" w:hAnsi="Times New Roman" w:cs="Times New Roman" w:hint="eastAsia"/>
          <w:sz w:val="23"/>
          <w:szCs w:val="23"/>
        </w:rPr>
        <w:t>，同時成為</w:t>
      </w:r>
      <w:r w:rsidR="00216790" w:rsidRPr="00216790">
        <w:rPr>
          <w:rFonts w:ascii="Times New Roman" w:eastAsia="微軟正黑體" w:hAnsi="Times New Roman" w:cs="Times New Roman" w:hint="eastAsia"/>
          <w:sz w:val="23"/>
          <w:szCs w:val="23"/>
        </w:rPr>
        <w:t>他創作</w:t>
      </w:r>
      <w:r w:rsidR="00024CF8">
        <w:rPr>
          <w:rFonts w:ascii="Times New Roman" w:eastAsia="微軟正黑體" w:hAnsi="Times New Roman" w:cs="Times New Roman" w:hint="eastAsia"/>
          <w:sz w:val="23"/>
          <w:szCs w:val="23"/>
        </w:rPr>
        <w:t>生涯</w:t>
      </w:r>
      <w:r w:rsidR="00216790" w:rsidRPr="00216790">
        <w:rPr>
          <w:rFonts w:ascii="Times New Roman" w:eastAsia="微軟正黑體" w:hAnsi="Times New Roman" w:cs="Times New Roman" w:hint="eastAsia"/>
          <w:sz w:val="23"/>
          <w:szCs w:val="23"/>
        </w:rPr>
        <w:t>最重要的一次「大遷徙」</w:t>
      </w:r>
      <w:r w:rsidR="00216790">
        <w:rPr>
          <w:rFonts w:ascii="Times New Roman" w:eastAsia="微軟正黑體" w:hAnsi="Times New Roman" w:cs="Times New Roman" w:hint="eastAsia"/>
          <w:sz w:val="23"/>
          <w:szCs w:val="23"/>
        </w:rPr>
        <w:t>。</w:t>
      </w:r>
    </w:p>
    <w:p w14:paraId="68B02E23" w14:textId="77777777" w:rsidR="00216790" w:rsidRPr="0053551C" w:rsidRDefault="00216790" w:rsidP="005A4563">
      <w:pPr>
        <w:snapToGrid w:val="0"/>
        <w:jc w:val="both"/>
        <w:rPr>
          <w:rFonts w:ascii="Times New Roman" w:eastAsia="微軟正黑體" w:hAnsi="Times New Roman" w:cs="Times New Roman"/>
          <w:sz w:val="23"/>
          <w:szCs w:val="23"/>
        </w:rPr>
      </w:pPr>
    </w:p>
    <w:p w14:paraId="6821C2B9" w14:textId="2F7C223C" w:rsidR="008F54CF" w:rsidRDefault="00947607" w:rsidP="005A4563">
      <w:pPr>
        <w:snapToGrid w:val="0"/>
        <w:jc w:val="both"/>
        <w:rPr>
          <w:rFonts w:ascii="Times New Roman" w:eastAsia="微軟正黑體" w:hAnsi="Times New Roman" w:cs="Times New Roman"/>
          <w:sz w:val="23"/>
          <w:szCs w:val="23"/>
        </w:rPr>
      </w:pPr>
      <w:r w:rsidRPr="00D86665">
        <w:rPr>
          <w:rFonts w:ascii="Times New Roman" w:eastAsia="微軟正黑體" w:hAnsi="Times New Roman" w:cs="Times New Roman" w:hint="eastAsia"/>
          <w:sz w:val="23"/>
          <w:szCs w:val="23"/>
        </w:rPr>
        <w:t>1985</w:t>
      </w:r>
      <w:r w:rsidRPr="00D86665">
        <w:rPr>
          <w:rFonts w:ascii="Times New Roman" w:eastAsia="微軟正黑體" w:hAnsi="Times New Roman" w:cs="Times New Roman" w:hint="eastAsia"/>
          <w:sz w:val="23"/>
          <w:szCs w:val="23"/>
        </w:rPr>
        <w:t>年</w:t>
      </w:r>
      <w:r w:rsidR="003F2B07">
        <w:rPr>
          <w:rFonts w:ascii="Times New Roman" w:eastAsia="微軟正黑體" w:hAnsi="Times New Roman" w:cs="Times New Roman" w:hint="eastAsia"/>
          <w:sz w:val="23"/>
          <w:szCs w:val="23"/>
        </w:rPr>
        <w:t>返</w:t>
      </w:r>
      <w:proofErr w:type="gramStart"/>
      <w:r w:rsidR="003F2B07">
        <w:rPr>
          <w:rFonts w:ascii="Times New Roman" w:eastAsia="微軟正黑體" w:hAnsi="Times New Roman" w:cs="Times New Roman" w:hint="eastAsia"/>
          <w:sz w:val="23"/>
          <w:szCs w:val="23"/>
        </w:rPr>
        <w:t>臺</w:t>
      </w:r>
      <w:proofErr w:type="gramEnd"/>
      <w:r w:rsidR="003F2B07">
        <w:rPr>
          <w:rFonts w:ascii="Times New Roman" w:eastAsia="微軟正黑體" w:hAnsi="Times New Roman" w:cs="Times New Roman" w:hint="eastAsia"/>
          <w:sz w:val="23"/>
          <w:szCs w:val="23"/>
        </w:rPr>
        <w:t>後</w:t>
      </w:r>
      <w:r w:rsidR="00D2084C">
        <w:rPr>
          <w:rFonts w:ascii="Times New Roman" w:eastAsia="微軟正黑體" w:hAnsi="Times New Roman" w:cs="Times New Roman" w:hint="eastAsia"/>
          <w:sz w:val="23"/>
          <w:szCs w:val="23"/>
        </w:rPr>
        <w:t>，</w:t>
      </w:r>
      <w:r w:rsidR="005516F5">
        <w:rPr>
          <w:rFonts w:ascii="Times New Roman" w:eastAsia="微軟正黑體" w:hAnsi="Times New Roman" w:cs="Times New Roman" w:hint="eastAsia"/>
          <w:sz w:val="23"/>
          <w:szCs w:val="23"/>
        </w:rPr>
        <w:t>盧明德成為</w:t>
      </w:r>
      <w:r w:rsidR="005516F5">
        <w:rPr>
          <w:rFonts w:ascii="Times New Roman" w:eastAsia="微軟正黑體" w:hAnsi="Times New Roman" w:cs="Times New Roman" w:hint="eastAsia"/>
          <w:sz w:val="23"/>
          <w:szCs w:val="23"/>
        </w:rPr>
        <w:t>80</w:t>
      </w:r>
      <w:r w:rsidR="005516F5">
        <w:rPr>
          <w:rFonts w:ascii="Times New Roman" w:eastAsia="微軟正黑體" w:hAnsi="Times New Roman" w:cs="Times New Roman" w:hint="eastAsia"/>
          <w:sz w:val="23"/>
          <w:szCs w:val="23"/>
        </w:rPr>
        <w:t>年代臺</w:t>
      </w:r>
      <w:r w:rsidR="005516F5" w:rsidRPr="00B4219C">
        <w:rPr>
          <w:rFonts w:ascii="Times New Roman" w:eastAsia="微軟正黑體" w:hAnsi="Times New Roman" w:cs="Times New Roman" w:hint="eastAsia"/>
          <w:sz w:val="23"/>
          <w:szCs w:val="23"/>
        </w:rPr>
        <w:t>灣</w:t>
      </w:r>
      <w:r w:rsidR="005516F5">
        <w:rPr>
          <w:rFonts w:ascii="Times New Roman" w:eastAsia="微軟正黑體" w:hAnsi="Times New Roman" w:cs="Times New Roman" w:hint="eastAsia"/>
          <w:sz w:val="23"/>
          <w:szCs w:val="23"/>
        </w:rPr>
        <w:t>綜合媒體</w:t>
      </w:r>
      <w:r w:rsidR="005516F5" w:rsidRPr="0027616C">
        <w:rPr>
          <w:rFonts w:ascii="Times New Roman" w:eastAsia="微軟正黑體" w:hAnsi="Times New Roman" w:cs="Times New Roman" w:hint="eastAsia"/>
          <w:sz w:val="23"/>
          <w:szCs w:val="23"/>
        </w:rPr>
        <w:t>藝術</w:t>
      </w:r>
      <w:r w:rsidR="005516F5">
        <w:rPr>
          <w:rFonts w:ascii="Times New Roman" w:eastAsia="微軟正黑體" w:hAnsi="Times New Roman" w:cs="Times New Roman" w:hint="eastAsia"/>
          <w:sz w:val="23"/>
          <w:szCs w:val="23"/>
        </w:rPr>
        <w:t>的重要先鋒之一，引進跨領域、</w:t>
      </w:r>
      <w:proofErr w:type="gramStart"/>
      <w:r w:rsidR="005516F5">
        <w:rPr>
          <w:rFonts w:ascii="Times New Roman" w:eastAsia="微軟正黑體" w:hAnsi="Times New Roman" w:cs="Times New Roman" w:hint="eastAsia"/>
          <w:sz w:val="23"/>
          <w:szCs w:val="23"/>
        </w:rPr>
        <w:t>跨媒</w:t>
      </w:r>
      <w:proofErr w:type="gramEnd"/>
      <w:r w:rsidR="005516F5">
        <w:rPr>
          <w:rFonts w:ascii="Times New Roman" w:eastAsia="微軟正黑體" w:hAnsi="Times New Roman" w:cs="Times New Roman" w:hint="eastAsia"/>
          <w:sz w:val="23"/>
          <w:szCs w:val="23"/>
        </w:rPr>
        <w:t>材的前衛思想與觀點。</w:t>
      </w:r>
      <w:r w:rsidR="00AD6966">
        <w:rPr>
          <w:rFonts w:ascii="Times New Roman" w:eastAsia="微軟正黑體" w:hAnsi="Times New Roman" w:cs="Times New Roman" w:hint="eastAsia"/>
          <w:sz w:val="23"/>
          <w:szCs w:val="23"/>
        </w:rPr>
        <w:t>適逢臺灣當代藝術</w:t>
      </w:r>
      <w:r w:rsidR="009F4322">
        <w:rPr>
          <w:rFonts w:ascii="Times New Roman" w:eastAsia="微軟正黑體" w:hAnsi="Times New Roman" w:cs="Times New Roman" w:hint="eastAsia"/>
          <w:sz w:val="23"/>
          <w:szCs w:val="23"/>
        </w:rPr>
        <w:t>的</w:t>
      </w:r>
      <w:r w:rsidR="0052431A">
        <w:rPr>
          <w:rFonts w:ascii="Times New Roman" w:eastAsia="微軟正黑體" w:hAnsi="Times New Roman" w:cs="Times New Roman" w:hint="eastAsia"/>
          <w:sz w:val="23"/>
          <w:szCs w:val="23"/>
        </w:rPr>
        <w:t>崛起、</w:t>
      </w:r>
      <w:r w:rsidR="00AD6966">
        <w:rPr>
          <w:rFonts w:ascii="Times New Roman" w:eastAsia="微軟正黑體" w:hAnsi="Times New Roman" w:cs="Times New Roman" w:hint="eastAsia"/>
          <w:sz w:val="23"/>
          <w:szCs w:val="23"/>
        </w:rPr>
        <w:t>美術館與替代空間的</w:t>
      </w:r>
      <w:r w:rsidR="005516F5">
        <w:rPr>
          <w:rFonts w:ascii="Times New Roman" w:eastAsia="微軟正黑體" w:hAnsi="Times New Roman" w:cs="Times New Roman" w:hint="eastAsia"/>
          <w:sz w:val="23"/>
          <w:szCs w:val="23"/>
        </w:rPr>
        <w:t>萌芽</w:t>
      </w:r>
      <w:r w:rsidR="0052431A">
        <w:rPr>
          <w:rFonts w:ascii="Times New Roman" w:eastAsia="微軟正黑體" w:hAnsi="Times New Roman" w:cs="Times New Roman" w:hint="eastAsia"/>
          <w:sz w:val="23"/>
          <w:szCs w:val="23"/>
        </w:rPr>
        <w:t>與留學潮返</w:t>
      </w:r>
      <w:proofErr w:type="gramStart"/>
      <w:r w:rsidR="0052431A">
        <w:rPr>
          <w:rFonts w:ascii="Times New Roman" w:eastAsia="微軟正黑體" w:hAnsi="Times New Roman" w:cs="Times New Roman" w:hint="eastAsia"/>
          <w:sz w:val="23"/>
          <w:szCs w:val="23"/>
        </w:rPr>
        <w:t>臺</w:t>
      </w:r>
      <w:proofErr w:type="gramEnd"/>
      <w:r w:rsidR="0052431A">
        <w:rPr>
          <w:rFonts w:ascii="Times New Roman" w:eastAsia="微軟正黑體" w:hAnsi="Times New Roman" w:cs="Times New Roman" w:hint="eastAsia"/>
          <w:sz w:val="23"/>
          <w:szCs w:val="23"/>
        </w:rPr>
        <w:t>的高峰，</w:t>
      </w:r>
      <w:r w:rsidR="00C248F2">
        <w:rPr>
          <w:rFonts w:ascii="Times New Roman" w:eastAsia="微軟正黑體" w:hAnsi="Times New Roman" w:cs="Times New Roman" w:hint="eastAsia"/>
          <w:sz w:val="23"/>
          <w:szCs w:val="23"/>
        </w:rPr>
        <w:t>盧明德</w:t>
      </w:r>
      <w:r w:rsidR="000B2E86">
        <w:rPr>
          <w:rFonts w:ascii="Times New Roman" w:eastAsia="微軟正黑體" w:hAnsi="Times New Roman" w:cs="Times New Roman" w:hint="eastAsia"/>
          <w:sz w:val="23"/>
          <w:szCs w:val="23"/>
        </w:rPr>
        <w:t>預測藝術</w:t>
      </w:r>
      <w:r w:rsidR="00AD6966">
        <w:rPr>
          <w:rFonts w:ascii="Times New Roman" w:eastAsia="微軟正黑體" w:hAnsi="Times New Roman" w:cs="Times New Roman" w:hint="eastAsia"/>
          <w:sz w:val="23"/>
          <w:szCs w:val="23"/>
        </w:rPr>
        <w:t>的</w:t>
      </w:r>
      <w:r w:rsidR="000B2E86">
        <w:rPr>
          <w:rFonts w:ascii="Times New Roman" w:eastAsia="微軟正黑體" w:hAnsi="Times New Roman" w:cs="Times New Roman" w:hint="eastAsia"/>
          <w:sz w:val="23"/>
          <w:szCs w:val="23"/>
        </w:rPr>
        <w:t>進程</w:t>
      </w:r>
      <w:r w:rsidR="00683B46">
        <w:rPr>
          <w:rFonts w:ascii="Times New Roman" w:eastAsia="微軟正黑體" w:hAnsi="Times New Roman" w:cs="Times New Roman" w:hint="eastAsia"/>
          <w:sz w:val="23"/>
          <w:szCs w:val="23"/>
        </w:rPr>
        <w:t>將是以媒體、</w:t>
      </w:r>
      <w:r w:rsidR="000B2E86" w:rsidRPr="000B2E86">
        <w:rPr>
          <w:rFonts w:ascii="Times New Roman" w:eastAsia="微軟正黑體" w:hAnsi="Times New Roman" w:cs="Times New Roman" w:hint="eastAsia"/>
          <w:sz w:val="23"/>
          <w:szCs w:val="23"/>
        </w:rPr>
        <w:t>環境、行為</w:t>
      </w:r>
      <w:r w:rsidR="00EF6BC2">
        <w:rPr>
          <w:rFonts w:ascii="Times New Roman" w:eastAsia="微軟正黑體" w:hAnsi="Times New Roman" w:cs="Times New Roman" w:hint="eastAsia"/>
          <w:sz w:val="23"/>
          <w:szCs w:val="23"/>
        </w:rPr>
        <w:t>及</w:t>
      </w:r>
      <w:r w:rsidR="00357D3B">
        <w:rPr>
          <w:rFonts w:ascii="Times New Roman" w:eastAsia="微軟正黑體" w:hAnsi="Times New Roman" w:cs="Times New Roman" w:hint="eastAsia"/>
          <w:sz w:val="23"/>
          <w:szCs w:val="23"/>
        </w:rPr>
        <w:t>記號</w:t>
      </w:r>
      <w:r w:rsidR="00EF6BC2">
        <w:rPr>
          <w:rFonts w:ascii="Times New Roman" w:eastAsia="微軟正黑體" w:hAnsi="Times New Roman" w:cs="Times New Roman" w:hint="eastAsia"/>
          <w:sz w:val="23"/>
          <w:szCs w:val="23"/>
        </w:rPr>
        <w:t>為</w:t>
      </w:r>
      <w:r w:rsidR="00AD6966">
        <w:rPr>
          <w:rFonts w:ascii="Times New Roman" w:eastAsia="微軟正黑體" w:hAnsi="Times New Roman" w:cs="Times New Roman" w:hint="eastAsia"/>
          <w:sz w:val="23"/>
          <w:szCs w:val="23"/>
        </w:rPr>
        <w:t>主體</w:t>
      </w:r>
      <w:r w:rsidR="00EF6BC2">
        <w:rPr>
          <w:rFonts w:ascii="Times New Roman" w:eastAsia="微軟正黑體" w:hAnsi="Times New Roman" w:cs="Times New Roman" w:hint="eastAsia"/>
          <w:sz w:val="23"/>
          <w:szCs w:val="23"/>
        </w:rPr>
        <w:t>表現的方向</w:t>
      </w:r>
      <w:r w:rsidR="0052431A">
        <w:rPr>
          <w:rFonts w:ascii="Times New Roman" w:eastAsia="微軟正黑體" w:hAnsi="Times New Roman" w:cs="Times New Roman" w:hint="eastAsia"/>
          <w:sz w:val="23"/>
          <w:szCs w:val="23"/>
        </w:rPr>
        <w:t>，</w:t>
      </w:r>
      <w:r w:rsidR="00C248F2" w:rsidRPr="00C248F2">
        <w:rPr>
          <w:rFonts w:ascii="Times New Roman" w:eastAsia="微軟正黑體" w:hAnsi="Times New Roman" w:cs="Times New Roman" w:hint="eastAsia"/>
          <w:sz w:val="23"/>
          <w:szCs w:val="23"/>
        </w:rPr>
        <w:t>在</w:t>
      </w:r>
      <w:r w:rsidR="003F2B07">
        <w:rPr>
          <w:rFonts w:ascii="Times New Roman" w:eastAsia="微軟正黑體" w:hAnsi="Times New Roman" w:cs="Times New Roman" w:hint="eastAsia"/>
          <w:sz w:val="23"/>
          <w:szCs w:val="23"/>
        </w:rPr>
        <w:t>任教的</w:t>
      </w:r>
      <w:r w:rsidR="00C248F2" w:rsidRPr="00C248F2">
        <w:rPr>
          <w:rFonts w:ascii="Times New Roman" w:eastAsia="微軟正黑體" w:hAnsi="Times New Roman" w:cs="Times New Roman" w:hint="eastAsia"/>
          <w:sz w:val="23"/>
          <w:szCs w:val="23"/>
        </w:rPr>
        <w:t>學校設置複合媒體藝術課程</w:t>
      </w:r>
      <w:r w:rsidR="00C248F2">
        <w:rPr>
          <w:rFonts w:ascii="Times New Roman" w:eastAsia="微軟正黑體" w:hAnsi="Times New Roman" w:cs="Times New Roman" w:hint="eastAsia"/>
          <w:sz w:val="23"/>
          <w:szCs w:val="23"/>
        </w:rPr>
        <w:t>，</w:t>
      </w:r>
      <w:r w:rsidR="0052431A">
        <w:rPr>
          <w:rFonts w:ascii="Times New Roman" w:eastAsia="微軟正黑體" w:hAnsi="Times New Roman" w:cs="Times New Roman" w:hint="eastAsia"/>
          <w:sz w:val="23"/>
          <w:szCs w:val="23"/>
        </w:rPr>
        <w:t>為臺灣美術教育劃下</w:t>
      </w:r>
      <w:r w:rsidR="0052431A" w:rsidRPr="0052431A">
        <w:rPr>
          <w:rFonts w:ascii="Times New Roman" w:eastAsia="微軟正黑體" w:hAnsi="Times New Roman" w:cs="Times New Roman" w:hint="eastAsia"/>
          <w:sz w:val="23"/>
          <w:szCs w:val="23"/>
        </w:rPr>
        <w:t>開創性的突破</w:t>
      </w:r>
      <w:r w:rsidR="00EF6BC2">
        <w:rPr>
          <w:rFonts w:ascii="Times New Roman" w:eastAsia="微軟正黑體" w:hAnsi="Times New Roman" w:cs="Times New Roman" w:hint="eastAsia"/>
          <w:sz w:val="23"/>
          <w:szCs w:val="23"/>
        </w:rPr>
        <w:t>。</w:t>
      </w:r>
      <w:r w:rsidR="00AD6966">
        <w:rPr>
          <w:rFonts w:ascii="Times New Roman" w:eastAsia="微軟正黑體" w:hAnsi="Times New Roman" w:cs="Times New Roman" w:hint="eastAsia"/>
          <w:sz w:val="23"/>
          <w:szCs w:val="23"/>
        </w:rPr>
        <w:t>他</w:t>
      </w:r>
      <w:r w:rsidR="0049711F">
        <w:rPr>
          <w:rFonts w:ascii="Times New Roman" w:eastAsia="微軟正黑體" w:hAnsi="Times New Roman" w:cs="Times New Roman" w:hint="eastAsia"/>
          <w:sz w:val="23"/>
          <w:szCs w:val="23"/>
        </w:rPr>
        <w:t>擅長</w:t>
      </w:r>
      <w:r w:rsidR="00CF6E1D">
        <w:rPr>
          <w:rFonts w:ascii="Times New Roman" w:eastAsia="微軟正黑體" w:hAnsi="Times New Roman" w:cs="Times New Roman" w:hint="eastAsia"/>
          <w:sz w:val="23"/>
          <w:szCs w:val="23"/>
        </w:rPr>
        <w:t>運用拼</w:t>
      </w:r>
      <w:proofErr w:type="gramStart"/>
      <w:r w:rsidR="00CF6E1D">
        <w:rPr>
          <w:rFonts w:ascii="Times New Roman" w:eastAsia="微軟正黑體" w:hAnsi="Times New Roman" w:cs="Times New Roman" w:hint="eastAsia"/>
          <w:sz w:val="23"/>
          <w:szCs w:val="23"/>
        </w:rPr>
        <w:t>貼</w:t>
      </w:r>
      <w:r w:rsidR="00C248F2">
        <w:rPr>
          <w:rFonts w:ascii="Times New Roman" w:eastAsia="微軟正黑體" w:hAnsi="Times New Roman" w:cs="Times New Roman" w:hint="eastAsia"/>
          <w:sz w:val="23"/>
          <w:szCs w:val="23"/>
        </w:rPr>
        <w:t>挪取</w:t>
      </w:r>
      <w:proofErr w:type="gramEnd"/>
      <w:r w:rsidR="00C248F2">
        <w:rPr>
          <w:rFonts w:ascii="Times New Roman" w:eastAsia="微軟正黑體" w:hAnsi="Times New Roman" w:cs="Times New Roman" w:hint="eastAsia"/>
          <w:sz w:val="23"/>
          <w:szCs w:val="23"/>
        </w:rPr>
        <w:t>的手法</w:t>
      </w:r>
      <w:r w:rsidR="00CF6E1D">
        <w:rPr>
          <w:rFonts w:ascii="Times New Roman" w:eastAsia="微軟正黑體" w:hAnsi="Times New Roman" w:cs="Times New Roman" w:hint="eastAsia"/>
          <w:sz w:val="23"/>
          <w:szCs w:val="23"/>
        </w:rPr>
        <w:t>與</w:t>
      </w:r>
      <w:r w:rsidR="00AD6966">
        <w:rPr>
          <w:rFonts w:ascii="Times New Roman" w:eastAsia="微軟正黑體" w:hAnsi="Times New Roman" w:cs="Times New Roman" w:hint="eastAsia"/>
          <w:sz w:val="23"/>
          <w:szCs w:val="23"/>
        </w:rPr>
        <w:t>現成物</w:t>
      </w:r>
      <w:r w:rsidR="00CF6E1D">
        <w:rPr>
          <w:rFonts w:ascii="Times New Roman" w:eastAsia="微軟正黑體" w:hAnsi="Times New Roman" w:cs="Times New Roman" w:hint="eastAsia"/>
          <w:sz w:val="23"/>
          <w:szCs w:val="23"/>
        </w:rPr>
        <w:t>件</w:t>
      </w:r>
      <w:r w:rsidR="00C248F2">
        <w:rPr>
          <w:rFonts w:ascii="Times New Roman" w:eastAsia="微軟正黑體" w:hAnsi="Times New Roman" w:cs="Times New Roman" w:hint="eastAsia"/>
          <w:sz w:val="23"/>
          <w:szCs w:val="23"/>
        </w:rPr>
        <w:t>的揀選</w:t>
      </w:r>
      <w:r w:rsidR="00CF6E1D">
        <w:rPr>
          <w:rFonts w:ascii="Times New Roman" w:eastAsia="微軟正黑體" w:hAnsi="Times New Roman" w:cs="Times New Roman" w:hint="eastAsia"/>
          <w:sz w:val="23"/>
          <w:szCs w:val="23"/>
        </w:rPr>
        <w:t>作為傳達意念的訊息載體，</w:t>
      </w:r>
      <w:r w:rsidR="00BF410A" w:rsidRPr="00BF410A">
        <w:rPr>
          <w:rFonts w:ascii="Times New Roman" w:eastAsia="微軟正黑體" w:hAnsi="Times New Roman" w:cs="Times New Roman" w:hint="eastAsia"/>
          <w:sz w:val="23"/>
          <w:szCs w:val="23"/>
        </w:rPr>
        <w:t>展</w:t>
      </w:r>
      <w:r w:rsidR="00EF4DBC">
        <w:rPr>
          <w:rFonts w:ascii="Times New Roman" w:eastAsia="微軟正黑體" w:hAnsi="Times New Roman" w:cs="Times New Roman" w:hint="eastAsia"/>
          <w:sz w:val="23"/>
          <w:szCs w:val="23"/>
        </w:rPr>
        <w:t>現</w:t>
      </w:r>
      <w:r w:rsidR="00BF410A" w:rsidRPr="00BF410A">
        <w:rPr>
          <w:rFonts w:ascii="Times New Roman" w:eastAsia="微軟正黑體" w:hAnsi="Times New Roman" w:cs="Times New Roman" w:hint="eastAsia"/>
          <w:sz w:val="23"/>
          <w:szCs w:val="23"/>
        </w:rPr>
        <w:t>各式創作媒體的演化與遞嬗</w:t>
      </w:r>
      <w:r w:rsidR="00BF410A">
        <w:rPr>
          <w:rFonts w:ascii="Times New Roman" w:eastAsia="微軟正黑體" w:hAnsi="Times New Roman" w:cs="Times New Roman" w:hint="eastAsia"/>
          <w:sz w:val="23"/>
          <w:szCs w:val="23"/>
        </w:rPr>
        <w:t>，如</w:t>
      </w:r>
      <w:r w:rsidR="00764473" w:rsidRPr="00AA0D8D">
        <w:rPr>
          <w:rFonts w:ascii="Times New Roman" w:eastAsia="微軟正黑體" w:hAnsi="Times New Roman" w:cs="Times New Roman" w:hint="eastAsia"/>
          <w:sz w:val="23"/>
          <w:szCs w:val="23"/>
        </w:rPr>
        <w:t>《進化與啟示》系列</w:t>
      </w:r>
      <w:r w:rsidR="00BF410A">
        <w:rPr>
          <w:rFonts w:ascii="Times New Roman" w:eastAsia="微軟正黑體" w:hAnsi="Times New Roman" w:cs="Times New Roman" w:hint="eastAsia"/>
          <w:sz w:val="23"/>
          <w:szCs w:val="23"/>
        </w:rPr>
        <w:t>，</w:t>
      </w:r>
      <w:r w:rsidR="00BF410A" w:rsidRPr="00BF410A">
        <w:rPr>
          <w:rFonts w:ascii="Times New Roman" w:eastAsia="微軟正黑體" w:hAnsi="Times New Roman" w:cs="Times New Roman" w:hint="eastAsia"/>
          <w:sz w:val="23"/>
          <w:szCs w:val="23"/>
        </w:rPr>
        <w:t>思考人類的發展與毀滅及面對自然如何保持謙卑與包容</w:t>
      </w:r>
      <w:r w:rsidR="00BF410A">
        <w:rPr>
          <w:rFonts w:ascii="Times New Roman" w:eastAsia="微軟正黑體" w:hAnsi="Times New Roman" w:cs="Times New Roman" w:hint="eastAsia"/>
          <w:sz w:val="23"/>
          <w:szCs w:val="23"/>
        </w:rPr>
        <w:t>；</w:t>
      </w:r>
      <w:r w:rsidR="00764473" w:rsidRPr="00AA0D8D">
        <w:rPr>
          <w:rFonts w:ascii="Times New Roman" w:eastAsia="微軟正黑體" w:hAnsi="Times New Roman" w:cs="Times New Roman" w:hint="eastAsia"/>
          <w:sz w:val="23"/>
          <w:szCs w:val="23"/>
        </w:rPr>
        <w:t>《</w:t>
      </w:r>
      <w:r w:rsidR="00150E04">
        <w:rPr>
          <w:rFonts w:ascii="Times New Roman" w:eastAsia="微軟正黑體" w:hAnsi="Times New Roman" w:cs="Times New Roman" w:hint="eastAsia"/>
          <w:sz w:val="23"/>
          <w:szCs w:val="23"/>
        </w:rPr>
        <w:t>打狗</w:t>
      </w:r>
      <w:r w:rsidR="00764473" w:rsidRPr="00AA0D8D">
        <w:rPr>
          <w:rFonts w:ascii="Times New Roman" w:eastAsia="微軟正黑體" w:hAnsi="Times New Roman" w:cs="Times New Roman" w:hint="eastAsia"/>
          <w:sz w:val="23"/>
          <w:szCs w:val="23"/>
        </w:rPr>
        <w:t>》系列</w:t>
      </w:r>
      <w:r w:rsidR="00150E04">
        <w:rPr>
          <w:rFonts w:ascii="Times New Roman" w:eastAsia="微軟正黑體" w:hAnsi="Times New Roman" w:cs="Times New Roman" w:hint="eastAsia"/>
          <w:sz w:val="23"/>
          <w:szCs w:val="23"/>
        </w:rPr>
        <w:t>藉由多重訊息的物件和鮮少展出的高雄老照片</w:t>
      </w:r>
      <w:r w:rsidR="00CA3F73">
        <w:rPr>
          <w:rFonts w:ascii="Times New Roman" w:eastAsia="微軟正黑體" w:hAnsi="Times New Roman" w:cs="Times New Roman" w:hint="eastAsia"/>
          <w:sz w:val="23"/>
          <w:szCs w:val="23"/>
        </w:rPr>
        <w:t>，</w:t>
      </w:r>
      <w:r w:rsidR="00764473">
        <w:rPr>
          <w:rFonts w:ascii="Times New Roman" w:eastAsia="微軟正黑體" w:hAnsi="Times New Roman" w:cs="Times New Roman" w:hint="eastAsia"/>
          <w:sz w:val="23"/>
          <w:szCs w:val="23"/>
        </w:rPr>
        <w:t>展現自身成長記憶的軌跡。</w:t>
      </w:r>
      <w:r w:rsidR="00EF4DBC">
        <w:rPr>
          <w:rFonts w:ascii="Times New Roman" w:eastAsia="微軟正黑體" w:hAnsi="Times New Roman" w:cs="Times New Roman" w:hint="eastAsia"/>
          <w:sz w:val="23"/>
          <w:szCs w:val="23"/>
        </w:rPr>
        <w:t>他</w:t>
      </w:r>
      <w:r w:rsidR="00EF4DBC" w:rsidRPr="00DF06A8">
        <w:rPr>
          <w:rFonts w:ascii="Times New Roman" w:eastAsia="微軟正黑體" w:hAnsi="Times New Roman" w:cs="Times New Roman" w:hint="eastAsia"/>
          <w:sz w:val="23"/>
          <w:szCs w:val="23"/>
        </w:rPr>
        <w:t>表示跨領域的概念來自於歐洲的總體藝術，尤其</w:t>
      </w:r>
      <w:r w:rsidR="00EF4DBC">
        <w:rPr>
          <w:rFonts w:ascii="Times New Roman" w:eastAsia="微軟正黑體" w:hAnsi="Times New Roman" w:cs="Times New Roman" w:hint="eastAsia"/>
          <w:sz w:val="23"/>
          <w:szCs w:val="23"/>
        </w:rPr>
        <w:t>是</w:t>
      </w:r>
      <w:r w:rsidR="00EF4DBC" w:rsidRPr="00DF06A8">
        <w:rPr>
          <w:rFonts w:ascii="Times New Roman" w:eastAsia="微軟正黑體" w:hAnsi="Times New Roman" w:cs="Times New Roman" w:hint="eastAsia"/>
          <w:sz w:val="23"/>
          <w:szCs w:val="23"/>
        </w:rPr>
        <w:t>包</w:t>
      </w:r>
      <w:proofErr w:type="gramStart"/>
      <w:r w:rsidR="00EF4DBC" w:rsidRPr="00DF06A8">
        <w:rPr>
          <w:rFonts w:ascii="Times New Roman" w:eastAsia="微軟正黑體" w:hAnsi="Times New Roman" w:cs="Times New Roman" w:hint="eastAsia"/>
          <w:sz w:val="23"/>
          <w:szCs w:val="23"/>
        </w:rPr>
        <w:t>浩</w:t>
      </w:r>
      <w:proofErr w:type="gramEnd"/>
      <w:r w:rsidR="00EF4DBC" w:rsidRPr="00DF06A8">
        <w:rPr>
          <w:rFonts w:ascii="Times New Roman" w:eastAsia="微軟正黑體" w:hAnsi="Times New Roman" w:cs="Times New Roman" w:hint="eastAsia"/>
          <w:sz w:val="23"/>
          <w:szCs w:val="23"/>
        </w:rPr>
        <w:t>斯</w:t>
      </w:r>
      <w:proofErr w:type="gramStart"/>
      <w:r w:rsidR="00EF4DBC" w:rsidRPr="00DF06A8">
        <w:rPr>
          <w:rFonts w:ascii="Times New Roman" w:eastAsia="微軟正黑體" w:hAnsi="Times New Roman" w:cs="Times New Roman" w:hint="eastAsia"/>
          <w:sz w:val="23"/>
          <w:szCs w:val="23"/>
        </w:rPr>
        <w:t>的跨域概</w:t>
      </w:r>
      <w:proofErr w:type="gramEnd"/>
      <w:r w:rsidR="00EF4DBC" w:rsidRPr="00DF06A8">
        <w:rPr>
          <w:rFonts w:ascii="Times New Roman" w:eastAsia="微軟正黑體" w:hAnsi="Times New Roman" w:cs="Times New Roman" w:hint="eastAsia"/>
          <w:sz w:val="23"/>
          <w:szCs w:val="23"/>
        </w:rPr>
        <w:t>念</w:t>
      </w:r>
      <w:r w:rsidR="00EF4DBC">
        <w:rPr>
          <w:rFonts w:ascii="Times New Roman" w:eastAsia="微軟正黑體" w:hAnsi="Times New Roman" w:cs="Times New Roman" w:hint="eastAsia"/>
          <w:sz w:val="23"/>
          <w:szCs w:val="23"/>
        </w:rPr>
        <w:t>對他</w:t>
      </w:r>
      <w:r w:rsidR="00EF4DBC" w:rsidRPr="00DF06A8">
        <w:rPr>
          <w:rFonts w:ascii="Times New Roman" w:eastAsia="微軟正黑體" w:hAnsi="Times New Roman" w:cs="Times New Roman" w:hint="eastAsia"/>
          <w:sz w:val="23"/>
          <w:szCs w:val="23"/>
        </w:rPr>
        <w:t>影響</w:t>
      </w:r>
      <w:r w:rsidR="00697198">
        <w:rPr>
          <w:rFonts w:ascii="Times New Roman" w:eastAsia="微軟正黑體" w:hAnsi="Times New Roman" w:cs="Times New Roman" w:hint="eastAsia"/>
          <w:sz w:val="23"/>
          <w:szCs w:val="23"/>
        </w:rPr>
        <w:t>甚</w:t>
      </w:r>
      <w:r w:rsidR="00EF4DBC" w:rsidRPr="00DF06A8">
        <w:rPr>
          <w:rFonts w:ascii="Times New Roman" w:eastAsia="微軟正黑體" w:hAnsi="Times New Roman" w:cs="Times New Roman" w:hint="eastAsia"/>
          <w:sz w:val="23"/>
          <w:szCs w:val="23"/>
        </w:rPr>
        <w:t>大</w:t>
      </w:r>
      <w:r w:rsidR="00EF4DBC">
        <w:rPr>
          <w:rFonts w:ascii="Times New Roman" w:eastAsia="微軟正黑體" w:hAnsi="Times New Roman" w:cs="Times New Roman" w:hint="eastAsia"/>
          <w:sz w:val="23"/>
          <w:szCs w:val="23"/>
        </w:rPr>
        <w:t>，</w:t>
      </w:r>
      <w:r w:rsidR="00697198">
        <w:rPr>
          <w:rFonts w:ascii="Times New Roman" w:eastAsia="微軟正黑體" w:hAnsi="Times New Roman" w:cs="Times New Roman" w:hint="eastAsia"/>
          <w:sz w:val="23"/>
          <w:szCs w:val="23"/>
        </w:rPr>
        <w:t>打破</w:t>
      </w:r>
      <w:r w:rsidR="00697198" w:rsidRPr="00697198">
        <w:rPr>
          <w:rFonts w:ascii="Times New Roman" w:eastAsia="微軟正黑體" w:hAnsi="Times New Roman" w:cs="Times New Roman" w:hint="eastAsia"/>
          <w:sz w:val="23"/>
          <w:szCs w:val="23"/>
        </w:rPr>
        <w:t>領域</w:t>
      </w:r>
      <w:r w:rsidR="00697198">
        <w:rPr>
          <w:rFonts w:ascii="Times New Roman" w:eastAsia="微軟正黑體" w:hAnsi="Times New Roman" w:cs="Times New Roman" w:hint="eastAsia"/>
          <w:sz w:val="23"/>
          <w:szCs w:val="23"/>
        </w:rPr>
        <w:t>之間的界線，並</w:t>
      </w:r>
      <w:r w:rsidR="00EF4DBC">
        <w:rPr>
          <w:rFonts w:ascii="Times New Roman" w:eastAsia="微軟正黑體" w:hAnsi="Times New Roman" w:cs="Times New Roman" w:hint="eastAsia"/>
          <w:sz w:val="23"/>
          <w:szCs w:val="23"/>
        </w:rPr>
        <w:t>解放</w:t>
      </w:r>
      <w:r w:rsidR="00697198">
        <w:rPr>
          <w:rFonts w:ascii="Times New Roman" w:eastAsia="微軟正黑體" w:hAnsi="Times New Roman" w:cs="Times New Roman" w:hint="eastAsia"/>
          <w:sz w:val="23"/>
          <w:szCs w:val="23"/>
        </w:rPr>
        <w:t>媒材</w:t>
      </w:r>
      <w:r w:rsidR="00EF4DBC">
        <w:rPr>
          <w:rFonts w:ascii="Times New Roman" w:eastAsia="微軟正黑體" w:hAnsi="Times New Roman" w:cs="Times New Roman" w:hint="eastAsia"/>
          <w:sz w:val="23"/>
          <w:szCs w:val="23"/>
        </w:rPr>
        <w:t>的約束</w:t>
      </w:r>
      <w:r w:rsidR="00697198">
        <w:rPr>
          <w:rFonts w:ascii="Times New Roman" w:eastAsia="微軟正黑體" w:hAnsi="Times New Roman" w:cs="Times New Roman" w:hint="eastAsia"/>
          <w:sz w:val="23"/>
          <w:szCs w:val="23"/>
        </w:rPr>
        <w:t>。本次展出</w:t>
      </w:r>
      <w:r w:rsidR="008F54CF" w:rsidRPr="008F54CF">
        <w:rPr>
          <w:rFonts w:ascii="Times New Roman" w:eastAsia="微軟正黑體" w:hAnsi="Times New Roman" w:cs="Times New Roman" w:hint="eastAsia"/>
          <w:sz w:val="23"/>
          <w:szCs w:val="23"/>
        </w:rPr>
        <w:t>一件由霓虹燈書寫的</w:t>
      </w:r>
      <w:r w:rsidR="008F54CF">
        <w:rPr>
          <w:rFonts w:ascii="Times New Roman" w:eastAsia="微軟正黑體" w:hAnsi="Times New Roman" w:cs="Times New Roman" w:hint="eastAsia"/>
          <w:sz w:val="23"/>
          <w:szCs w:val="23"/>
        </w:rPr>
        <w:t>經典作品</w:t>
      </w:r>
      <w:r w:rsidR="00852D3F" w:rsidRPr="00AA0D8D">
        <w:rPr>
          <w:rFonts w:ascii="Times New Roman" w:eastAsia="微軟正黑體" w:hAnsi="Times New Roman" w:cs="Times New Roman" w:hint="eastAsia"/>
          <w:sz w:val="23"/>
          <w:szCs w:val="23"/>
        </w:rPr>
        <w:t>《</w:t>
      </w:r>
      <w:r w:rsidR="008F54CF" w:rsidRPr="008F54CF">
        <w:rPr>
          <w:rFonts w:ascii="Times New Roman" w:eastAsia="微軟正黑體" w:hAnsi="Times New Roman" w:cs="Times New Roman" w:hint="eastAsia"/>
          <w:sz w:val="23"/>
          <w:szCs w:val="23"/>
        </w:rPr>
        <w:t>Media is Everything</w:t>
      </w:r>
      <w:r w:rsidR="001E1B73">
        <w:rPr>
          <w:rFonts w:ascii="Times New Roman" w:eastAsia="微軟正黑體" w:hAnsi="Times New Roman" w:cs="Times New Roman" w:hint="eastAsia"/>
          <w:sz w:val="23"/>
          <w:szCs w:val="23"/>
        </w:rPr>
        <w:t xml:space="preserve"> </w:t>
      </w:r>
      <w:r w:rsidR="008F54CF" w:rsidRPr="008F54CF">
        <w:rPr>
          <w:rFonts w:ascii="Times New Roman" w:eastAsia="微軟正黑體" w:hAnsi="Times New Roman" w:cs="Times New Roman" w:hint="eastAsia"/>
          <w:sz w:val="23"/>
          <w:szCs w:val="23"/>
        </w:rPr>
        <w:t>(</w:t>
      </w:r>
      <w:r w:rsidR="008F54CF" w:rsidRPr="008F54CF">
        <w:rPr>
          <w:rFonts w:ascii="Times New Roman" w:eastAsia="微軟正黑體" w:hAnsi="Times New Roman" w:cs="Times New Roman" w:hint="eastAsia"/>
          <w:sz w:val="23"/>
          <w:szCs w:val="23"/>
        </w:rPr>
        <w:t>媒體是一切</w:t>
      </w:r>
      <w:r w:rsidR="008F54CF" w:rsidRPr="008F54CF">
        <w:rPr>
          <w:rFonts w:ascii="Times New Roman" w:eastAsia="微軟正黑體" w:hAnsi="Times New Roman" w:cs="Times New Roman" w:hint="eastAsia"/>
          <w:sz w:val="23"/>
          <w:szCs w:val="23"/>
        </w:rPr>
        <w:t>)</w:t>
      </w:r>
      <w:r w:rsidR="00852D3F" w:rsidRPr="00AA0D8D">
        <w:rPr>
          <w:rFonts w:ascii="Times New Roman" w:eastAsia="微軟正黑體" w:hAnsi="Times New Roman" w:cs="Times New Roman" w:hint="eastAsia"/>
          <w:sz w:val="23"/>
          <w:szCs w:val="23"/>
        </w:rPr>
        <w:t>》</w:t>
      </w:r>
      <w:r w:rsidR="00954F8C" w:rsidRPr="0049711F">
        <w:rPr>
          <w:rFonts w:ascii="Times New Roman" w:eastAsia="微軟正黑體" w:hAnsi="Times New Roman" w:cs="Times New Roman" w:hint="eastAsia"/>
          <w:sz w:val="23"/>
          <w:szCs w:val="23"/>
        </w:rPr>
        <w:t>（</w:t>
      </w:r>
      <w:r w:rsidR="008F54CF" w:rsidRPr="008F54CF">
        <w:rPr>
          <w:rFonts w:ascii="Times New Roman" w:eastAsia="微軟正黑體" w:hAnsi="Times New Roman" w:cs="Times New Roman" w:hint="eastAsia"/>
          <w:sz w:val="23"/>
          <w:szCs w:val="23"/>
        </w:rPr>
        <w:t>1986</w:t>
      </w:r>
      <w:r w:rsidR="00954F8C" w:rsidRPr="0049711F">
        <w:rPr>
          <w:rFonts w:ascii="Times New Roman" w:eastAsia="微軟正黑體" w:hAnsi="Times New Roman" w:cs="Times New Roman" w:hint="eastAsia"/>
          <w:sz w:val="23"/>
          <w:szCs w:val="23"/>
        </w:rPr>
        <w:t>）</w:t>
      </w:r>
      <w:r w:rsidR="008F54CF" w:rsidRPr="008F54CF">
        <w:rPr>
          <w:rFonts w:ascii="Times New Roman" w:eastAsia="微軟正黑體" w:hAnsi="Times New Roman" w:cs="Times New Roman" w:hint="eastAsia"/>
          <w:sz w:val="23"/>
          <w:szCs w:val="23"/>
        </w:rPr>
        <w:t>宣告媒體時代</w:t>
      </w:r>
      <w:r w:rsidR="001E1B73">
        <w:rPr>
          <w:rFonts w:ascii="Times New Roman" w:eastAsia="微軟正黑體" w:hAnsi="Times New Roman" w:cs="Times New Roman" w:hint="eastAsia"/>
          <w:sz w:val="23"/>
          <w:szCs w:val="23"/>
        </w:rPr>
        <w:t>的</w:t>
      </w:r>
      <w:r w:rsidR="008F54CF" w:rsidRPr="008F54CF">
        <w:rPr>
          <w:rFonts w:ascii="Times New Roman" w:eastAsia="微軟正黑體" w:hAnsi="Times New Roman" w:cs="Times New Roman" w:hint="eastAsia"/>
          <w:sz w:val="23"/>
          <w:szCs w:val="23"/>
        </w:rPr>
        <w:t>來臨，</w:t>
      </w:r>
      <w:r w:rsidR="008F54CF">
        <w:rPr>
          <w:rFonts w:ascii="Times New Roman" w:eastAsia="微軟正黑體" w:hAnsi="Times New Roman" w:cs="Times New Roman" w:hint="eastAsia"/>
          <w:sz w:val="23"/>
          <w:szCs w:val="23"/>
        </w:rPr>
        <w:t>成為</w:t>
      </w:r>
      <w:r w:rsidR="008F54CF" w:rsidRPr="008F54CF">
        <w:rPr>
          <w:rFonts w:ascii="Times New Roman" w:eastAsia="微軟正黑體" w:hAnsi="Times New Roman" w:cs="Times New Roman" w:hint="eastAsia"/>
          <w:sz w:val="23"/>
          <w:szCs w:val="23"/>
        </w:rPr>
        <w:t>一個藝術創作典範的轉移，從平面性構成轉向了媒體解放的藝術年代。</w:t>
      </w:r>
    </w:p>
    <w:p w14:paraId="490EF9F6" w14:textId="77777777" w:rsidR="00EF6BC2" w:rsidRDefault="00EF6BC2" w:rsidP="005A4563">
      <w:pPr>
        <w:snapToGrid w:val="0"/>
        <w:jc w:val="both"/>
        <w:rPr>
          <w:rFonts w:ascii="Times New Roman" w:eastAsia="微軟正黑體" w:hAnsi="Times New Roman" w:cs="Times New Roman"/>
          <w:sz w:val="23"/>
          <w:szCs w:val="23"/>
        </w:rPr>
      </w:pPr>
    </w:p>
    <w:p w14:paraId="4F247032" w14:textId="22FCB6E0" w:rsidR="00357D3B" w:rsidRDefault="00EF6BC2" w:rsidP="005A4563">
      <w:pPr>
        <w:snapToGrid w:val="0"/>
        <w:jc w:val="both"/>
        <w:rPr>
          <w:rFonts w:ascii="Times New Roman" w:eastAsia="微軟正黑體" w:hAnsi="Times New Roman" w:cs="Times New Roman"/>
          <w:sz w:val="23"/>
          <w:szCs w:val="23"/>
        </w:rPr>
      </w:pPr>
      <w:r w:rsidRPr="00D86665">
        <w:rPr>
          <w:rFonts w:ascii="Times New Roman" w:eastAsia="微軟正黑體" w:hAnsi="Times New Roman" w:cs="Times New Roman" w:hint="eastAsia"/>
          <w:sz w:val="23"/>
          <w:szCs w:val="23"/>
        </w:rPr>
        <w:t>2006</w:t>
      </w:r>
      <w:r w:rsidRPr="00D86665">
        <w:rPr>
          <w:rFonts w:ascii="Times New Roman" w:eastAsia="微軟正黑體" w:hAnsi="Times New Roman" w:cs="Times New Roman" w:hint="eastAsia"/>
          <w:sz w:val="23"/>
          <w:szCs w:val="23"/>
        </w:rPr>
        <w:t>年</w:t>
      </w:r>
      <w:r>
        <w:rPr>
          <w:rFonts w:ascii="Times New Roman" w:eastAsia="微軟正黑體" w:hAnsi="Times New Roman" w:cs="Times New Roman" w:hint="eastAsia"/>
          <w:sz w:val="23"/>
          <w:szCs w:val="23"/>
        </w:rPr>
        <w:t>於</w:t>
      </w:r>
      <w:r w:rsidRPr="00D86665">
        <w:rPr>
          <w:rFonts w:ascii="Times New Roman" w:eastAsia="微軟正黑體" w:hAnsi="Times New Roman" w:cs="Times New Roman" w:hint="eastAsia"/>
          <w:sz w:val="23"/>
          <w:szCs w:val="23"/>
        </w:rPr>
        <w:t>高雄師範大學</w:t>
      </w:r>
      <w:r>
        <w:rPr>
          <w:rFonts w:ascii="Times New Roman" w:eastAsia="微軟正黑體" w:hAnsi="Times New Roman" w:cs="Times New Roman" w:hint="eastAsia"/>
          <w:sz w:val="23"/>
          <w:szCs w:val="23"/>
        </w:rPr>
        <w:t>創設了臺</w:t>
      </w:r>
      <w:r w:rsidRPr="00EF6BC2">
        <w:rPr>
          <w:rFonts w:ascii="Times New Roman" w:eastAsia="微軟正黑體" w:hAnsi="Times New Roman" w:cs="Times New Roman" w:hint="eastAsia"/>
          <w:sz w:val="23"/>
          <w:szCs w:val="23"/>
        </w:rPr>
        <w:t>灣第一所跨領域藝術研究所</w:t>
      </w:r>
      <w:r>
        <w:rPr>
          <w:rFonts w:ascii="Times New Roman" w:eastAsia="微軟正黑體" w:hAnsi="Times New Roman" w:cs="Times New Roman" w:hint="eastAsia"/>
          <w:sz w:val="23"/>
          <w:szCs w:val="23"/>
        </w:rPr>
        <w:t>，</w:t>
      </w:r>
      <w:r w:rsidRPr="00D86665">
        <w:rPr>
          <w:rFonts w:ascii="Times New Roman" w:eastAsia="微軟正黑體" w:hAnsi="Times New Roman" w:cs="Times New Roman" w:hint="eastAsia"/>
          <w:sz w:val="23"/>
          <w:szCs w:val="23"/>
        </w:rPr>
        <w:t>將複合媒體的</w:t>
      </w:r>
      <w:proofErr w:type="gramStart"/>
      <w:r w:rsidRPr="00D86665">
        <w:rPr>
          <w:rFonts w:ascii="Times New Roman" w:eastAsia="微軟正黑體" w:hAnsi="Times New Roman" w:cs="Times New Roman" w:hint="eastAsia"/>
          <w:sz w:val="23"/>
          <w:szCs w:val="23"/>
        </w:rPr>
        <w:t>創作觀再擴大</w:t>
      </w:r>
      <w:proofErr w:type="gramEnd"/>
      <w:r w:rsidRPr="00D86665">
        <w:rPr>
          <w:rFonts w:ascii="Times New Roman" w:eastAsia="微軟正黑體" w:hAnsi="Times New Roman" w:cs="Times New Roman" w:hint="eastAsia"/>
          <w:sz w:val="23"/>
          <w:szCs w:val="23"/>
        </w:rPr>
        <w:t>為跨領域思維，進一步落實藝術與各學科及差異社群領域之間的碰撞、對話</w:t>
      </w:r>
      <w:r w:rsidR="001E1B73">
        <w:rPr>
          <w:rFonts w:ascii="Times New Roman" w:eastAsia="微軟正黑體" w:hAnsi="Times New Roman" w:cs="Times New Roman" w:hint="eastAsia"/>
          <w:sz w:val="23"/>
          <w:szCs w:val="23"/>
        </w:rPr>
        <w:t>與</w:t>
      </w:r>
      <w:r w:rsidRPr="00D86665">
        <w:rPr>
          <w:rFonts w:ascii="Times New Roman" w:eastAsia="微軟正黑體" w:hAnsi="Times New Roman" w:cs="Times New Roman" w:hint="eastAsia"/>
          <w:sz w:val="23"/>
          <w:szCs w:val="23"/>
        </w:rPr>
        <w:t>交流</w:t>
      </w:r>
      <w:r w:rsidR="001E1B73">
        <w:rPr>
          <w:rFonts w:ascii="Times New Roman" w:eastAsia="微軟正黑體" w:hAnsi="Times New Roman" w:cs="Times New Roman" w:hint="eastAsia"/>
          <w:sz w:val="23"/>
          <w:szCs w:val="23"/>
        </w:rPr>
        <w:t>理念</w:t>
      </w:r>
      <w:r w:rsidRPr="00D86665">
        <w:rPr>
          <w:rFonts w:ascii="Times New Roman" w:eastAsia="微軟正黑體" w:hAnsi="Times New Roman" w:cs="Times New Roman" w:hint="eastAsia"/>
          <w:sz w:val="23"/>
          <w:szCs w:val="23"/>
        </w:rPr>
        <w:t>。</w:t>
      </w:r>
      <w:r w:rsidR="00200B1E">
        <w:rPr>
          <w:rFonts w:ascii="Times New Roman" w:eastAsia="微軟正黑體" w:hAnsi="Times New Roman" w:cs="Times New Roman" w:hint="eastAsia"/>
          <w:sz w:val="23"/>
          <w:szCs w:val="23"/>
        </w:rPr>
        <w:t>盧明德的</w:t>
      </w:r>
      <w:r w:rsidR="00200B1E" w:rsidRPr="00261419">
        <w:rPr>
          <w:rFonts w:ascii="Times New Roman" w:eastAsia="微軟正黑體" w:hAnsi="Times New Roman" w:cs="Times New Roman" w:hint="eastAsia"/>
          <w:sz w:val="23"/>
          <w:szCs w:val="23"/>
        </w:rPr>
        <w:t>創作一直緊扣著當</w:t>
      </w:r>
      <w:r w:rsidR="00200B1E">
        <w:rPr>
          <w:rFonts w:ascii="Times New Roman" w:eastAsia="微軟正黑體" w:hAnsi="Times New Roman" w:cs="Times New Roman" w:hint="eastAsia"/>
          <w:sz w:val="23"/>
          <w:szCs w:val="23"/>
        </w:rPr>
        <w:t>代的社會議題與跨領域之間的合作交流，</w:t>
      </w:r>
      <w:r w:rsidR="001E1B73">
        <w:rPr>
          <w:rFonts w:ascii="Times New Roman" w:eastAsia="微軟正黑體" w:hAnsi="Times New Roman" w:cs="Times New Roman" w:hint="eastAsia"/>
          <w:sz w:val="23"/>
          <w:szCs w:val="23"/>
        </w:rPr>
        <w:t>嘗試</w:t>
      </w:r>
      <w:r w:rsidR="00200B1E">
        <w:rPr>
          <w:rFonts w:ascii="Times New Roman" w:eastAsia="微軟正黑體" w:hAnsi="Times New Roman" w:cs="Times New Roman" w:hint="eastAsia"/>
          <w:sz w:val="23"/>
          <w:szCs w:val="23"/>
        </w:rPr>
        <w:t>跨物種、跨時空的實驗</w:t>
      </w:r>
      <w:r w:rsidR="00200B1E" w:rsidRPr="00261419">
        <w:rPr>
          <w:rFonts w:ascii="Times New Roman" w:eastAsia="微軟正黑體" w:hAnsi="Times New Roman" w:cs="Times New Roman" w:hint="eastAsia"/>
          <w:sz w:val="23"/>
          <w:szCs w:val="23"/>
        </w:rPr>
        <w:t>，</w:t>
      </w:r>
      <w:r w:rsidR="001E1B73">
        <w:rPr>
          <w:rFonts w:ascii="Times New Roman" w:eastAsia="微軟正黑體" w:hAnsi="Times New Roman" w:cs="Times New Roman" w:hint="eastAsia"/>
          <w:sz w:val="23"/>
          <w:szCs w:val="23"/>
        </w:rPr>
        <w:t>甚至</w:t>
      </w:r>
      <w:r w:rsidR="00200B1E" w:rsidRPr="00261419">
        <w:rPr>
          <w:rFonts w:ascii="Times New Roman" w:eastAsia="微軟正黑體" w:hAnsi="Times New Roman" w:cs="Times New Roman" w:hint="eastAsia"/>
          <w:sz w:val="23"/>
          <w:szCs w:val="23"/>
        </w:rPr>
        <w:t>結合生態</w:t>
      </w:r>
      <w:r w:rsidR="00200B1E">
        <w:rPr>
          <w:rFonts w:ascii="Times New Roman" w:eastAsia="微軟正黑體" w:hAnsi="Times New Roman" w:cs="Times New Roman" w:hint="eastAsia"/>
          <w:sz w:val="23"/>
          <w:szCs w:val="23"/>
        </w:rPr>
        <w:t>學家、地質學家、科學家等各種協同創作方式，交錯進行跨領域的對話。</w:t>
      </w:r>
      <w:r w:rsidR="001E4F92" w:rsidRPr="001E4F92">
        <w:rPr>
          <w:rFonts w:ascii="Times New Roman" w:eastAsia="微軟正黑體" w:hAnsi="Times New Roman" w:cs="Times New Roman" w:hint="eastAsia"/>
          <w:sz w:val="23"/>
          <w:szCs w:val="23"/>
        </w:rPr>
        <w:t>2010</w:t>
      </w:r>
      <w:r w:rsidR="001E4F92" w:rsidRPr="001E4F92">
        <w:rPr>
          <w:rFonts w:ascii="Times New Roman" w:eastAsia="微軟正黑體" w:hAnsi="Times New Roman" w:cs="Times New Roman" w:hint="eastAsia"/>
          <w:sz w:val="23"/>
          <w:szCs w:val="23"/>
        </w:rPr>
        <w:t>年</w:t>
      </w:r>
      <w:r w:rsidR="00781861">
        <w:rPr>
          <w:rFonts w:ascii="Times New Roman" w:eastAsia="微軟正黑體" w:hAnsi="Times New Roman" w:cs="Times New Roman" w:hint="eastAsia"/>
          <w:sz w:val="23"/>
          <w:szCs w:val="23"/>
        </w:rPr>
        <w:t>之後</w:t>
      </w:r>
      <w:r w:rsidR="001E4F92" w:rsidRPr="001E4F92">
        <w:rPr>
          <w:rFonts w:ascii="Times New Roman" w:eastAsia="微軟正黑體" w:hAnsi="Times New Roman" w:cs="Times New Roman" w:hint="eastAsia"/>
          <w:sz w:val="23"/>
          <w:szCs w:val="23"/>
        </w:rPr>
        <w:t>，</w:t>
      </w:r>
      <w:r w:rsidR="001E4F92">
        <w:rPr>
          <w:rFonts w:ascii="Times New Roman" w:eastAsia="微軟正黑體" w:hAnsi="Times New Roman" w:cs="Times New Roman" w:hint="eastAsia"/>
          <w:sz w:val="23"/>
          <w:szCs w:val="23"/>
        </w:rPr>
        <w:t>其作品轉向了以手繪細線動植物符號為主的創作方向，</w:t>
      </w:r>
      <w:r w:rsidR="001E4F92" w:rsidRPr="001E4F92">
        <w:rPr>
          <w:rFonts w:ascii="Times New Roman" w:eastAsia="微軟正黑體" w:hAnsi="Times New Roman" w:cs="Times New Roman" w:hint="eastAsia"/>
          <w:sz w:val="23"/>
          <w:szCs w:val="23"/>
        </w:rPr>
        <w:t>表現了回歸人的本質、回歸自然的「大遷徙」</w:t>
      </w:r>
      <w:r w:rsidR="001E4F92">
        <w:rPr>
          <w:rFonts w:ascii="Times New Roman" w:eastAsia="微軟正黑體" w:hAnsi="Times New Roman" w:cs="Times New Roman" w:hint="eastAsia"/>
          <w:sz w:val="23"/>
          <w:szCs w:val="23"/>
        </w:rPr>
        <w:t>，他描繪各種植物作為符碼，並以</w:t>
      </w:r>
      <w:proofErr w:type="gramStart"/>
      <w:r w:rsidR="001E4F92">
        <w:rPr>
          <w:rFonts w:ascii="Times New Roman" w:eastAsia="微軟正黑體" w:hAnsi="Times New Roman" w:cs="Times New Roman" w:hint="eastAsia"/>
          <w:sz w:val="23"/>
          <w:szCs w:val="23"/>
        </w:rPr>
        <w:t>圖鑑式的線條隱喻</w:t>
      </w:r>
      <w:proofErr w:type="gramEnd"/>
      <w:r w:rsidR="001E4F92">
        <w:rPr>
          <w:rFonts w:ascii="Times New Roman" w:eastAsia="微軟正黑體" w:hAnsi="Times New Roman" w:cs="Times New Roman" w:hint="eastAsia"/>
          <w:sz w:val="23"/>
          <w:szCs w:val="23"/>
        </w:rPr>
        <w:t>著</w:t>
      </w:r>
      <w:r w:rsidR="001E4F92" w:rsidRPr="001E4F92">
        <w:rPr>
          <w:rFonts w:ascii="Times New Roman" w:eastAsia="微軟正黑體" w:hAnsi="Times New Roman" w:cs="Times New Roman" w:hint="eastAsia"/>
          <w:sz w:val="23"/>
          <w:szCs w:val="23"/>
        </w:rPr>
        <w:t>當今社群活動與</w:t>
      </w:r>
      <w:r w:rsidR="009B53E9">
        <w:rPr>
          <w:rFonts w:ascii="Times New Roman" w:eastAsia="微軟正黑體" w:hAnsi="Times New Roman" w:cs="Times New Roman" w:hint="eastAsia"/>
          <w:sz w:val="23"/>
          <w:szCs w:val="23"/>
        </w:rPr>
        <w:t>網絡</w:t>
      </w:r>
      <w:r w:rsidR="001E4F92" w:rsidRPr="001E4F92">
        <w:rPr>
          <w:rFonts w:ascii="Times New Roman" w:eastAsia="微軟正黑體" w:hAnsi="Times New Roman" w:cs="Times New Roman" w:hint="eastAsia"/>
          <w:sz w:val="23"/>
          <w:szCs w:val="23"/>
        </w:rPr>
        <w:t>運用的面貌</w:t>
      </w:r>
      <w:r w:rsidR="001E4F92" w:rsidRPr="00261419">
        <w:rPr>
          <w:rFonts w:ascii="Times New Roman" w:eastAsia="微軟正黑體" w:hAnsi="Times New Roman" w:cs="Times New Roman" w:hint="eastAsia"/>
          <w:sz w:val="23"/>
          <w:szCs w:val="23"/>
        </w:rPr>
        <w:t>。</w:t>
      </w:r>
      <w:r w:rsidR="00357D3B" w:rsidRPr="00357D3B">
        <w:rPr>
          <w:rFonts w:ascii="Times New Roman" w:eastAsia="微軟正黑體" w:hAnsi="Times New Roman" w:cs="Times New Roman" w:hint="eastAsia"/>
          <w:sz w:val="23"/>
          <w:szCs w:val="23"/>
        </w:rPr>
        <w:t>同時</w:t>
      </w:r>
      <w:r w:rsidR="00357D3B">
        <w:rPr>
          <w:rFonts w:ascii="Times New Roman" w:eastAsia="微軟正黑體" w:hAnsi="Times New Roman" w:cs="Times New Roman" w:hint="eastAsia"/>
          <w:sz w:val="23"/>
          <w:szCs w:val="23"/>
        </w:rPr>
        <w:t>以</w:t>
      </w:r>
      <w:proofErr w:type="gramStart"/>
      <w:r w:rsidR="00781861" w:rsidRPr="00AA0D8D">
        <w:rPr>
          <w:rFonts w:ascii="Times New Roman" w:eastAsia="微軟正黑體" w:hAnsi="Times New Roman" w:cs="Times New Roman" w:hint="eastAsia"/>
          <w:sz w:val="23"/>
          <w:szCs w:val="23"/>
        </w:rPr>
        <w:t>《</w:t>
      </w:r>
      <w:proofErr w:type="gramEnd"/>
      <w:r w:rsidR="00357D3B" w:rsidRPr="00357D3B">
        <w:rPr>
          <w:rFonts w:ascii="Times New Roman" w:eastAsia="微軟正黑體" w:hAnsi="Times New Roman" w:cs="Times New Roman" w:hint="eastAsia"/>
          <w:sz w:val="23"/>
          <w:szCs w:val="23"/>
        </w:rPr>
        <w:t>如果生態不再是符碼</w:t>
      </w:r>
      <w:r w:rsidR="00357D3B" w:rsidRPr="00357D3B">
        <w:rPr>
          <w:rFonts w:ascii="Times New Roman" w:eastAsia="微軟正黑體" w:hAnsi="Times New Roman" w:cs="Times New Roman" w:hint="eastAsia"/>
          <w:sz w:val="23"/>
          <w:szCs w:val="23"/>
        </w:rPr>
        <w:t>?</w:t>
      </w:r>
      <w:r w:rsidR="00781861" w:rsidRPr="00AA0D8D">
        <w:rPr>
          <w:rFonts w:ascii="Times New Roman" w:eastAsia="微軟正黑體" w:hAnsi="Times New Roman" w:cs="Times New Roman" w:hint="eastAsia"/>
          <w:sz w:val="23"/>
          <w:szCs w:val="23"/>
        </w:rPr>
        <w:t>》系列</w:t>
      </w:r>
      <w:r w:rsidR="00781861">
        <w:rPr>
          <w:rFonts w:ascii="Times New Roman" w:eastAsia="微軟正黑體" w:hAnsi="Times New Roman" w:cs="Times New Roman" w:hint="eastAsia"/>
          <w:sz w:val="23"/>
          <w:szCs w:val="23"/>
        </w:rPr>
        <w:t>中全新作品</w:t>
      </w:r>
      <w:r w:rsidR="00357D3B">
        <w:rPr>
          <w:rFonts w:ascii="Times New Roman" w:eastAsia="微軟正黑體" w:hAnsi="Times New Roman" w:cs="Times New Roman" w:hint="eastAsia"/>
          <w:sz w:val="23"/>
          <w:szCs w:val="23"/>
        </w:rPr>
        <w:t>的提問</w:t>
      </w:r>
      <w:r w:rsidR="00781861">
        <w:rPr>
          <w:rFonts w:ascii="Times New Roman" w:eastAsia="微軟正黑體" w:hAnsi="Times New Roman" w:cs="Times New Roman" w:hint="eastAsia"/>
          <w:sz w:val="23"/>
          <w:szCs w:val="23"/>
        </w:rPr>
        <w:t>，開啟</w:t>
      </w:r>
      <w:proofErr w:type="gramStart"/>
      <w:r w:rsidR="00357D3B" w:rsidRPr="00357D3B">
        <w:rPr>
          <w:rFonts w:ascii="Times New Roman" w:eastAsia="微軟正黑體" w:hAnsi="Times New Roman" w:cs="Times New Roman" w:hint="eastAsia"/>
          <w:sz w:val="23"/>
          <w:szCs w:val="23"/>
        </w:rPr>
        <w:t>創作上媒材</w:t>
      </w:r>
      <w:proofErr w:type="gramEnd"/>
      <w:r w:rsidR="00357D3B" w:rsidRPr="00357D3B">
        <w:rPr>
          <w:rFonts w:ascii="Times New Roman" w:eastAsia="微軟正黑體" w:hAnsi="Times New Roman" w:cs="Times New Roman" w:hint="eastAsia"/>
          <w:sz w:val="23"/>
          <w:szCs w:val="23"/>
        </w:rPr>
        <w:t>遷徙的自問與反</w:t>
      </w:r>
      <w:r w:rsidR="001E1B73">
        <w:rPr>
          <w:rFonts w:ascii="Times New Roman" w:eastAsia="微軟正黑體" w:hAnsi="Times New Roman" w:cs="Times New Roman" w:hint="eastAsia"/>
          <w:sz w:val="23"/>
          <w:szCs w:val="23"/>
        </w:rPr>
        <w:t>思</w:t>
      </w:r>
      <w:r w:rsidR="00357D3B">
        <w:rPr>
          <w:rFonts w:ascii="Times New Roman" w:eastAsia="微軟正黑體" w:hAnsi="Times New Roman" w:cs="Times New Roman" w:hint="eastAsia"/>
          <w:sz w:val="23"/>
          <w:szCs w:val="23"/>
        </w:rPr>
        <w:t>。</w:t>
      </w:r>
      <w:r w:rsidR="001E4F92">
        <w:rPr>
          <w:rFonts w:ascii="Times New Roman" w:eastAsia="微軟正黑體" w:hAnsi="Times New Roman" w:cs="Times New Roman" w:hint="eastAsia"/>
          <w:sz w:val="23"/>
          <w:szCs w:val="23"/>
        </w:rPr>
        <w:t>在此</w:t>
      </w:r>
      <w:r w:rsidR="001E4F92" w:rsidRPr="001E4F92">
        <w:rPr>
          <w:rFonts w:ascii="Times New Roman" w:eastAsia="微軟正黑體" w:hAnsi="Times New Roman" w:cs="Times New Roman" w:hint="eastAsia"/>
          <w:sz w:val="23"/>
          <w:szCs w:val="23"/>
        </w:rPr>
        <w:t>藝術「大遷徙」最終回歸的是人的溫度，人生的「大遷徙」最終回歸的是自然</w:t>
      </w:r>
      <w:r w:rsidR="001E4F92">
        <w:rPr>
          <w:rFonts w:ascii="Times New Roman" w:eastAsia="微軟正黑體" w:hAnsi="Times New Roman" w:cs="Times New Roman" w:hint="eastAsia"/>
          <w:sz w:val="23"/>
          <w:szCs w:val="23"/>
        </w:rPr>
        <w:t>。</w:t>
      </w:r>
    </w:p>
    <w:p w14:paraId="7230A163" w14:textId="4EAC493D" w:rsidR="00781861" w:rsidRDefault="00781861" w:rsidP="005A4563">
      <w:pPr>
        <w:snapToGrid w:val="0"/>
        <w:jc w:val="both"/>
        <w:rPr>
          <w:rFonts w:ascii="Times New Roman" w:eastAsia="微軟正黑體" w:hAnsi="Times New Roman" w:cs="Times New Roman"/>
          <w:sz w:val="23"/>
          <w:szCs w:val="23"/>
        </w:rPr>
      </w:pPr>
    </w:p>
    <w:p w14:paraId="37CE55BE" w14:textId="78E3C59C" w:rsidR="006973BE" w:rsidRPr="009551CD" w:rsidRDefault="00781861">
      <w:pPr>
        <w:snapToGrid w:val="0"/>
        <w:jc w:val="both"/>
        <w:rPr>
          <w:rFonts w:ascii="Times New Roman" w:eastAsia="微軟正黑體" w:hAnsi="Times New Roman" w:cs="Times New Roman"/>
          <w:sz w:val="23"/>
          <w:szCs w:val="23"/>
        </w:rPr>
      </w:pPr>
      <w:r>
        <w:rPr>
          <w:rFonts w:ascii="Times New Roman" w:eastAsia="微軟正黑體" w:hAnsi="Times New Roman" w:cs="Times New Roman" w:hint="eastAsia"/>
          <w:sz w:val="23"/>
          <w:szCs w:val="23"/>
        </w:rPr>
        <w:t>本展同時於</w:t>
      </w:r>
      <w:r>
        <w:rPr>
          <w:rFonts w:ascii="Times New Roman" w:eastAsia="微軟正黑體" w:hAnsi="Times New Roman" w:cs="Times New Roman" w:hint="eastAsia"/>
          <w:sz w:val="23"/>
          <w:szCs w:val="23"/>
        </w:rPr>
        <w:t>209</w:t>
      </w:r>
      <w:r>
        <w:rPr>
          <w:rFonts w:ascii="Times New Roman" w:eastAsia="微軟正黑體" w:hAnsi="Times New Roman" w:cs="Times New Roman" w:hint="eastAsia"/>
          <w:sz w:val="23"/>
          <w:szCs w:val="23"/>
        </w:rPr>
        <w:t>展間規劃以</w:t>
      </w:r>
      <w:r w:rsidRPr="00781861">
        <w:rPr>
          <w:rFonts w:ascii="Times New Roman" w:eastAsia="微軟正黑體" w:hAnsi="Times New Roman" w:cs="Times New Roman" w:hint="eastAsia"/>
          <w:sz w:val="23"/>
          <w:szCs w:val="23"/>
        </w:rPr>
        <w:t>「飜案屋」</w:t>
      </w:r>
      <w:r>
        <w:rPr>
          <w:rFonts w:ascii="Times New Roman" w:eastAsia="微軟正黑體" w:hAnsi="Times New Roman" w:cs="Times New Roman" w:hint="eastAsia"/>
          <w:sz w:val="23"/>
          <w:szCs w:val="23"/>
        </w:rPr>
        <w:t>為名的檔案室，</w:t>
      </w:r>
      <w:r w:rsidRPr="00781861">
        <w:rPr>
          <w:rFonts w:ascii="Times New Roman" w:eastAsia="微軟正黑體" w:hAnsi="Times New Roman" w:cs="Times New Roman" w:hint="eastAsia"/>
          <w:sz w:val="23"/>
          <w:szCs w:val="23"/>
        </w:rPr>
        <w:t>將</w:t>
      </w:r>
      <w:r>
        <w:rPr>
          <w:rFonts w:ascii="Times New Roman" w:eastAsia="微軟正黑體" w:hAnsi="Times New Roman" w:cs="Times New Roman" w:hint="eastAsia"/>
          <w:sz w:val="23"/>
          <w:szCs w:val="23"/>
        </w:rPr>
        <w:t>擴展、延伸盧明德</w:t>
      </w:r>
      <w:r w:rsidRPr="00781861">
        <w:rPr>
          <w:rFonts w:ascii="Times New Roman" w:eastAsia="微軟正黑體" w:hAnsi="Times New Roman" w:cs="Times New Roman" w:hint="eastAsia"/>
          <w:sz w:val="23"/>
          <w:szCs w:val="23"/>
        </w:rPr>
        <w:t>創作理念的形成、變化與發展脈絡，共分為物件、文獻、年表等三個部分</w:t>
      </w:r>
      <w:r w:rsidR="00AF7321">
        <w:rPr>
          <w:rFonts w:ascii="Times New Roman" w:eastAsia="微軟正黑體" w:hAnsi="Times New Roman" w:cs="Times New Roman" w:hint="eastAsia"/>
          <w:sz w:val="23"/>
          <w:szCs w:val="23"/>
        </w:rPr>
        <w:t>，</w:t>
      </w:r>
      <w:r>
        <w:rPr>
          <w:rFonts w:ascii="Times New Roman" w:eastAsia="微軟正黑體" w:hAnsi="Times New Roman" w:cs="Times New Roman" w:hint="eastAsia"/>
          <w:sz w:val="23"/>
          <w:szCs w:val="23"/>
        </w:rPr>
        <w:t>其創作</w:t>
      </w:r>
      <w:r w:rsidRPr="00781861">
        <w:rPr>
          <w:rFonts w:ascii="Times New Roman" w:eastAsia="微軟正黑體" w:hAnsi="Times New Roman" w:cs="Times New Roman" w:hint="eastAsia"/>
          <w:sz w:val="23"/>
          <w:szCs w:val="23"/>
        </w:rPr>
        <w:t>也是一個不斷跨越、遷徙的流變歷程。</w:t>
      </w:r>
      <w:r w:rsidR="009551CD" w:rsidRPr="009551CD">
        <w:rPr>
          <w:rFonts w:ascii="Times New Roman" w:eastAsia="微軟正黑體" w:hAnsi="Times New Roman" w:cs="Times New Roman" w:hint="eastAsia"/>
          <w:sz w:val="23"/>
          <w:szCs w:val="23"/>
        </w:rPr>
        <w:t>開幕當天</w:t>
      </w:r>
      <w:r w:rsidR="009551CD">
        <w:rPr>
          <w:rFonts w:ascii="Times New Roman" w:eastAsia="微軟正黑體" w:hAnsi="Times New Roman" w:cs="Times New Roman" w:hint="eastAsia"/>
          <w:sz w:val="23"/>
          <w:szCs w:val="23"/>
        </w:rPr>
        <w:t>04</w:t>
      </w:r>
      <w:r w:rsidR="009551CD" w:rsidRPr="009551CD">
        <w:rPr>
          <w:rFonts w:ascii="Times New Roman" w:eastAsia="微軟正黑體" w:hAnsi="Times New Roman" w:cs="Times New Roman" w:hint="eastAsia"/>
          <w:sz w:val="23"/>
          <w:szCs w:val="23"/>
        </w:rPr>
        <w:t>月</w:t>
      </w:r>
      <w:r w:rsidR="009551CD">
        <w:rPr>
          <w:rFonts w:ascii="Times New Roman" w:eastAsia="微軟正黑體" w:hAnsi="Times New Roman" w:cs="Times New Roman" w:hint="eastAsia"/>
          <w:sz w:val="23"/>
          <w:szCs w:val="23"/>
        </w:rPr>
        <w:t>17</w:t>
      </w:r>
      <w:r w:rsidR="009551CD" w:rsidRPr="009551CD">
        <w:rPr>
          <w:rFonts w:ascii="Times New Roman" w:eastAsia="微軟正黑體" w:hAnsi="Times New Roman" w:cs="Times New Roman" w:hint="eastAsia"/>
          <w:sz w:val="23"/>
          <w:szCs w:val="23"/>
        </w:rPr>
        <w:t>日（六）下午</w:t>
      </w:r>
      <w:r w:rsidR="009551CD">
        <w:rPr>
          <w:rFonts w:ascii="Times New Roman" w:eastAsia="微軟正黑體" w:hAnsi="Times New Roman" w:cs="Times New Roman" w:hint="eastAsia"/>
          <w:sz w:val="23"/>
          <w:szCs w:val="23"/>
        </w:rPr>
        <w:t>15</w:t>
      </w:r>
      <w:r w:rsidR="009551CD" w:rsidRPr="009551CD">
        <w:rPr>
          <w:rFonts w:ascii="Times New Roman" w:eastAsia="微軟正黑體" w:hAnsi="Times New Roman" w:cs="Times New Roman" w:hint="eastAsia"/>
          <w:sz w:val="23"/>
          <w:szCs w:val="23"/>
        </w:rPr>
        <w:t>時</w:t>
      </w:r>
      <w:r w:rsidR="009551CD">
        <w:rPr>
          <w:rFonts w:ascii="Times New Roman" w:eastAsia="微軟正黑體" w:hAnsi="Times New Roman" w:cs="Times New Roman" w:hint="eastAsia"/>
          <w:sz w:val="23"/>
          <w:szCs w:val="23"/>
        </w:rPr>
        <w:t>30</w:t>
      </w:r>
      <w:r w:rsidR="009551CD">
        <w:rPr>
          <w:rFonts w:ascii="Times New Roman" w:eastAsia="微軟正黑體" w:hAnsi="Times New Roman" w:cs="Times New Roman" w:hint="eastAsia"/>
          <w:sz w:val="23"/>
          <w:szCs w:val="23"/>
        </w:rPr>
        <w:t>分</w:t>
      </w:r>
      <w:r w:rsidR="00CE3407">
        <w:rPr>
          <w:rFonts w:ascii="Times New Roman" w:eastAsia="微軟正黑體" w:hAnsi="Times New Roman" w:cs="Times New Roman" w:hint="eastAsia"/>
          <w:sz w:val="23"/>
          <w:szCs w:val="23"/>
        </w:rPr>
        <w:t>將</w:t>
      </w:r>
      <w:r w:rsidR="009551CD" w:rsidRPr="009551CD">
        <w:rPr>
          <w:rFonts w:ascii="Times New Roman" w:eastAsia="微軟正黑體" w:hAnsi="Times New Roman" w:cs="Times New Roman" w:hint="eastAsia"/>
          <w:sz w:val="23"/>
          <w:szCs w:val="23"/>
        </w:rPr>
        <w:t>於北美館</w:t>
      </w:r>
      <w:r w:rsidR="009551CD">
        <w:rPr>
          <w:rFonts w:ascii="Times New Roman" w:eastAsia="微軟正黑體" w:hAnsi="Times New Roman" w:cs="Times New Roman" w:hint="eastAsia"/>
          <w:sz w:val="23"/>
          <w:szCs w:val="23"/>
        </w:rPr>
        <w:t>二樓展覽室</w:t>
      </w:r>
      <w:r w:rsidR="009551CD" w:rsidRPr="009551CD">
        <w:rPr>
          <w:rFonts w:ascii="Times New Roman" w:eastAsia="微軟正黑體" w:hAnsi="Times New Roman" w:cs="Times New Roman" w:hint="eastAsia"/>
          <w:sz w:val="23"/>
          <w:szCs w:val="23"/>
        </w:rPr>
        <w:t>舉辦</w:t>
      </w:r>
      <w:r w:rsidR="00CE3407">
        <w:rPr>
          <w:rFonts w:ascii="Times New Roman" w:eastAsia="微軟正黑體" w:hAnsi="Times New Roman" w:cs="Times New Roman" w:hint="eastAsia"/>
          <w:sz w:val="23"/>
          <w:szCs w:val="23"/>
        </w:rPr>
        <w:t>「</w:t>
      </w:r>
      <w:r w:rsidR="009551CD">
        <w:rPr>
          <w:rFonts w:ascii="Times New Roman" w:eastAsia="微軟正黑體" w:hAnsi="Times New Roman" w:cs="Times New Roman" w:hint="eastAsia"/>
          <w:sz w:val="23"/>
          <w:szCs w:val="23"/>
        </w:rPr>
        <w:t>藝術家開講</w:t>
      </w:r>
      <w:r w:rsidR="00CE3407">
        <w:rPr>
          <w:rFonts w:ascii="Times New Roman" w:eastAsia="微軟正黑體" w:hAnsi="Times New Roman" w:cs="Times New Roman" w:hint="eastAsia"/>
          <w:sz w:val="23"/>
          <w:szCs w:val="23"/>
        </w:rPr>
        <w:t>」</w:t>
      </w:r>
      <w:r w:rsidR="009551CD">
        <w:rPr>
          <w:rFonts w:ascii="Times New Roman" w:eastAsia="微軟正黑體" w:hAnsi="Times New Roman" w:cs="Times New Roman" w:hint="eastAsia"/>
          <w:sz w:val="23"/>
          <w:szCs w:val="23"/>
        </w:rPr>
        <w:t>活動</w:t>
      </w:r>
      <w:r w:rsidR="009551CD" w:rsidRPr="009551CD">
        <w:rPr>
          <w:rFonts w:ascii="Times New Roman" w:eastAsia="微軟正黑體" w:hAnsi="Times New Roman" w:cs="Times New Roman" w:hint="eastAsia"/>
          <w:sz w:val="23"/>
          <w:szCs w:val="23"/>
        </w:rPr>
        <w:t>，邀請</w:t>
      </w:r>
      <w:r w:rsidR="00123AA9">
        <w:rPr>
          <w:rFonts w:ascii="Times New Roman" w:eastAsia="微軟正黑體" w:hAnsi="Times New Roman" w:cs="Times New Roman" w:hint="eastAsia"/>
          <w:sz w:val="23"/>
          <w:szCs w:val="23"/>
        </w:rPr>
        <w:t>民眾</w:t>
      </w:r>
      <w:r w:rsidR="009551CD">
        <w:rPr>
          <w:rFonts w:ascii="Times New Roman" w:eastAsia="微軟正黑體" w:hAnsi="Times New Roman" w:cs="Times New Roman" w:hint="eastAsia"/>
          <w:sz w:val="23"/>
          <w:szCs w:val="23"/>
        </w:rPr>
        <w:t>跟隨盧明德的步伐進入大遷徙</w:t>
      </w:r>
      <w:r w:rsidR="009551CD" w:rsidRPr="009551CD">
        <w:rPr>
          <w:rFonts w:ascii="Times New Roman" w:eastAsia="微軟正黑體" w:hAnsi="Times New Roman" w:cs="Times New Roman" w:hint="eastAsia"/>
          <w:sz w:val="23"/>
          <w:szCs w:val="23"/>
        </w:rPr>
        <w:t>的世界。詳細活動辦法及</w:t>
      </w:r>
      <w:r w:rsidR="001E1B73">
        <w:rPr>
          <w:rFonts w:ascii="Times New Roman" w:eastAsia="微軟正黑體" w:hAnsi="Times New Roman" w:cs="Times New Roman" w:hint="eastAsia"/>
          <w:sz w:val="23"/>
          <w:szCs w:val="23"/>
        </w:rPr>
        <w:t>訊息</w:t>
      </w:r>
      <w:r w:rsidR="009551CD" w:rsidRPr="009551CD">
        <w:rPr>
          <w:rFonts w:ascii="Times New Roman" w:eastAsia="微軟正黑體" w:hAnsi="Times New Roman" w:cs="Times New Roman" w:hint="eastAsia"/>
          <w:sz w:val="23"/>
          <w:szCs w:val="23"/>
        </w:rPr>
        <w:t>請參見北美館官方網頁</w:t>
      </w:r>
      <w:proofErr w:type="gramStart"/>
      <w:r w:rsidR="009551CD" w:rsidRPr="009551CD">
        <w:rPr>
          <w:rFonts w:ascii="Times New Roman" w:eastAsia="微軟正黑體" w:hAnsi="Times New Roman" w:cs="Times New Roman" w:hint="eastAsia"/>
          <w:sz w:val="23"/>
          <w:szCs w:val="23"/>
        </w:rPr>
        <w:t>（</w:t>
      </w:r>
      <w:proofErr w:type="gramEnd"/>
      <w:r w:rsidR="009551CD" w:rsidRPr="009551CD">
        <w:rPr>
          <w:rFonts w:ascii="Times New Roman" w:eastAsia="微軟正黑體" w:hAnsi="Times New Roman" w:cs="Times New Roman" w:hint="eastAsia"/>
          <w:sz w:val="23"/>
          <w:szCs w:val="23"/>
        </w:rPr>
        <w:t>www.tfam.museum</w:t>
      </w:r>
      <w:proofErr w:type="gramStart"/>
      <w:r w:rsidR="009551CD" w:rsidRPr="009551CD">
        <w:rPr>
          <w:rFonts w:ascii="Times New Roman" w:eastAsia="微軟正黑體" w:hAnsi="Times New Roman" w:cs="Times New Roman" w:hint="eastAsia"/>
          <w:sz w:val="23"/>
          <w:szCs w:val="23"/>
        </w:rPr>
        <w:t>）</w:t>
      </w:r>
      <w:proofErr w:type="gramEnd"/>
      <w:r w:rsidR="009551CD" w:rsidRPr="009551CD">
        <w:rPr>
          <w:rFonts w:ascii="Times New Roman" w:eastAsia="微軟正黑體" w:hAnsi="Times New Roman" w:cs="Times New Roman" w:hint="eastAsia"/>
          <w:sz w:val="23"/>
          <w:szCs w:val="23"/>
        </w:rPr>
        <w:t>或追蹤</w:t>
      </w:r>
      <w:proofErr w:type="gramStart"/>
      <w:r w:rsidR="009551CD" w:rsidRPr="009551CD">
        <w:rPr>
          <w:rFonts w:ascii="Times New Roman" w:eastAsia="微軟正黑體" w:hAnsi="Times New Roman" w:cs="Times New Roman" w:hint="eastAsia"/>
          <w:sz w:val="23"/>
          <w:szCs w:val="23"/>
        </w:rPr>
        <w:t>北美館臉書粉</w:t>
      </w:r>
      <w:proofErr w:type="gramEnd"/>
      <w:r w:rsidR="009551CD" w:rsidRPr="009551CD">
        <w:rPr>
          <w:rFonts w:ascii="Times New Roman" w:eastAsia="微軟正黑體" w:hAnsi="Times New Roman" w:cs="Times New Roman" w:hint="eastAsia"/>
          <w:sz w:val="23"/>
          <w:szCs w:val="23"/>
        </w:rPr>
        <w:t>絲專頁（臺北市立美術館</w:t>
      </w:r>
      <w:r w:rsidR="009551CD" w:rsidRPr="009551CD">
        <w:rPr>
          <w:rFonts w:ascii="Times New Roman" w:eastAsia="微軟正黑體" w:hAnsi="Times New Roman" w:cs="Times New Roman" w:hint="eastAsia"/>
          <w:sz w:val="23"/>
          <w:szCs w:val="23"/>
        </w:rPr>
        <w:t xml:space="preserve"> Taipei Fine Arts Museum</w:t>
      </w:r>
      <w:r w:rsidR="009551CD" w:rsidRPr="009551CD">
        <w:rPr>
          <w:rFonts w:ascii="Times New Roman" w:eastAsia="微軟正黑體" w:hAnsi="Times New Roman" w:cs="Times New Roman" w:hint="eastAsia"/>
          <w:sz w:val="23"/>
          <w:szCs w:val="23"/>
        </w:rPr>
        <w:t>）關注。</w:t>
      </w:r>
    </w:p>
    <w:p w14:paraId="01BC33B7" w14:textId="77777777" w:rsidR="00DC517B" w:rsidRDefault="00DC517B" w:rsidP="000C79CB">
      <w:pPr>
        <w:snapToGrid w:val="0"/>
        <w:rPr>
          <w:rFonts w:ascii="Times New Roman" w:eastAsia="微軟正黑體" w:hAnsi="Times New Roman" w:cs="Times New Roman"/>
          <w:sz w:val="23"/>
          <w:szCs w:val="23"/>
        </w:rPr>
      </w:pPr>
    </w:p>
    <w:p w14:paraId="19FFA930" w14:textId="77777777" w:rsidR="000C79CB" w:rsidRPr="00D86665" w:rsidRDefault="000C79CB" w:rsidP="004E3806">
      <w:pPr>
        <w:snapToGrid w:val="0"/>
        <w:rPr>
          <w:rFonts w:ascii="Times New Roman" w:eastAsia="微軟正黑體" w:hAnsi="Times New Roman" w:cs="Times New Roman"/>
          <w:sz w:val="23"/>
          <w:szCs w:val="23"/>
        </w:rPr>
      </w:pPr>
    </w:p>
    <w:p w14:paraId="000A4738" w14:textId="77777777" w:rsidR="000C79CB" w:rsidRDefault="000C79CB" w:rsidP="004E3806">
      <w:pPr>
        <w:snapToGrid w:val="0"/>
        <w:rPr>
          <w:rFonts w:ascii="Times New Roman" w:eastAsia="微軟正黑體" w:hAnsi="Times New Roman" w:cs="Times New Roman"/>
          <w:szCs w:val="24"/>
        </w:rPr>
      </w:pPr>
    </w:p>
    <w:p w14:paraId="7309B589" w14:textId="77777777" w:rsidR="00F55ABF" w:rsidRDefault="00F55ABF" w:rsidP="009D74DD">
      <w:pPr>
        <w:snapToGrid w:val="0"/>
        <w:rPr>
          <w:rFonts w:ascii="微軟正黑體" w:eastAsia="微軟正黑體" w:hAnsi="微軟正黑體"/>
          <w:b/>
          <w:bCs/>
          <w:sz w:val="23"/>
          <w:szCs w:val="23"/>
        </w:rPr>
      </w:pPr>
      <w:r w:rsidRPr="00F55ABF">
        <w:rPr>
          <w:rFonts w:ascii="微軟正黑體" w:eastAsia="微軟正黑體" w:hAnsi="微軟正黑體" w:hint="eastAsia"/>
          <w:b/>
          <w:bCs/>
          <w:sz w:val="23"/>
          <w:szCs w:val="23"/>
        </w:rPr>
        <w:lastRenderedPageBreak/>
        <w:t>【藝術家開講】大遷徙：盧明德</w:t>
      </w:r>
    </w:p>
    <w:p w14:paraId="1F9178DA" w14:textId="1D738032" w:rsidR="00CE7C4F" w:rsidRDefault="00CE7C4F" w:rsidP="009D74DD">
      <w:pPr>
        <w:snapToGrid w:val="0"/>
        <w:rPr>
          <w:rFonts w:ascii="Times New Roman" w:hAnsi="Times New Roman" w:cs="Times New Roman"/>
          <w:sz w:val="23"/>
          <w:szCs w:val="23"/>
        </w:rPr>
      </w:pPr>
      <w:r>
        <w:rPr>
          <w:rFonts w:ascii="微軟正黑體" w:eastAsia="微軟正黑體" w:hAnsi="微軟正黑體" w:hint="eastAsia"/>
          <w:sz w:val="23"/>
          <w:szCs w:val="23"/>
        </w:rPr>
        <w:t>時間：</w:t>
      </w:r>
      <w:r>
        <w:rPr>
          <w:rFonts w:ascii="Times New Roman" w:hAnsi="Times New Roman" w:cs="Times New Roman"/>
          <w:sz w:val="23"/>
          <w:szCs w:val="23"/>
        </w:rPr>
        <w:t>04</w:t>
      </w:r>
      <w:r>
        <w:rPr>
          <w:rFonts w:ascii="微軟正黑體" w:eastAsia="微軟正黑體" w:hAnsi="微軟正黑體" w:hint="eastAsia"/>
          <w:sz w:val="23"/>
          <w:szCs w:val="23"/>
        </w:rPr>
        <w:t>月</w:t>
      </w:r>
      <w:r>
        <w:rPr>
          <w:rFonts w:ascii="Times New Roman" w:hAnsi="Times New Roman" w:cs="Times New Roman"/>
          <w:sz w:val="23"/>
          <w:szCs w:val="23"/>
        </w:rPr>
        <w:t>17</w:t>
      </w:r>
      <w:r>
        <w:rPr>
          <w:rFonts w:ascii="微軟正黑體" w:eastAsia="微軟正黑體" w:hAnsi="微軟正黑體" w:hint="eastAsia"/>
          <w:sz w:val="23"/>
          <w:szCs w:val="23"/>
        </w:rPr>
        <w:t>日（六）</w:t>
      </w:r>
      <w:r>
        <w:rPr>
          <w:rFonts w:ascii="Times New Roman" w:hAnsi="Times New Roman" w:cs="Times New Roman"/>
          <w:sz w:val="23"/>
          <w:szCs w:val="23"/>
        </w:rPr>
        <w:t>15: 30-17: 3</w:t>
      </w:r>
      <w:r w:rsidR="00305317">
        <w:rPr>
          <w:rFonts w:ascii="Times New Roman" w:hAnsi="Times New Roman" w:cs="Times New Roman" w:hint="eastAsia"/>
          <w:sz w:val="23"/>
          <w:szCs w:val="23"/>
        </w:rPr>
        <w:t>0</w:t>
      </w:r>
      <w:r w:rsidR="00305317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259A7B2F" w14:textId="476CDD5A" w:rsidR="00FD3C0B" w:rsidRPr="00464179" w:rsidRDefault="00FD3C0B" w:rsidP="00FD3C0B">
      <w:pPr>
        <w:widowControl/>
        <w:snapToGrid w:val="0"/>
        <w:rPr>
          <w:rFonts w:ascii="Times New Roman" w:eastAsia="微軟正黑體" w:hAnsi="Times New Roman" w:cs="Times New Roman"/>
          <w:szCs w:val="24"/>
        </w:rPr>
      </w:pPr>
      <w:r>
        <w:rPr>
          <w:rFonts w:ascii="微軟正黑體" w:eastAsia="微軟正黑體" w:hAnsi="微軟正黑體" w:hint="eastAsia"/>
          <w:sz w:val="23"/>
          <w:szCs w:val="23"/>
        </w:rPr>
        <w:t>集合場地：</w:t>
      </w:r>
      <w:r w:rsidRPr="00305317">
        <w:rPr>
          <w:rFonts w:ascii="微軟正黑體" w:eastAsia="微軟正黑體" w:hAnsi="微軟正黑體" w:hint="eastAsia"/>
          <w:sz w:val="23"/>
          <w:szCs w:val="23"/>
        </w:rPr>
        <w:t>二樓</w:t>
      </w:r>
      <w:r>
        <w:rPr>
          <w:rFonts w:ascii="微軟正黑體" w:eastAsia="微軟正黑體" w:hAnsi="微軟正黑體" w:hint="eastAsia"/>
          <w:sz w:val="23"/>
          <w:szCs w:val="23"/>
        </w:rPr>
        <w:t>展場入口</w:t>
      </w:r>
    </w:p>
    <w:p w14:paraId="70DA4E52" w14:textId="5FA22330" w:rsidR="00CE7C4F" w:rsidRPr="00E02A46" w:rsidRDefault="00E02A46" w:rsidP="00CE7C4F">
      <w:pPr>
        <w:snapToGrid w:val="0"/>
        <w:rPr>
          <w:rFonts w:ascii="微軟正黑體" w:eastAsia="微軟正黑體" w:hAnsi="微軟正黑體"/>
          <w:sz w:val="23"/>
          <w:szCs w:val="23"/>
        </w:rPr>
      </w:pPr>
      <w:r>
        <w:rPr>
          <w:rFonts w:ascii="微軟正黑體" w:eastAsia="微軟正黑體" w:hAnsi="微軟正黑體" w:hint="eastAsia"/>
          <w:sz w:val="23"/>
          <w:szCs w:val="23"/>
        </w:rPr>
        <w:t>主講</w:t>
      </w:r>
      <w:r w:rsidR="00987BA0">
        <w:rPr>
          <w:rFonts w:ascii="微軟正黑體" w:eastAsia="微軟正黑體" w:hAnsi="微軟正黑體" w:hint="eastAsia"/>
          <w:sz w:val="23"/>
          <w:szCs w:val="23"/>
        </w:rPr>
        <w:t>人</w:t>
      </w:r>
      <w:r w:rsidR="00CE7C4F">
        <w:rPr>
          <w:rFonts w:ascii="微軟正黑體" w:eastAsia="微軟正黑體" w:hAnsi="微軟正黑體" w:hint="eastAsia"/>
          <w:sz w:val="23"/>
          <w:szCs w:val="23"/>
        </w:rPr>
        <w:t>：盧明德（藝術家）</w:t>
      </w:r>
    </w:p>
    <w:p w14:paraId="6418352D" w14:textId="4369AF78" w:rsidR="00FD3C0B" w:rsidRPr="00464179" w:rsidRDefault="00F55ABF">
      <w:pPr>
        <w:widowControl/>
        <w:snapToGrid w:val="0"/>
        <w:rPr>
          <w:rFonts w:ascii="Times New Roman" w:eastAsia="微軟正黑體" w:hAnsi="Times New Roman" w:cs="Times New Roman"/>
          <w:szCs w:val="24"/>
        </w:rPr>
      </w:pPr>
      <w:r w:rsidRPr="00F55ABF">
        <w:rPr>
          <w:rFonts w:ascii="微軟正黑體" w:eastAsia="微軟正黑體" w:hAnsi="微軟正黑體" w:hint="eastAsia"/>
          <w:sz w:val="23"/>
          <w:szCs w:val="23"/>
        </w:rPr>
        <w:t>活動詳情請見</w:t>
      </w:r>
      <w:r>
        <w:rPr>
          <w:rFonts w:ascii="微軟正黑體" w:eastAsia="微軟正黑體" w:hAnsi="微軟正黑體" w:hint="eastAsia"/>
          <w:sz w:val="23"/>
          <w:szCs w:val="23"/>
        </w:rPr>
        <w:t>：</w:t>
      </w:r>
      <w:hyperlink r:id="rId9" w:tgtFrame="_blank" w:history="1">
        <w:r>
          <w:rPr>
            <w:rStyle w:val="ab"/>
            <w:rFonts w:ascii="Segoe UI Historic" w:hAnsi="Segoe UI Historic" w:cs="Segoe UI Historic"/>
            <w:sz w:val="23"/>
            <w:szCs w:val="23"/>
            <w:bdr w:val="none" w:sz="0" w:space="0" w:color="auto" w:frame="1"/>
            <w:shd w:val="clear" w:color="auto" w:fill="FFFFFF"/>
          </w:rPr>
          <w:t>reurl.cc/WEg8je</w:t>
        </w:r>
      </w:hyperlink>
      <w:bookmarkStart w:id="0" w:name="_GoBack"/>
      <w:bookmarkEnd w:id="0"/>
    </w:p>
    <w:sectPr w:rsidR="00FD3C0B" w:rsidRPr="00464179" w:rsidSect="00D86665">
      <w:headerReference w:type="default" r:id="rId10"/>
      <w:footerReference w:type="default" r:id="rId11"/>
      <w:pgSz w:w="11906" w:h="16838"/>
      <w:pgMar w:top="1247" w:right="1077" w:bottom="1134" w:left="1276" w:header="567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15D5C3" w14:textId="77777777" w:rsidR="00AA7BB8" w:rsidRDefault="00AA7BB8" w:rsidP="007705E8">
      <w:r>
        <w:separator/>
      </w:r>
    </w:p>
  </w:endnote>
  <w:endnote w:type="continuationSeparator" w:id="0">
    <w:p w14:paraId="5E286971" w14:textId="77777777" w:rsidR="00AA7BB8" w:rsidRDefault="00AA7BB8" w:rsidP="007705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52016671"/>
      <w:docPartObj>
        <w:docPartGallery w:val="Page Numbers (Bottom of Page)"/>
        <w:docPartUnique/>
      </w:docPartObj>
    </w:sdtPr>
    <w:sdtEndPr/>
    <w:sdtContent>
      <w:p w14:paraId="49BF5131" w14:textId="77777777" w:rsidR="006262A4" w:rsidRDefault="006262A4" w:rsidP="00D43A8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4F92" w:rsidRPr="001E4F92">
          <w:rPr>
            <w:noProof/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E3876B" w14:textId="77777777" w:rsidR="00AA7BB8" w:rsidRDefault="00AA7BB8" w:rsidP="007705E8">
      <w:r>
        <w:separator/>
      </w:r>
    </w:p>
  </w:footnote>
  <w:footnote w:type="continuationSeparator" w:id="0">
    <w:p w14:paraId="30465609" w14:textId="77777777" w:rsidR="00AA7BB8" w:rsidRDefault="00AA7BB8" w:rsidP="007705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7DB23" w14:textId="77777777" w:rsidR="006262A4" w:rsidRDefault="006262A4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77C11ABA" wp14:editId="462B38D2">
          <wp:simplePos x="0" y="0"/>
          <wp:positionH relativeFrom="column">
            <wp:posOffset>4937760</wp:posOffset>
          </wp:positionH>
          <wp:positionV relativeFrom="paragraph">
            <wp:posOffset>116840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4" name="圖片 4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0B3"/>
    <w:rsid w:val="00001313"/>
    <w:rsid w:val="0001518B"/>
    <w:rsid w:val="00024CF8"/>
    <w:rsid w:val="0004287C"/>
    <w:rsid w:val="00042C3B"/>
    <w:rsid w:val="00054ABC"/>
    <w:rsid w:val="000642B7"/>
    <w:rsid w:val="000667B5"/>
    <w:rsid w:val="00082E5A"/>
    <w:rsid w:val="0008747A"/>
    <w:rsid w:val="00090219"/>
    <w:rsid w:val="00090839"/>
    <w:rsid w:val="000937AF"/>
    <w:rsid w:val="00093849"/>
    <w:rsid w:val="00095505"/>
    <w:rsid w:val="00097925"/>
    <w:rsid w:val="000A3214"/>
    <w:rsid w:val="000B2E86"/>
    <w:rsid w:val="000C79CB"/>
    <w:rsid w:val="000F4A13"/>
    <w:rsid w:val="000F5816"/>
    <w:rsid w:val="000F73D4"/>
    <w:rsid w:val="001040CD"/>
    <w:rsid w:val="00123AA9"/>
    <w:rsid w:val="001277F6"/>
    <w:rsid w:val="00147548"/>
    <w:rsid w:val="00150E04"/>
    <w:rsid w:val="001559C5"/>
    <w:rsid w:val="001610C7"/>
    <w:rsid w:val="001640FF"/>
    <w:rsid w:val="00164904"/>
    <w:rsid w:val="00181097"/>
    <w:rsid w:val="001851D4"/>
    <w:rsid w:val="00192334"/>
    <w:rsid w:val="0019702B"/>
    <w:rsid w:val="001A4567"/>
    <w:rsid w:val="001B287F"/>
    <w:rsid w:val="001B2EDE"/>
    <w:rsid w:val="001B73FA"/>
    <w:rsid w:val="001B7BAA"/>
    <w:rsid w:val="001C31B8"/>
    <w:rsid w:val="001C321A"/>
    <w:rsid w:val="001C3A2B"/>
    <w:rsid w:val="001C7097"/>
    <w:rsid w:val="001D1934"/>
    <w:rsid w:val="001E1B73"/>
    <w:rsid w:val="001E4F92"/>
    <w:rsid w:val="00200B1E"/>
    <w:rsid w:val="00206B44"/>
    <w:rsid w:val="0021054B"/>
    <w:rsid w:val="00212929"/>
    <w:rsid w:val="00216790"/>
    <w:rsid w:val="00231B1B"/>
    <w:rsid w:val="00234AB1"/>
    <w:rsid w:val="00253DE7"/>
    <w:rsid w:val="00261419"/>
    <w:rsid w:val="00273E40"/>
    <w:rsid w:val="0027616C"/>
    <w:rsid w:val="00287649"/>
    <w:rsid w:val="00297E64"/>
    <w:rsid w:val="002A33A7"/>
    <w:rsid w:val="002A737A"/>
    <w:rsid w:val="002B38DD"/>
    <w:rsid w:val="002B3D50"/>
    <w:rsid w:val="002B7394"/>
    <w:rsid w:val="002C1A88"/>
    <w:rsid w:val="002C57E4"/>
    <w:rsid w:val="002D1A82"/>
    <w:rsid w:val="002D3A42"/>
    <w:rsid w:val="002D7449"/>
    <w:rsid w:val="002E2876"/>
    <w:rsid w:val="002F6A90"/>
    <w:rsid w:val="003028CF"/>
    <w:rsid w:val="003045B1"/>
    <w:rsid w:val="00305317"/>
    <w:rsid w:val="00306802"/>
    <w:rsid w:val="0031615A"/>
    <w:rsid w:val="00342542"/>
    <w:rsid w:val="00357D3B"/>
    <w:rsid w:val="00361C9B"/>
    <w:rsid w:val="003628F4"/>
    <w:rsid w:val="00375F69"/>
    <w:rsid w:val="00385394"/>
    <w:rsid w:val="0038604A"/>
    <w:rsid w:val="00387836"/>
    <w:rsid w:val="00390582"/>
    <w:rsid w:val="00393BF1"/>
    <w:rsid w:val="003A1AB8"/>
    <w:rsid w:val="003B20B6"/>
    <w:rsid w:val="003D30B2"/>
    <w:rsid w:val="003D3730"/>
    <w:rsid w:val="003D6868"/>
    <w:rsid w:val="003E71B1"/>
    <w:rsid w:val="003F099C"/>
    <w:rsid w:val="003F2B07"/>
    <w:rsid w:val="003F5188"/>
    <w:rsid w:val="0040576B"/>
    <w:rsid w:val="00406782"/>
    <w:rsid w:val="004114FE"/>
    <w:rsid w:val="00414B74"/>
    <w:rsid w:val="00426241"/>
    <w:rsid w:val="004262B7"/>
    <w:rsid w:val="004273F6"/>
    <w:rsid w:val="0043136A"/>
    <w:rsid w:val="00446E62"/>
    <w:rsid w:val="00464179"/>
    <w:rsid w:val="004817F9"/>
    <w:rsid w:val="0049711F"/>
    <w:rsid w:val="004975A8"/>
    <w:rsid w:val="004A5C89"/>
    <w:rsid w:val="004B54F9"/>
    <w:rsid w:val="004C76FB"/>
    <w:rsid w:val="004D055D"/>
    <w:rsid w:val="004D3299"/>
    <w:rsid w:val="004D51F4"/>
    <w:rsid w:val="004E3806"/>
    <w:rsid w:val="00500096"/>
    <w:rsid w:val="00500459"/>
    <w:rsid w:val="00511ECB"/>
    <w:rsid w:val="0052431A"/>
    <w:rsid w:val="00533502"/>
    <w:rsid w:val="0053551C"/>
    <w:rsid w:val="005507B5"/>
    <w:rsid w:val="005516F5"/>
    <w:rsid w:val="005576B7"/>
    <w:rsid w:val="00567865"/>
    <w:rsid w:val="00573ABA"/>
    <w:rsid w:val="005777EF"/>
    <w:rsid w:val="00594D0F"/>
    <w:rsid w:val="005A183E"/>
    <w:rsid w:val="005A4563"/>
    <w:rsid w:val="005B4180"/>
    <w:rsid w:val="005B57DF"/>
    <w:rsid w:val="005C68C2"/>
    <w:rsid w:val="005D1723"/>
    <w:rsid w:val="005D4FB8"/>
    <w:rsid w:val="00601415"/>
    <w:rsid w:val="006041DF"/>
    <w:rsid w:val="00616B4A"/>
    <w:rsid w:val="006235AF"/>
    <w:rsid w:val="006262A4"/>
    <w:rsid w:val="006327F9"/>
    <w:rsid w:val="00634BEE"/>
    <w:rsid w:val="006650E5"/>
    <w:rsid w:val="006721CC"/>
    <w:rsid w:val="00683B46"/>
    <w:rsid w:val="00687B13"/>
    <w:rsid w:val="006915E2"/>
    <w:rsid w:val="00697198"/>
    <w:rsid w:val="006973BE"/>
    <w:rsid w:val="006A17E3"/>
    <w:rsid w:val="006A1D14"/>
    <w:rsid w:val="006B5495"/>
    <w:rsid w:val="006C1419"/>
    <w:rsid w:val="006D035B"/>
    <w:rsid w:val="006F4D3B"/>
    <w:rsid w:val="00703E96"/>
    <w:rsid w:val="00745275"/>
    <w:rsid w:val="00756634"/>
    <w:rsid w:val="00764473"/>
    <w:rsid w:val="007705E8"/>
    <w:rsid w:val="00771C04"/>
    <w:rsid w:val="0077764D"/>
    <w:rsid w:val="00781861"/>
    <w:rsid w:val="007922A5"/>
    <w:rsid w:val="007A0AC1"/>
    <w:rsid w:val="007A4B7B"/>
    <w:rsid w:val="007B4FD9"/>
    <w:rsid w:val="007B545E"/>
    <w:rsid w:val="007C1610"/>
    <w:rsid w:val="007C3E65"/>
    <w:rsid w:val="007D10E3"/>
    <w:rsid w:val="007E2FC9"/>
    <w:rsid w:val="007E773A"/>
    <w:rsid w:val="007F0E73"/>
    <w:rsid w:val="007F477E"/>
    <w:rsid w:val="00811FC6"/>
    <w:rsid w:val="00812864"/>
    <w:rsid w:val="008159C6"/>
    <w:rsid w:val="00821344"/>
    <w:rsid w:val="00831165"/>
    <w:rsid w:val="008422B8"/>
    <w:rsid w:val="0084267B"/>
    <w:rsid w:val="00842F86"/>
    <w:rsid w:val="00852D3F"/>
    <w:rsid w:val="00863FEB"/>
    <w:rsid w:val="00884255"/>
    <w:rsid w:val="008907B1"/>
    <w:rsid w:val="008909E4"/>
    <w:rsid w:val="008A2E8A"/>
    <w:rsid w:val="008A56C0"/>
    <w:rsid w:val="008B26AE"/>
    <w:rsid w:val="008B2E1B"/>
    <w:rsid w:val="008B4234"/>
    <w:rsid w:val="008B469C"/>
    <w:rsid w:val="008C1F11"/>
    <w:rsid w:val="008C6935"/>
    <w:rsid w:val="008D70B3"/>
    <w:rsid w:val="008E6032"/>
    <w:rsid w:val="008F195F"/>
    <w:rsid w:val="008F1E02"/>
    <w:rsid w:val="008F54CF"/>
    <w:rsid w:val="008F6807"/>
    <w:rsid w:val="00913A51"/>
    <w:rsid w:val="00927308"/>
    <w:rsid w:val="00943F66"/>
    <w:rsid w:val="00947607"/>
    <w:rsid w:val="00950ABF"/>
    <w:rsid w:val="00950DD2"/>
    <w:rsid w:val="00954E91"/>
    <w:rsid w:val="00954F8C"/>
    <w:rsid w:val="009551CD"/>
    <w:rsid w:val="00971481"/>
    <w:rsid w:val="009767B1"/>
    <w:rsid w:val="009813A7"/>
    <w:rsid w:val="00983290"/>
    <w:rsid w:val="00987BA0"/>
    <w:rsid w:val="00993F96"/>
    <w:rsid w:val="009A2D28"/>
    <w:rsid w:val="009A4EA4"/>
    <w:rsid w:val="009B53E9"/>
    <w:rsid w:val="009C326D"/>
    <w:rsid w:val="009D74DD"/>
    <w:rsid w:val="009E135E"/>
    <w:rsid w:val="009E4F99"/>
    <w:rsid w:val="009F40A1"/>
    <w:rsid w:val="009F4322"/>
    <w:rsid w:val="00A032F2"/>
    <w:rsid w:val="00A2029F"/>
    <w:rsid w:val="00A2198C"/>
    <w:rsid w:val="00A24E46"/>
    <w:rsid w:val="00A50946"/>
    <w:rsid w:val="00A556D5"/>
    <w:rsid w:val="00A566D9"/>
    <w:rsid w:val="00A5775D"/>
    <w:rsid w:val="00A62858"/>
    <w:rsid w:val="00A6654A"/>
    <w:rsid w:val="00A7503D"/>
    <w:rsid w:val="00A86A6E"/>
    <w:rsid w:val="00A86F62"/>
    <w:rsid w:val="00A87E25"/>
    <w:rsid w:val="00A90329"/>
    <w:rsid w:val="00A95AC7"/>
    <w:rsid w:val="00A96663"/>
    <w:rsid w:val="00A976C5"/>
    <w:rsid w:val="00AA0D8D"/>
    <w:rsid w:val="00AA336C"/>
    <w:rsid w:val="00AA44D4"/>
    <w:rsid w:val="00AA5A89"/>
    <w:rsid w:val="00AA7BB8"/>
    <w:rsid w:val="00AB3AEB"/>
    <w:rsid w:val="00AC2D31"/>
    <w:rsid w:val="00AC5CCD"/>
    <w:rsid w:val="00AD1B9C"/>
    <w:rsid w:val="00AD6966"/>
    <w:rsid w:val="00AF7321"/>
    <w:rsid w:val="00B16595"/>
    <w:rsid w:val="00B261F9"/>
    <w:rsid w:val="00B27F0B"/>
    <w:rsid w:val="00B40B41"/>
    <w:rsid w:val="00B4219C"/>
    <w:rsid w:val="00B42EAB"/>
    <w:rsid w:val="00B45703"/>
    <w:rsid w:val="00B50126"/>
    <w:rsid w:val="00B5644F"/>
    <w:rsid w:val="00B63336"/>
    <w:rsid w:val="00B662CA"/>
    <w:rsid w:val="00B77B11"/>
    <w:rsid w:val="00B803A5"/>
    <w:rsid w:val="00B84D86"/>
    <w:rsid w:val="00BA046C"/>
    <w:rsid w:val="00BA1068"/>
    <w:rsid w:val="00BA3248"/>
    <w:rsid w:val="00BA5418"/>
    <w:rsid w:val="00BB0A98"/>
    <w:rsid w:val="00BC74AE"/>
    <w:rsid w:val="00BD35AD"/>
    <w:rsid w:val="00BD7542"/>
    <w:rsid w:val="00BE6351"/>
    <w:rsid w:val="00BE6DA1"/>
    <w:rsid w:val="00BF0293"/>
    <w:rsid w:val="00BF410A"/>
    <w:rsid w:val="00BF6838"/>
    <w:rsid w:val="00C02498"/>
    <w:rsid w:val="00C13927"/>
    <w:rsid w:val="00C23452"/>
    <w:rsid w:val="00C248F2"/>
    <w:rsid w:val="00C25BFD"/>
    <w:rsid w:val="00C3301F"/>
    <w:rsid w:val="00C535A4"/>
    <w:rsid w:val="00C6319C"/>
    <w:rsid w:val="00C725DC"/>
    <w:rsid w:val="00C72C7F"/>
    <w:rsid w:val="00C7330B"/>
    <w:rsid w:val="00C75323"/>
    <w:rsid w:val="00C76273"/>
    <w:rsid w:val="00C960FA"/>
    <w:rsid w:val="00CA16C1"/>
    <w:rsid w:val="00CA1C83"/>
    <w:rsid w:val="00CA3F73"/>
    <w:rsid w:val="00CB1E5B"/>
    <w:rsid w:val="00CD3ACD"/>
    <w:rsid w:val="00CE3407"/>
    <w:rsid w:val="00CE6FEB"/>
    <w:rsid w:val="00CE7C4F"/>
    <w:rsid w:val="00CF1542"/>
    <w:rsid w:val="00CF4D21"/>
    <w:rsid w:val="00CF6E1D"/>
    <w:rsid w:val="00D02FEC"/>
    <w:rsid w:val="00D127C3"/>
    <w:rsid w:val="00D2084C"/>
    <w:rsid w:val="00D304E2"/>
    <w:rsid w:val="00D31DF9"/>
    <w:rsid w:val="00D425CC"/>
    <w:rsid w:val="00D43A89"/>
    <w:rsid w:val="00D4611E"/>
    <w:rsid w:val="00D60333"/>
    <w:rsid w:val="00D71932"/>
    <w:rsid w:val="00D758D5"/>
    <w:rsid w:val="00D766A0"/>
    <w:rsid w:val="00D82C95"/>
    <w:rsid w:val="00D84CAA"/>
    <w:rsid w:val="00D86665"/>
    <w:rsid w:val="00DA349C"/>
    <w:rsid w:val="00DA79BF"/>
    <w:rsid w:val="00DB22ED"/>
    <w:rsid w:val="00DB37AD"/>
    <w:rsid w:val="00DB4282"/>
    <w:rsid w:val="00DB524D"/>
    <w:rsid w:val="00DC07EC"/>
    <w:rsid w:val="00DC3990"/>
    <w:rsid w:val="00DC517B"/>
    <w:rsid w:val="00DD2DCB"/>
    <w:rsid w:val="00DD3360"/>
    <w:rsid w:val="00DE1DCF"/>
    <w:rsid w:val="00DE3789"/>
    <w:rsid w:val="00DE73E3"/>
    <w:rsid w:val="00DF06A8"/>
    <w:rsid w:val="00E0071C"/>
    <w:rsid w:val="00E02A46"/>
    <w:rsid w:val="00E264E4"/>
    <w:rsid w:val="00E26A2D"/>
    <w:rsid w:val="00E41F0A"/>
    <w:rsid w:val="00E45551"/>
    <w:rsid w:val="00E5207F"/>
    <w:rsid w:val="00E564EE"/>
    <w:rsid w:val="00E6477D"/>
    <w:rsid w:val="00E65010"/>
    <w:rsid w:val="00E70BD0"/>
    <w:rsid w:val="00E82453"/>
    <w:rsid w:val="00E870F0"/>
    <w:rsid w:val="00E913A9"/>
    <w:rsid w:val="00EB6431"/>
    <w:rsid w:val="00EC368D"/>
    <w:rsid w:val="00EC39A7"/>
    <w:rsid w:val="00ED0692"/>
    <w:rsid w:val="00ED471F"/>
    <w:rsid w:val="00EE421C"/>
    <w:rsid w:val="00EF3BCC"/>
    <w:rsid w:val="00EF4DBC"/>
    <w:rsid w:val="00EF58A2"/>
    <w:rsid w:val="00EF6BC2"/>
    <w:rsid w:val="00F009C8"/>
    <w:rsid w:val="00F028C4"/>
    <w:rsid w:val="00F03E44"/>
    <w:rsid w:val="00F049FF"/>
    <w:rsid w:val="00F1740F"/>
    <w:rsid w:val="00F20105"/>
    <w:rsid w:val="00F20182"/>
    <w:rsid w:val="00F256F0"/>
    <w:rsid w:val="00F31582"/>
    <w:rsid w:val="00F4501D"/>
    <w:rsid w:val="00F55927"/>
    <w:rsid w:val="00F55ABF"/>
    <w:rsid w:val="00F61EA2"/>
    <w:rsid w:val="00F667F2"/>
    <w:rsid w:val="00F6769A"/>
    <w:rsid w:val="00F9081D"/>
    <w:rsid w:val="00F9749C"/>
    <w:rsid w:val="00FA3228"/>
    <w:rsid w:val="00FB0A2F"/>
    <w:rsid w:val="00FB44E9"/>
    <w:rsid w:val="00FC4FE6"/>
    <w:rsid w:val="00FC7866"/>
    <w:rsid w:val="00FD1876"/>
    <w:rsid w:val="00FD3C0B"/>
    <w:rsid w:val="00FD78A8"/>
    <w:rsid w:val="00FE43CF"/>
    <w:rsid w:val="00FF083A"/>
    <w:rsid w:val="00FF3FA5"/>
    <w:rsid w:val="00FF7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585EF17C"/>
  <w15:docId w15:val="{56F4287A-A16E-49DA-A554-71AEF7A7E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705E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05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705E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705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705E8"/>
    <w:rPr>
      <w:sz w:val="20"/>
      <w:szCs w:val="20"/>
    </w:rPr>
  </w:style>
  <w:style w:type="paragraph" w:styleId="a7">
    <w:name w:val="List Paragraph"/>
    <w:basedOn w:val="a"/>
    <w:uiPriority w:val="34"/>
    <w:qFormat/>
    <w:rsid w:val="00CE6FEB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CE6F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CE6FEB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BA1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387836"/>
    <w:rPr>
      <w:color w:val="0000FF" w:themeColor="hyperlink"/>
      <w:u w:val="single"/>
    </w:rPr>
  </w:style>
  <w:style w:type="character" w:customStyle="1" w:styleId="1">
    <w:name w:val="未解析的提及項目1"/>
    <w:basedOn w:val="a0"/>
    <w:uiPriority w:val="99"/>
    <w:semiHidden/>
    <w:unhideWhenUsed/>
    <w:rsid w:val="000C79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55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tckao@tfam.gov.tw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aisy.s@tfam.gov.tw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reurl.cc/WEg8je?fbclid=IwAR2jk6pnKGv4b4EjTuWbV9NAAN22YeR4YFzSDodfqg3mZPjzlGdJ0SkQhIQ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363</Words>
  <Characters>2073</Characters>
  <Application>Microsoft Office Word</Application>
  <DocSecurity>0</DocSecurity>
  <Lines>17</Lines>
  <Paragraphs>4</Paragraphs>
  <ScaleCrop>false</ScaleCrop>
  <Company/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何冠緯</dc:creator>
  <cp:lastModifiedBy>修天容</cp:lastModifiedBy>
  <cp:revision>17</cp:revision>
  <cp:lastPrinted>2020-03-26T09:28:00Z</cp:lastPrinted>
  <dcterms:created xsi:type="dcterms:W3CDTF">2021-03-31T08:42:00Z</dcterms:created>
  <dcterms:modified xsi:type="dcterms:W3CDTF">2021-04-13T03:11:00Z</dcterms:modified>
</cp:coreProperties>
</file>