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E" w:rsidRPr="00634401" w:rsidRDefault="00A9483E" w:rsidP="001571F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bookmarkStart w:id="0" w:name="_GoBack"/>
      <w:bookmarkEnd w:id="0"/>
      <w:r w:rsidRPr="00634401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047"/>
      </w:tblGrid>
      <w:tr w:rsidR="00451D54" w:rsidRPr="00634401" w:rsidTr="00A9483E">
        <w:trPr>
          <w:trHeight w:val="186"/>
        </w:trPr>
        <w:tc>
          <w:tcPr>
            <w:tcW w:w="4962" w:type="dxa"/>
            <w:vAlign w:val="center"/>
          </w:tcPr>
          <w:p w:rsidR="00A9483E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:rsidR="00A9483E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官方網頁</w:t>
            </w:r>
            <w:r w:rsidRPr="00347613">
              <w:rPr>
                <w:rFonts w:eastAsia="微軟正黑體"/>
                <w:sz w:val="18"/>
              </w:rPr>
              <w:t>：</w:t>
            </w:r>
            <w:r w:rsidRPr="00347613">
              <w:rPr>
                <w:rFonts w:eastAsia="微軟正黑體"/>
                <w:sz w:val="18"/>
              </w:rPr>
              <w:t>http://www.tfam.museum/</w:t>
            </w:r>
          </w:p>
        </w:tc>
      </w:tr>
      <w:tr w:rsidR="00451D54" w:rsidRPr="00634401" w:rsidTr="00C312FF">
        <w:trPr>
          <w:trHeight w:val="262"/>
        </w:trPr>
        <w:tc>
          <w:tcPr>
            <w:tcW w:w="4962" w:type="dxa"/>
          </w:tcPr>
          <w:p w:rsidR="00A9483E" w:rsidRPr="00347613" w:rsidRDefault="00A9483E" w:rsidP="00C312FF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發稿日期：</w:t>
            </w:r>
            <w:r w:rsidR="00422270" w:rsidRPr="00347613">
              <w:rPr>
                <w:rFonts w:eastAsia="微軟正黑體"/>
                <w:sz w:val="18"/>
                <w:lang w:val="zh-TW"/>
              </w:rPr>
              <w:t>202</w:t>
            </w:r>
            <w:r w:rsidR="004C559A" w:rsidRPr="00347613">
              <w:rPr>
                <w:rFonts w:eastAsia="微軟正黑體"/>
                <w:sz w:val="18"/>
                <w:lang w:val="zh-TW"/>
              </w:rPr>
              <w:t>1</w:t>
            </w:r>
            <w:r w:rsidR="00422270" w:rsidRPr="00347613">
              <w:rPr>
                <w:rFonts w:eastAsia="微軟正黑體"/>
                <w:sz w:val="18"/>
                <w:lang w:val="zh-TW"/>
              </w:rPr>
              <w:t>.0</w:t>
            </w:r>
            <w:r w:rsidR="004C559A" w:rsidRPr="00347613">
              <w:rPr>
                <w:rFonts w:eastAsia="微軟正黑體"/>
                <w:sz w:val="18"/>
                <w:lang w:val="zh-TW"/>
              </w:rPr>
              <w:t>1</w:t>
            </w:r>
            <w:r w:rsidR="00422270" w:rsidRPr="00347613">
              <w:rPr>
                <w:rFonts w:eastAsia="微軟正黑體"/>
                <w:sz w:val="18"/>
                <w:lang w:val="zh-TW"/>
              </w:rPr>
              <w:t>.</w:t>
            </w:r>
            <w:r w:rsidR="004C559A" w:rsidRPr="00347613">
              <w:rPr>
                <w:rFonts w:eastAsia="微軟正黑體"/>
                <w:sz w:val="18"/>
                <w:lang w:val="zh-TW"/>
              </w:rPr>
              <w:t>11</w:t>
            </w:r>
          </w:p>
        </w:tc>
        <w:tc>
          <w:tcPr>
            <w:tcW w:w="5670" w:type="dxa"/>
            <w:vAlign w:val="center"/>
          </w:tcPr>
          <w:p w:rsidR="00A9483E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FB</w:t>
            </w:r>
            <w:r w:rsidRPr="00347613">
              <w:rPr>
                <w:rFonts w:eastAsia="微軟正黑體"/>
                <w:sz w:val="18"/>
                <w:lang w:val="zh-TW"/>
              </w:rPr>
              <w:t>粉絲專頁：臺北市立美術館</w:t>
            </w:r>
            <w:r w:rsidRPr="00347613">
              <w:rPr>
                <w:rFonts w:eastAsia="微軟正黑體"/>
                <w:sz w:val="18"/>
              </w:rPr>
              <w:t>Taipei Fine Arts Museum</w:t>
            </w:r>
          </w:p>
          <w:p w:rsidR="00C312FF" w:rsidRPr="00347613" w:rsidRDefault="00C312FF" w:rsidP="00C549BF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 w:hint="eastAsia"/>
                <w:sz w:val="18"/>
              </w:rPr>
              <w:t>Instagram</w:t>
            </w:r>
            <w:r w:rsidRPr="00347613">
              <w:rPr>
                <w:rFonts w:eastAsia="微軟正黑體" w:hint="eastAsia"/>
                <w:sz w:val="18"/>
              </w:rPr>
              <w:t>官方帳號：</w:t>
            </w:r>
            <w:proofErr w:type="spellStart"/>
            <w:r w:rsidRPr="00347613">
              <w:rPr>
                <w:rFonts w:eastAsia="微軟正黑體" w:hint="eastAsia"/>
                <w:sz w:val="18"/>
              </w:rPr>
              <w:t>tfam_museum</w:t>
            </w:r>
            <w:proofErr w:type="spellEnd"/>
          </w:p>
        </w:tc>
      </w:tr>
      <w:tr w:rsidR="00451D54" w:rsidRPr="00634401" w:rsidTr="00A9483E">
        <w:tc>
          <w:tcPr>
            <w:tcW w:w="10632" w:type="dxa"/>
            <w:gridSpan w:val="2"/>
            <w:vAlign w:val="center"/>
          </w:tcPr>
          <w:p w:rsidR="00A9483E" w:rsidRPr="00347613" w:rsidRDefault="00A9483E" w:rsidP="001571F7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新聞聯絡人</w:t>
            </w:r>
            <w:r w:rsidRPr="00347613">
              <w:rPr>
                <w:rFonts w:eastAsia="微軟正黑體"/>
                <w:sz w:val="18"/>
              </w:rPr>
              <w:t>：</w:t>
            </w:r>
            <w:r w:rsidRPr="00347613">
              <w:rPr>
                <w:rFonts w:eastAsia="微軟正黑體"/>
                <w:sz w:val="18"/>
                <w:lang w:val="zh-TW"/>
              </w:rPr>
              <w:t>宋郁玫</w:t>
            </w:r>
            <w:r w:rsidRPr="00347613">
              <w:rPr>
                <w:rFonts w:eastAsia="微軟正黑體"/>
                <w:sz w:val="18"/>
              </w:rPr>
              <w:t>02-2595-7656</w:t>
            </w:r>
            <w:r w:rsidRPr="00347613">
              <w:rPr>
                <w:rFonts w:eastAsia="微軟正黑體"/>
                <w:sz w:val="18"/>
                <w:lang w:val="zh-TW"/>
              </w:rPr>
              <w:t>分機</w:t>
            </w:r>
            <w:r w:rsidRPr="00347613">
              <w:rPr>
                <w:rFonts w:eastAsia="微軟正黑體"/>
                <w:sz w:val="18"/>
              </w:rPr>
              <w:t>107</w:t>
            </w:r>
            <w:r w:rsidRPr="00347613">
              <w:rPr>
                <w:rFonts w:eastAsia="微軟正黑體"/>
                <w:sz w:val="18"/>
              </w:rPr>
              <w:t>，</w:t>
            </w:r>
            <w:r w:rsidRPr="00347613">
              <w:rPr>
                <w:rFonts w:eastAsia="微軟正黑體"/>
                <w:sz w:val="18"/>
              </w:rPr>
              <w:t>yumei</w:t>
            </w:r>
            <w:hyperlink r:id="rId9" w:history="1">
              <w:r w:rsidRPr="00347613">
                <w:rPr>
                  <w:rFonts w:eastAsia="微軟正黑體"/>
                  <w:sz w:val="18"/>
                </w:rPr>
                <w:t>@tfam.gov.tw</w:t>
              </w:r>
            </w:hyperlink>
          </w:p>
          <w:p w:rsidR="00A9483E" w:rsidRPr="00347613" w:rsidRDefault="00AC1249" w:rsidP="00C549BF">
            <w:pPr>
              <w:snapToGrid w:val="0"/>
              <w:jc w:val="both"/>
              <w:rPr>
                <w:rFonts w:eastAsia="微軟正黑體"/>
                <w:b/>
                <w:bCs/>
                <w:sz w:val="18"/>
                <w:szCs w:val="22"/>
              </w:rPr>
            </w:pPr>
            <w:r w:rsidRPr="00347613">
              <w:rPr>
                <w:rFonts w:eastAsia="微軟正黑體"/>
                <w:sz w:val="18"/>
              </w:rPr>
              <w:t xml:space="preserve">          </w:t>
            </w:r>
            <w:r w:rsidR="00A9483E" w:rsidRPr="00347613">
              <w:rPr>
                <w:rFonts w:eastAsia="微軟正黑體"/>
                <w:sz w:val="18"/>
              </w:rPr>
              <w:t xml:space="preserve">  </w:t>
            </w:r>
            <w:r w:rsidR="00A9483E" w:rsidRPr="00347613">
              <w:rPr>
                <w:rFonts w:eastAsia="微軟正黑體"/>
                <w:sz w:val="18"/>
                <w:lang w:val="zh-TW"/>
              </w:rPr>
              <w:t>高子</w:t>
            </w:r>
            <w:proofErr w:type="gramStart"/>
            <w:r w:rsidR="00A9483E" w:rsidRPr="00347613">
              <w:rPr>
                <w:rFonts w:eastAsia="微軟正黑體"/>
                <w:sz w:val="18"/>
                <w:lang w:val="zh-TW"/>
              </w:rPr>
              <w:t>衿</w:t>
            </w:r>
            <w:proofErr w:type="gramEnd"/>
            <w:r w:rsidR="00A9483E" w:rsidRPr="00347613">
              <w:rPr>
                <w:rFonts w:eastAsia="微軟正黑體"/>
                <w:sz w:val="18"/>
              </w:rPr>
              <w:t xml:space="preserve"> 02-2595-7656</w:t>
            </w:r>
            <w:r w:rsidR="00A9483E" w:rsidRPr="00347613">
              <w:rPr>
                <w:rFonts w:eastAsia="微軟正黑體"/>
                <w:sz w:val="18"/>
                <w:lang w:val="zh-TW"/>
              </w:rPr>
              <w:t>分機</w:t>
            </w:r>
            <w:r w:rsidR="00A9483E" w:rsidRPr="00347613">
              <w:rPr>
                <w:rFonts w:eastAsia="微軟正黑體"/>
                <w:sz w:val="18"/>
              </w:rPr>
              <w:t>110</w:t>
            </w:r>
            <w:r w:rsidR="00A9483E" w:rsidRPr="00347613">
              <w:rPr>
                <w:rFonts w:eastAsia="微軟正黑體"/>
                <w:sz w:val="18"/>
              </w:rPr>
              <w:t>，</w:t>
            </w:r>
            <w:r w:rsidR="00A83FFB">
              <w:fldChar w:fldCharType="begin"/>
            </w:r>
            <w:r w:rsidR="00A83FFB">
              <w:instrText xml:space="preserve"> HYPERLINK "mailto:tckao@tfam.gov.tw" </w:instrText>
            </w:r>
            <w:r w:rsidR="00A83FFB">
              <w:fldChar w:fldCharType="separate"/>
            </w:r>
            <w:r w:rsidR="00A9483E" w:rsidRPr="00347613">
              <w:rPr>
                <w:rFonts w:eastAsia="微軟正黑體"/>
                <w:sz w:val="18"/>
              </w:rPr>
              <w:t>tckao@tfam.gov.tw</w:t>
            </w:r>
            <w:r w:rsidR="00A83FFB">
              <w:rPr>
                <w:rFonts w:eastAsia="微軟正黑體"/>
                <w:sz w:val="18"/>
              </w:rPr>
              <w:fldChar w:fldCharType="end"/>
            </w:r>
          </w:p>
        </w:tc>
      </w:tr>
    </w:tbl>
    <w:p w:rsidR="006802D7" w:rsidRDefault="008236C3" w:rsidP="001571F7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="Times New Roman" w:eastAsia="微軟正黑體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CF207A" wp14:editId="761DACE0">
            <wp:simplePos x="0" y="0"/>
            <wp:positionH relativeFrom="column">
              <wp:posOffset>81915</wp:posOffset>
            </wp:positionH>
            <wp:positionV relativeFrom="paragraph">
              <wp:posOffset>192405</wp:posOffset>
            </wp:positionV>
            <wp:extent cx="5459095" cy="3418840"/>
            <wp:effectExtent l="0" t="0" r="8255" b="0"/>
            <wp:wrapTight wrapText="bothSides">
              <wp:wrapPolygon edited="0">
                <wp:start x="0" y="0"/>
                <wp:lineTo x="0" y="21423"/>
                <wp:lineTo x="21557" y="21423"/>
                <wp:lineTo x="21557" y="0"/>
                <wp:lineTo x="0" y="0"/>
              </wp:wrapPolygon>
            </wp:wrapTight>
            <wp:docPr id="1" name="圖片 1" descr="C:\Users\yumei\AppData\Local\Microsoft\Windows\INetCache\Content.Word\_C28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mei\AppData\Local\Microsoft\Windows\INetCache\Content.Word\_C2808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2"/>
                    <a:stretch/>
                  </pic:blipFill>
                  <pic:spPr bwMode="auto">
                    <a:xfrm>
                      <a:off x="0" y="0"/>
                      <a:ext cx="545909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C3" w:rsidRPr="008236C3" w:rsidRDefault="008236C3" w:rsidP="008236C3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FC4805" w:rsidRPr="00634401" w:rsidRDefault="004C559A" w:rsidP="00347613">
      <w:pPr>
        <w:pStyle w:val="af0"/>
        <w:snapToGrid w:val="0"/>
        <w:spacing w:after="240"/>
        <w:jc w:val="center"/>
        <w:rPr>
          <w:rFonts w:ascii="Times New Roman" w:eastAsia="微軟正黑體" w:hAnsi="Times New Roman" w:cs="Times New Roman"/>
          <w:b/>
        </w:rPr>
      </w:pPr>
      <w:r w:rsidRPr="00634401">
        <w:rPr>
          <w:rFonts w:ascii="Times New Roman" w:eastAsia="微軟正黑體" w:hAnsi="Times New Roman" w:cs="Times New Roman"/>
          <w:b/>
        </w:rPr>
        <w:t>北美館藝術商店</w:t>
      </w:r>
      <w:r w:rsidR="00074723">
        <w:rPr>
          <w:rFonts w:ascii="Times New Roman" w:eastAsia="微軟正黑體" w:hAnsi="Times New Roman" w:cs="Times New Roman" w:hint="eastAsia"/>
          <w:b/>
        </w:rPr>
        <w:t>翻轉</w:t>
      </w:r>
      <w:r w:rsidRPr="00634401">
        <w:rPr>
          <w:rFonts w:ascii="Times New Roman" w:eastAsia="微軟正黑體" w:hAnsi="Times New Roman" w:cs="Times New Roman"/>
          <w:b/>
        </w:rPr>
        <w:t>設計</w:t>
      </w:r>
      <w:r w:rsidR="00074723">
        <w:rPr>
          <w:rFonts w:ascii="Times New Roman" w:eastAsia="微軟正黑體" w:hAnsi="Times New Roman" w:cs="Times New Roman" w:hint="eastAsia"/>
          <w:b/>
        </w:rPr>
        <w:t>重新</w:t>
      </w:r>
      <w:r w:rsidRPr="00634401">
        <w:rPr>
          <w:rFonts w:ascii="Times New Roman" w:eastAsia="微軟正黑體" w:hAnsi="Times New Roman" w:cs="Times New Roman"/>
          <w:b/>
        </w:rPr>
        <w:t>揭幕</w:t>
      </w:r>
      <w:r w:rsidRPr="00634401">
        <w:rPr>
          <w:rFonts w:ascii="Times New Roman" w:eastAsia="微軟正黑體" w:hAnsi="Times New Roman" w:cs="Times New Roman"/>
          <w:b/>
        </w:rPr>
        <w:t xml:space="preserve"> </w:t>
      </w:r>
      <w:r w:rsidR="00571B26">
        <w:rPr>
          <w:rFonts w:ascii="Times New Roman" w:eastAsia="微軟正黑體" w:hAnsi="Times New Roman" w:cs="Times New Roman" w:hint="eastAsia"/>
          <w:b/>
        </w:rPr>
        <w:t>全面提升</w:t>
      </w:r>
      <w:r w:rsidRPr="00634401">
        <w:rPr>
          <w:rFonts w:ascii="Times New Roman" w:eastAsia="微軟正黑體" w:hAnsi="Times New Roman" w:cs="Times New Roman"/>
          <w:b/>
        </w:rPr>
        <w:t>參觀體驗</w:t>
      </w:r>
    </w:p>
    <w:p w:rsidR="004C559A" w:rsidRPr="00634401" w:rsidRDefault="004C559A" w:rsidP="00C312FF">
      <w:pPr>
        <w:snapToGrid w:val="0"/>
        <w:jc w:val="both"/>
        <w:rPr>
          <w:rFonts w:ascii="Times New Roman" w:hAnsi="Times New Roman" w:cs="Times New Roman"/>
          <w:sz w:val="22"/>
        </w:rPr>
      </w:pPr>
      <w:r w:rsidRPr="00634401">
        <w:rPr>
          <w:rFonts w:ascii="Times New Roman" w:eastAsia="微軟正黑體" w:hAnsi="Times New Roman" w:cs="Times New Roman"/>
          <w:sz w:val="22"/>
        </w:rPr>
        <w:t>北美館新年新氣象，經重新設計打造的藝術商店將於</w:t>
      </w:r>
      <w:r w:rsidRPr="00347613">
        <w:rPr>
          <w:rFonts w:ascii="Times New Roman" w:eastAsia="微軟正黑體" w:hAnsi="Times New Roman" w:cs="Times New Roman"/>
          <w:sz w:val="22"/>
        </w:rPr>
        <w:t>1</w:t>
      </w:r>
      <w:r w:rsidRPr="00347613">
        <w:rPr>
          <w:rFonts w:ascii="Times New Roman" w:eastAsia="微軟正黑體" w:hAnsi="Times New Roman" w:cs="Times New Roman"/>
          <w:sz w:val="22"/>
        </w:rPr>
        <w:t>月</w:t>
      </w:r>
      <w:r w:rsidR="00634401" w:rsidRPr="00347613">
        <w:rPr>
          <w:rFonts w:ascii="Times New Roman" w:eastAsia="微軟正黑體" w:hAnsi="Times New Roman" w:cs="Times New Roman" w:hint="eastAsia"/>
          <w:sz w:val="22"/>
        </w:rPr>
        <w:t>12</w:t>
      </w:r>
      <w:r w:rsidRPr="00347613">
        <w:rPr>
          <w:rFonts w:ascii="Times New Roman" w:eastAsia="微軟正黑體" w:hAnsi="Times New Roman" w:cs="Times New Roman"/>
          <w:sz w:val="22"/>
        </w:rPr>
        <w:t>日</w:t>
      </w:r>
      <w:r w:rsidR="00CE3555">
        <w:rPr>
          <w:rFonts w:ascii="Times New Roman" w:eastAsia="微軟正黑體" w:hAnsi="Times New Roman" w:cs="Times New Roman" w:hint="eastAsia"/>
          <w:sz w:val="22"/>
        </w:rPr>
        <w:t>重新</w:t>
      </w:r>
      <w:r w:rsidR="00634401" w:rsidRPr="00634401">
        <w:rPr>
          <w:rFonts w:ascii="Times New Roman" w:eastAsia="微軟正黑體" w:hAnsi="Times New Roman" w:cs="Times New Roman"/>
          <w:sz w:val="22"/>
        </w:rPr>
        <w:t>開幕，</w:t>
      </w:r>
      <w:r w:rsidR="00634401">
        <w:rPr>
          <w:rFonts w:ascii="Times New Roman" w:eastAsia="微軟正黑體" w:hAnsi="Times New Roman" w:cs="Times New Roman" w:hint="eastAsia"/>
          <w:sz w:val="22"/>
        </w:rPr>
        <w:t>同時</w:t>
      </w:r>
      <w:r w:rsidRPr="00634401">
        <w:rPr>
          <w:rFonts w:ascii="Times New Roman" w:eastAsia="微軟正黑體" w:hAnsi="Times New Roman" w:cs="Times New Roman"/>
          <w:sz w:val="22"/>
        </w:rPr>
        <w:t>本館開發的美術館形象衍生品</w:t>
      </w:r>
      <w:r w:rsidR="00634401">
        <w:rPr>
          <w:rFonts w:ascii="微軟正黑體" w:eastAsia="微軟正黑體" w:hAnsi="微軟正黑體" w:cs="Times New Roman" w:hint="eastAsia"/>
          <w:sz w:val="22"/>
        </w:rPr>
        <w:t>「</w:t>
      </w:r>
      <w:proofErr w:type="gramStart"/>
      <w:r w:rsidR="00634401">
        <w:rPr>
          <w:rFonts w:ascii="微軟正黑體" w:eastAsia="微軟正黑體" w:hAnsi="微軟正黑體" w:cs="Times New Roman" w:hint="eastAsia"/>
          <w:sz w:val="22"/>
        </w:rPr>
        <w:t>袋走北美館</w:t>
      </w:r>
      <w:proofErr w:type="gramEnd"/>
      <w:r w:rsidR="00634401">
        <w:rPr>
          <w:rFonts w:ascii="微軟正黑體" w:eastAsia="微軟正黑體" w:hAnsi="微軟正黑體" w:cs="Times New Roman" w:hint="eastAsia"/>
          <w:sz w:val="22"/>
        </w:rPr>
        <w:t>」帆布袋、「貼近北美館」紙膠帶組</w:t>
      </w:r>
      <w:r w:rsidRPr="00634401">
        <w:rPr>
          <w:rFonts w:ascii="Times New Roman" w:eastAsia="微軟正黑體" w:hAnsi="Times New Roman" w:cs="Times New Roman"/>
          <w:sz w:val="22"/>
        </w:rPr>
        <w:t>，以及以繪本《酷比的博物館》聞名世界的挪威插畫家歐希莉．揚森（</w:t>
      </w:r>
      <w:proofErr w:type="spellStart"/>
      <w:r w:rsidRPr="00634401">
        <w:rPr>
          <w:rFonts w:ascii="Times New Roman" w:hAnsi="Times New Roman" w:cs="Times New Roman"/>
          <w:sz w:val="22"/>
        </w:rPr>
        <w:t>Åshild</w:t>
      </w:r>
      <w:proofErr w:type="spellEnd"/>
      <w:r w:rsidRPr="0063440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34401">
        <w:rPr>
          <w:rFonts w:ascii="Times New Roman" w:hAnsi="Times New Roman" w:cs="Times New Roman"/>
          <w:sz w:val="22"/>
        </w:rPr>
        <w:t>Kanstad</w:t>
      </w:r>
      <w:proofErr w:type="spellEnd"/>
      <w:r w:rsidRPr="00634401">
        <w:rPr>
          <w:rFonts w:ascii="Times New Roman" w:hAnsi="Times New Roman" w:cs="Times New Roman"/>
          <w:sz w:val="22"/>
        </w:rPr>
        <w:t xml:space="preserve"> Johnsen</w:t>
      </w:r>
      <w:r w:rsidRPr="00634401">
        <w:rPr>
          <w:rFonts w:ascii="Times New Roman" w:eastAsia="微軟正黑體" w:hAnsi="Times New Roman" w:cs="Times New Roman"/>
          <w:sz w:val="22"/>
        </w:rPr>
        <w:t>）為</w:t>
      </w:r>
      <w:proofErr w:type="gramStart"/>
      <w:r w:rsidRPr="00634401">
        <w:rPr>
          <w:rFonts w:ascii="Times New Roman" w:eastAsia="微軟正黑體" w:hAnsi="Times New Roman" w:cs="Times New Roman"/>
          <w:sz w:val="22"/>
        </w:rPr>
        <w:t>本館</w:t>
      </w:r>
      <w:r w:rsidR="004E590A">
        <w:rPr>
          <w:rFonts w:ascii="Times New Roman" w:eastAsia="微軟正黑體" w:hAnsi="Times New Roman" w:cs="Times New Roman" w:hint="eastAsia"/>
          <w:sz w:val="22"/>
        </w:rPr>
        <w:t>量身</w:t>
      </w:r>
      <w:proofErr w:type="gramEnd"/>
      <w:r w:rsidRPr="00634401">
        <w:rPr>
          <w:rFonts w:ascii="Times New Roman" w:eastAsia="微軟正黑體" w:hAnsi="Times New Roman" w:cs="Times New Roman"/>
          <w:sz w:val="22"/>
        </w:rPr>
        <w:t>繪製的《逛美術館自信心養成術》試讀本</w:t>
      </w:r>
      <w:r w:rsidR="00634401">
        <w:rPr>
          <w:rFonts w:ascii="Times New Roman" w:eastAsia="微軟正黑體" w:hAnsi="Times New Roman" w:cs="Times New Roman" w:hint="eastAsia"/>
          <w:sz w:val="22"/>
        </w:rPr>
        <w:t>將同步上市販售，邀請您</w:t>
      </w:r>
      <w:r w:rsidRPr="00634401">
        <w:rPr>
          <w:rFonts w:ascii="Times New Roman" w:eastAsia="微軟正黑體" w:hAnsi="Times New Roman" w:cs="Times New Roman"/>
          <w:sz w:val="22"/>
        </w:rPr>
        <w:t>收藏</w:t>
      </w:r>
      <w:proofErr w:type="gramStart"/>
      <w:r w:rsidRPr="00634401">
        <w:rPr>
          <w:rFonts w:ascii="Times New Roman" w:eastAsia="微軟正黑體" w:hAnsi="Times New Roman" w:cs="Times New Roman"/>
          <w:sz w:val="22"/>
        </w:rPr>
        <w:t>一</w:t>
      </w:r>
      <w:proofErr w:type="gramEnd"/>
      <w:r w:rsidRPr="00634401">
        <w:rPr>
          <w:rFonts w:ascii="Times New Roman" w:eastAsia="微軟正黑體" w:hAnsi="Times New Roman" w:cs="Times New Roman"/>
          <w:sz w:val="22"/>
        </w:rPr>
        <w:t>整套北美館的參觀新體驗！</w:t>
      </w:r>
    </w:p>
    <w:p w:rsidR="004C559A" w:rsidRPr="00634401" w:rsidRDefault="004C559A" w:rsidP="00C312FF">
      <w:pPr>
        <w:snapToGrid w:val="0"/>
        <w:jc w:val="both"/>
        <w:rPr>
          <w:rFonts w:ascii="Times New Roman" w:hAnsi="Times New Roman" w:cs="Times New Roman"/>
          <w:sz w:val="22"/>
        </w:rPr>
      </w:pPr>
    </w:p>
    <w:p w:rsidR="009B3A2A" w:rsidRDefault="00157938" w:rsidP="00C312FF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美術館商店是參觀經驗不可或缺的一部分</w:t>
      </w:r>
      <w:r w:rsidR="00A156EF">
        <w:rPr>
          <w:rFonts w:ascii="Times New Roman" w:eastAsia="微軟正黑體" w:hAnsi="Times New Roman" w:cs="Times New Roman" w:hint="eastAsia"/>
          <w:sz w:val="22"/>
        </w:rPr>
        <w:t>，更是</w:t>
      </w:r>
      <w:r w:rsidR="009B3A2A">
        <w:rPr>
          <w:rFonts w:ascii="Times New Roman" w:eastAsia="微軟正黑體" w:hAnsi="Times New Roman" w:cs="Times New Roman" w:hint="eastAsia"/>
          <w:sz w:val="22"/>
        </w:rPr>
        <w:t>鼓舞</w:t>
      </w:r>
      <w:r w:rsidR="00A156EF">
        <w:rPr>
          <w:rFonts w:ascii="Times New Roman" w:eastAsia="微軟正黑體" w:hAnsi="Times New Roman" w:cs="Times New Roman" w:hint="eastAsia"/>
          <w:sz w:val="22"/>
        </w:rPr>
        <w:t>觀眾</w:t>
      </w:r>
      <w:r w:rsidR="00742321">
        <w:rPr>
          <w:rFonts w:ascii="Times New Roman" w:eastAsia="微軟正黑體" w:hAnsi="Times New Roman" w:cs="Times New Roman" w:hint="eastAsia"/>
          <w:sz w:val="22"/>
        </w:rPr>
        <w:t>落實</w:t>
      </w:r>
      <w:r w:rsidR="00A156EF">
        <w:rPr>
          <w:rFonts w:ascii="Times New Roman" w:eastAsia="微軟正黑體" w:hAnsi="Times New Roman" w:cs="Times New Roman" w:hint="eastAsia"/>
          <w:sz w:val="22"/>
        </w:rPr>
        <w:t>生活美學的場域</w:t>
      </w:r>
      <w:r>
        <w:rPr>
          <w:rFonts w:ascii="Times New Roman" w:eastAsia="微軟正黑體" w:hAnsi="Times New Roman" w:cs="Times New Roman" w:hint="eastAsia"/>
          <w:sz w:val="22"/>
        </w:rPr>
        <w:t>。</w:t>
      </w:r>
      <w:r w:rsidR="00571B26">
        <w:rPr>
          <w:rFonts w:ascii="Times New Roman" w:eastAsia="微軟正黑體" w:hAnsi="Times New Roman" w:cs="Times New Roman" w:hint="eastAsia"/>
          <w:sz w:val="22"/>
        </w:rPr>
        <w:t>北美館的藝術商店</w:t>
      </w:r>
      <w:r w:rsidR="00A156EF">
        <w:rPr>
          <w:rFonts w:ascii="Times New Roman" w:eastAsia="微軟正黑體" w:hAnsi="Times New Roman" w:cs="Times New Roman" w:hint="eastAsia"/>
          <w:sz w:val="22"/>
        </w:rPr>
        <w:t>與書店</w:t>
      </w:r>
      <w:r w:rsidR="00571B26">
        <w:rPr>
          <w:rFonts w:ascii="Times New Roman" w:eastAsia="微軟正黑體" w:hAnsi="Times New Roman" w:cs="Times New Roman" w:hint="eastAsia"/>
          <w:sz w:val="22"/>
        </w:rPr>
        <w:t>，</w:t>
      </w:r>
      <w:r w:rsidR="004E590A">
        <w:rPr>
          <w:rFonts w:ascii="Times New Roman" w:eastAsia="微軟正黑體" w:hAnsi="Times New Roman" w:cs="Times New Roman" w:hint="eastAsia"/>
          <w:sz w:val="22"/>
        </w:rPr>
        <w:t>最早</w:t>
      </w:r>
      <w:r>
        <w:rPr>
          <w:rFonts w:ascii="Times New Roman" w:eastAsia="微軟正黑體" w:hAnsi="Times New Roman" w:cs="Times New Roman" w:hint="eastAsia"/>
          <w:sz w:val="22"/>
        </w:rPr>
        <w:t>由美術館合作社自</w:t>
      </w:r>
      <w:r w:rsidR="00A156EF">
        <w:rPr>
          <w:rFonts w:ascii="Times New Roman" w:eastAsia="微軟正黑體" w:hAnsi="Times New Roman" w:cs="Times New Roman" w:hint="eastAsia"/>
          <w:sz w:val="22"/>
        </w:rPr>
        <w:t>行</w:t>
      </w:r>
      <w:r>
        <w:rPr>
          <w:rFonts w:ascii="Times New Roman" w:eastAsia="微軟正黑體" w:hAnsi="Times New Roman" w:cs="Times New Roman" w:hint="eastAsia"/>
          <w:sz w:val="22"/>
        </w:rPr>
        <w:t>營</w:t>
      </w:r>
      <w:r w:rsidR="00A156EF">
        <w:rPr>
          <w:rFonts w:ascii="Times New Roman" w:eastAsia="微軟正黑體" w:hAnsi="Times New Roman" w:cs="Times New Roman" w:hint="eastAsia"/>
          <w:sz w:val="22"/>
        </w:rPr>
        <w:t>運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A156EF">
        <w:rPr>
          <w:rFonts w:ascii="Times New Roman" w:eastAsia="微軟正黑體" w:hAnsi="Times New Roman" w:cs="Times New Roman" w:hint="eastAsia"/>
          <w:sz w:val="22"/>
        </w:rPr>
        <w:t>至</w:t>
      </w:r>
      <w:r>
        <w:rPr>
          <w:rFonts w:ascii="Times New Roman" w:eastAsia="微軟正黑體" w:hAnsi="Times New Roman" w:cs="Times New Roman" w:hint="eastAsia"/>
          <w:sz w:val="22"/>
        </w:rPr>
        <w:t>近十年前開始委外由廠商經營，</w:t>
      </w:r>
      <w:r w:rsidR="00A156EF">
        <w:rPr>
          <w:rFonts w:ascii="Times New Roman" w:eastAsia="微軟正黑體" w:hAnsi="Times New Roman" w:cs="Times New Roman" w:hint="eastAsia"/>
          <w:sz w:val="22"/>
        </w:rPr>
        <w:t>邁向更專業</w:t>
      </w:r>
      <w:r w:rsidR="00C312FF">
        <w:rPr>
          <w:rFonts w:ascii="Times New Roman" w:eastAsia="微軟正黑體" w:hAnsi="Times New Roman" w:cs="Times New Roman" w:hint="eastAsia"/>
          <w:sz w:val="22"/>
        </w:rPr>
        <w:t>化</w:t>
      </w:r>
      <w:r w:rsidR="00A156EF">
        <w:rPr>
          <w:rFonts w:ascii="Times New Roman" w:eastAsia="微軟正黑體" w:hAnsi="Times New Roman" w:cs="Times New Roman" w:hint="eastAsia"/>
          <w:sz w:val="22"/>
        </w:rPr>
        <w:t>的營運模式。</w:t>
      </w:r>
      <w:r w:rsidR="004E590A">
        <w:rPr>
          <w:rFonts w:ascii="Times New Roman" w:eastAsia="微軟正黑體" w:hAnsi="Times New Roman" w:cs="Times New Roman" w:hint="eastAsia"/>
          <w:sz w:val="22"/>
        </w:rPr>
        <w:t>然</w:t>
      </w:r>
      <w:r w:rsidR="00742321">
        <w:rPr>
          <w:rFonts w:ascii="Times New Roman" w:eastAsia="微軟正黑體" w:hAnsi="Times New Roman" w:cs="Times New Roman" w:hint="eastAsia"/>
          <w:sz w:val="22"/>
        </w:rPr>
        <w:t>而</w:t>
      </w:r>
      <w:r w:rsidR="00A156EF">
        <w:rPr>
          <w:rFonts w:ascii="Times New Roman" w:eastAsia="微軟正黑體" w:hAnsi="Times New Roman" w:cs="Times New Roman" w:hint="eastAsia"/>
          <w:sz w:val="22"/>
        </w:rPr>
        <w:t>一樓的藝術商店</w:t>
      </w:r>
      <w:r w:rsidR="00742321">
        <w:rPr>
          <w:rFonts w:ascii="Times New Roman" w:eastAsia="微軟正黑體" w:hAnsi="Times New Roman" w:cs="Times New Roman" w:hint="eastAsia"/>
          <w:sz w:val="22"/>
        </w:rPr>
        <w:t>，</w:t>
      </w:r>
      <w:r w:rsidR="00A156EF">
        <w:rPr>
          <w:rFonts w:ascii="Times New Roman" w:eastAsia="微軟正黑體" w:hAnsi="Times New Roman" w:cs="Times New Roman" w:hint="eastAsia"/>
          <w:sz w:val="22"/>
        </w:rPr>
        <w:t>長期以來因</w:t>
      </w:r>
      <w:r w:rsidR="009B3A2A">
        <w:rPr>
          <w:rFonts w:ascii="Times New Roman" w:eastAsia="微軟正黑體" w:hAnsi="Times New Roman" w:cs="Times New Roman" w:hint="eastAsia"/>
          <w:sz w:val="22"/>
        </w:rPr>
        <w:t>其座落於</w:t>
      </w:r>
      <w:r w:rsidR="00A156EF">
        <w:rPr>
          <w:rFonts w:ascii="Times New Roman" w:eastAsia="微軟正黑體" w:hAnsi="Times New Roman" w:cs="Times New Roman" w:hint="eastAsia"/>
          <w:sz w:val="22"/>
        </w:rPr>
        <w:t>大廳一角的區位，</w:t>
      </w:r>
      <w:r w:rsidR="009B3A2A">
        <w:rPr>
          <w:rFonts w:ascii="Times New Roman" w:eastAsia="微軟正黑體" w:hAnsi="Times New Roman" w:cs="Times New Roman" w:hint="eastAsia"/>
          <w:sz w:val="22"/>
        </w:rPr>
        <w:t>且</w:t>
      </w:r>
      <w:r w:rsidR="00A156EF">
        <w:rPr>
          <w:rFonts w:ascii="Times New Roman" w:eastAsia="微軟正黑體" w:hAnsi="Times New Roman" w:cs="Times New Roman" w:hint="eastAsia"/>
          <w:sz w:val="22"/>
        </w:rPr>
        <w:t>店鋪空間窄小</w:t>
      </w:r>
      <w:r w:rsidR="002D58DA">
        <w:rPr>
          <w:rFonts w:ascii="Times New Roman" w:eastAsia="微軟正黑體" w:hAnsi="Times New Roman" w:cs="Times New Roman" w:hint="eastAsia"/>
          <w:sz w:val="22"/>
        </w:rPr>
        <w:t>，不利於</w:t>
      </w:r>
      <w:r w:rsidR="00074723">
        <w:rPr>
          <w:rFonts w:ascii="Times New Roman" w:eastAsia="微軟正黑體" w:hAnsi="Times New Roman" w:cs="Times New Roman" w:hint="eastAsia"/>
          <w:sz w:val="22"/>
        </w:rPr>
        <w:t>形象塑造與</w:t>
      </w:r>
      <w:r w:rsidR="00A156EF">
        <w:rPr>
          <w:rFonts w:ascii="Times New Roman" w:eastAsia="微軟正黑體" w:hAnsi="Times New Roman" w:cs="Times New Roman" w:hint="eastAsia"/>
          <w:sz w:val="22"/>
        </w:rPr>
        <w:t>多元的陳列運用。</w:t>
      </w:r>
      <w:r w:rsidR="00B23245">
        <w:rPr>
          <w:rFonts w:ascii="Times New Roman" w:eastAsia="微軟正黑體" w:hAnsi="Times New Roman" w:cs="Times New Roman" w:hint="eastAsia"/>
          <w:sz w:val="22"/>
        </w:rPr>
        <w:t>有鑑於此，</w:t>
      </w:r>
      <w:r w:rsidR="009B3A2A">
        <w:rPr>
          <w:rFonts w:ascii="Times New Roman" w:eastAsia="微軟正黑體" w:hAnsi="Times New Roman" w:cs="Times New Roman" w:hint="eastAsia"/>
          <w:sz w:val="22"/>
        </w:rPr>
        <w:t>北美館</w:t>
      </w:r>
      <w:r w:rsidR="002D58DA">
        <w:rPr>
          <w:rFonts w:ascii="Times New Roman" w:eastAsia="微軟正黑體" w:hAnsi="Times New Roman" w:cs="Times New Roman" w:hint="eastAsia"/>
          <w:sz w:val="22"/>
        </w:rPr>
        <w:t>委請國內知名建築</w:t>
      </w:r>
      <w:r w:rsidR="00634401" w:rsidRPr="00634401">
        <w:rPr>
          <w:rFonts w:ascii="Times New Roman" w:eastAsia="微軟正黑體" w:hAnsi="Times New Roman" w:cs="Times New Roman"/>
          <w:sz w:val="22"/>
        </w:rPr>
        <w:t>設計師邱柏文</w:t>
      </w:r>
      <w:r w:rsidR="009B3A2A">
        <w:rPr>
          <w:rFonts w:ascii="Times New Roman" w:eastAsia="微軟正黑體" w:hAnsi="Times New Roman" w:cs="Times New Roman" w:hint="eastAsia"/>
          <w:sz w:val="22"/>
        </w:rPr>
        <w:t>操刀，</w:t>
      </w:r>
      <w:r w:rsidR="004E590A">
        <w:rPr>
          <w:rFonts w:ascii="Times New Roman" w:eastAsia="微軟正黑體" w:hAnsi="Times New Roman" w:cs="Times New Roman" w:hint="eastAsia"/>
          <w:sz w:val="22"/>
        </w:rPr>
        <w:t>其近年知名案例包含</w:t>
      </w:r>
      <w:proofErr w:type="gramStart"/>
      <w:r w:rsidR="004E590A">
        <w:rPr>
          <w:rFonts w:ascii="Times New Roman" w:eastAsia="微軟正黑體" w:hAnsi="Times New Roman" w:cs="Times New Roman" w:hint="eastAsia"/>
          <w:sz w:val="22"/>
        </w:rPr>
        <w:t>臺鐵</w:t>
      </w:r>
      <w:r w:rsidR="004E590A" w:rsidRPr="004E590A">
        <w:rPr>
          <w:rFonts w:ascii="Times New Roman" w:eastAsia="微軟正黑體" w:hAnsi="Times New Roman" w:cs="Times New Roman"/>
          <w:sz w:val="22"/>
        </w:rPr>
        <w:t>鳴日號</w:t>
      </w:r>
      <w:proofErr w:type="gramEnd"/>
      <w:r w:rsidR="004E590A" w:rsidRPr="004E590A">
        <w:rPr>
          <w:rFonts w:ascii="Times New Roman" w:eastAsia="微軟正黑體" w:hAnsi="Times New Roman" w:cs="Times New Roman"/>
          <w:sz w:val="22"/>
        </w:rPr>
        <w:t>觀光列車</w:t>
      </w:r>
      <w:r w:rsidR="004E590A">
        <w:rPr>
          <w:rFonts w:ascii="Times New Roman" w:eastAsia="微軟正黑體" w:hAnsi="Times New Roman" w:cs="Times New Roman" w:hint="eastAsia"/>
          <w:sz w:val="22"/>
        </w:rPr>
        <w:t>、</w:t>
      </w:r>
      <w:proofErr w:type="gramStart"/>
      <w:r w:rsidR="004E590A">
        <w:rPr>
          <w:rFonts w:ascii="Times New Roman" w:eastAsia="微軟正黑體" w:hAnsi="Times New Roman" w:cs="Times New Roman" w:hint="eastAsia"/>
          <w:sz w:val="22"/>
        </w:rPr>
        <w:t>松山</w:t>
      </w:r>
      <w:r w:rsidR="00BF15A4">
        <w:rPr>
          <w:rFonts w:ascii="Times New Roman" w:eastAsia="微軟正黑體" w:hAnsi="Times New Roman" w:cs="Times New Roman" w:hint="eastAsia"/>
          <w:sz w:val="22"/>
        </w:rPr>
        <w:t>文創園區</w:t>
      </w:r>
      <w:proofErr w:type="gramEnd"/>
      <w:r w:rsidR="004E590A">
        <w:rPr>
          <w:rFonts w:ascii="Times New Roman" w:eastAsia="微軟正黑體" w:hAnsi="Times New Roman" w:cs="Times New Roman" w:hint="eastAsia"/>
          <w:sz w:val="22"/>
        </w:rPr>
        <w:t>中的</w:t>
      </w:r>
      <w:r w:rsidR="00BF15A4">
        <w:rPr>
          <w:rFonts w:ascii="Times New Roman" w:eastAsia="微軟正黑體" w:hAnsi="Times New Roman" w:cs="Times New Roman" w:hint="eastAsia"/>
          <w:sz w:val="22"/>
        </w:rPr>
        <w:t>「</w:t>
      </w:r>
      <w:r w:rsidR="004E590A">
        <w:rPr>
          <w:rFonts w:ascii="Times New Roman" w:eastAsia="微軟正黑體" w:hAnsi="Times New Roman" w:cs="Times New Roman" w:hint="eastAsia"/>
          <w:sz w:val="22"/>
        </w:rPr>
        <w:t>不只是圖書館</w:t>
      </w:r>
      <w:r w:rsidR="00BF15A4">
        <w:rPr>
          <w:rFonts w:ascii="Times New Roman" w:eastAsia="微軟正黑體" w:hAnsi="Times New Roman" w:cs="Times New Roman" w:hint="eastAsia"/>
          <w:sz w:val="22"/>
        </w:rPr>
        <w:t>」</w:t>
      </w:r>
      <w:r w:rsidR="00375523">
        <w:rPr>
          <w:rFonts w:ascii="Times New Roman" w:eastAsia="微軟正黑體" w:hAnsi="Times New Roman" w:cs="Times New Roman" w:hint="eastAsia"/>
          <w:sz w:val="22"/>
        </w:rPr>
        <w:t>等</w:t>
      </w:r>
      <w:r w:rsidR="004E590A">
        <w:rPr>
          <w:rFonts w:ascii="Times New Roman" w:eastAsia="微軟正黑體" w:hAnsi="Times New Roman" w:cs="Times New Roman" w:hint="eastAsia"/>
          <w:sz w:val="22"/>
        </w:rPr>
        <w:t>，善於為老空間構築新面貌、創造出突破原有限制的新格局。</w:t>
      </w:r>
      <w:r w:rsidR="009B3A2A">
        <w:rPr>
          <w:rFonts w:ascii="Times New Roman" w:eastAsia="微軟正黑體" w:hAnsi="Times New Roman" w:cs="Times New Roman" w:hint="eastAsia"/>
          <w:sz w:val="22"/>
        </w:rPr>
        <w:t>邱柏文</w:t>
      </w:r>
      <w:r w:rsidR="00634401" w:rsidRPr="00634401">
        <w:rPr>
          <w:rFonts w:ascii="Times New Roman" w:eastAsia="微軟正黑體" w:hAnsi="Times New Roman" w:cs="Times New Roman"/>
          <w:sz w:val="22"/>
        </w:rPr>
        <w:t>以本館建築</w:t>
      </w:r>
      <w:r w:rsidR="00DE3975">
        <w:rPr>
          <w:rFonts w:ascii="Times New Roman" w:eastAsia="微軟正黑體" w:hAnsi="Times New Roman" w:cs="Times New Roman" w:hint="eastAsia"/>
          <w:sz w:val="22"/>
        </w:rPr>
        <w:t>師高而潘所設計的</w:t>
      </w:r>
      <w:r w:rsidR="00DE3975">
        <w:rPr>
          <w:rFonts w:ascii="Times New Roman" w:eastAsia="微軟正黑體" w:hAnsi="Times New Roman" w:cs="Times New Roman"/>
          <w:sz w:val="22"/>
        </w:rPr>
        <w:t>懸臂</w:t>
      </w:r>
      <w:r w:rsidR="00DE3975">
        <w:rPr>
          <w:rFonts w:ascii="Times New Roman" w:eastAsia="微軟正黑體" w:hAnsi="Times New Roman" w:cs="Times New Roman" w:hint="eastAsia"/>
          <w:sz w:val="22"/>
        </w:rPr>
        <w:t>量體</w:t>
      </w:r>
      <w:r w:rsidR="00634401" w:rsidRPr="00634401">
        <w:rPr>
          <w:rFonts w:ascii="Times New Roman" w:eastAsia="微軟正黑體" w:hAnsi="Times New Roman" w:cs="Times New Roman"/>
          <w:sz w:val="22"/>
        </w:rPr>
        <w:t>為靈感，</w:t>
      </w:r>
      <w:r w:rsidR="00B23245">
        <w:rPr>
          <w:rFonts w:ascii="Times New Roman" w:eastAsia="微軟正黑體" w:hAnsi="Times New Roman" w:cs="Times New Roman"/>
          <w:sz w:val="22"/>
        </w:rPr>
        <w:t>翻新展示思維</w:t>
      </w:r>
      <w:r w:rsidR="00B23245">
        <w:rPr>
          <w:rFonts w:ascii="Times New Roman" w:eastAsia="微軟正黑體" w:hAnsi="Times New Roman" w:cs="Times New Roman" w:hint="eastAsia"/>
          <w:sz w:val="22"/>
        </w:rPr>
        <w:t>：</w:t>
      </w:r>
      <w:r w:rsidR="009B3A2A">
        <w:rPr>
          <w:rFonts w:ascii="Times New Roman" w:eastAsia="微軟正黑體" w:hAnsi="Times New Roman" w:cs="Times New Roman" w:hint="eastAsia"/>
          <w:sz w:val="22"/>
        </w:rPr>
        <w:t>兩組</w:t>
      </w:r>
      <w:r w:rsidR="00DE3975">
        <w:rPr>
          <w:rFonts w:ascii="Times New Roman" w:eastAsia="微軟正黑體" w:hAnsi="Times New Roman" w:cs="Times New Roman" w:hint="eastAsia"/>
          <w:sz w:val="22"/>
        </w:rPr>
        <w:t>垂直</w:t>
      </w:r>
      <w:r w:rsidR="009B3A2A">
        <w:rPr>
          <w:rFonts w:ascii="Times New Roman" w:eastAsia="微軟正黑體" w:hAnsi="Times New Roman" w:cs="Times New Roman" w:hint="eastAsia"/>
          <w:sz w:val="22"/>
        </w:rPr>
        <w:t>結構各自</w:t>
      </w:r>
      <w:r w:rsidR="00DE3975">
        <w:rPr>
          <w:rFonts w:ascii="Times New Roman" w:eastAsia="微軟正黑體" w:hAnsi="Times New Roman" w:cs="Times New Roman" w:hint="eastAsia"/>
          <w:sz w:val="22"/>
        </w:rPr>
        <w:t>橫向</w:t>
      </w:r>
      <w:r w:rsidR="00742321">
        <w:rPr>
          <w:rFonts w:ascii="Times New Roman" w:eastAsia="微軟正黑體" w:hAnsi="Times New Roman" w:cs="Times New Roman" w:hint="eastAsia"/>
          <w:sz w:val="22"/>
        </w:rPr>
        <w:t>延伸</w:t>
      </w:r>
      <w:r w:rsidR="009B3A2A">
        <w:rPr>
          <w:rFonts w:ascii="Times New Roman" w:eastAsia="微軟正黑體" w:hAnsi="Times New Roman" w:cs="Times New Roman" w:hint="eastAsia"/>
          <w:sz w:val="22"/>
        </w:rPr>
        <w:t>出五條</w:t>
      </w:r>
      <w:r w:rsidR="00EA31DC">
        <w:rPr>
          <w:rFonts w:ascii="Times New Roman" w:eastAsia="微軟正黑體" w:hAnsi="Times New Roman" w:cs="Times New Roman" w:hint="eastAsia"/>
          <w:sz w:val="22"/>
        </w:rPr>
        <w:t>3</w:t>
      </w:r>
      <w:r w:rsidR="00EA31DC">
        <w:rPr>
          <w:rFonts w:ascii="Times New Roman" w:eastAsia="微軟正黑體" w:hAnsi="Times New Roman" w:cs="Times New Roman" w:hint="eastAsia"/>
          <w:sz w:val="22"/>
        </w:rPr>
        <w:t>公尺以上的</w:t>
      </w:r>
      <w:r w:rsidR="009B3A2A">
        <w:rPr>
          <w:rFonts w:ascii="Times New Roman" w:eastAsia="微軟正黑體" w:hAnsi="Times New Roman" w:cs="Times New Roman" w:hint="eastAsia"/>
          <w:sz w:val="22"/>
        </w:rPr>
        <w:t>懸臂，</w:t>
      </w:r>
      <w:r w:rsidR="00742321">
        <w:rPr>
          <w:rFonts w:ascii="Times New Roman" w:eastAsia="微軟正黑體" w:hAnsi="Times New Roman" w:cs="Times New Roman" w:hint="eastAsia"/>
          <w:sz w:val="22"/>
        </w:rPr>
        <w:t>可</w:t>
      </w:r>
      <w:r w:rsidR="00DE3975">
        <w:rPr>
          <w:rFonts w:ascii="Times New Roman" w:eastAsia="微軟正黑體" w:hAnsi="Times New Roman" w:cs="Times New Roman" w:hint="eastAsia"/>
          <w:sz w:val="22"/>
        </w:rPr>
        <w:t>分別</w:t>
      </w:r>
      <w:r w:rsidR="00742321">
        <w:rPr>
          <w:rFonts w:ascii="Times New Roman" w:eastAsia="微軟正黑體" w:hAnsi="Times New Roman" w:cs="Times New Roman" w:hint="eastAsia"/>
          <w:sz w:val="22"/>
        </w:rPr>
        <w:t>在</w:t>
      </w:r>
      <w:r w:rsidR="009B3A2A">
        <w:rPr>
          <w:rFonts w:ascii="Times New Roman" w:eastAsia="微軟正黑體" w:hAnsi="Times New Roman" w:cs="Times New Roman" w:hint="eastAsia"/>
          <w:sz w:val="22"/>
        </w:rPr>
        <w:t>店</w:t>
      </w:r>
      <w:r w:rsidR="00742321">
        <w:rPr>
          <w:rFonts w:ascii="Times New Roman" w:eastAsia="微軟正黑體" w:hAnsi="Times New Roman" w:cs="Times New Roman" w:hint="eastAsia"/>
          <w:sz w:val="22"/>
        </w:rPr>
        <w:t>鋪</w:t>
      </w:r>
      <w:r w:rsidR="009B3A2A">
        <w:rPr>
          <w:rFonts w:ascii="Times New Roman" w:eastAsia="微軟正黑體" w:hAnsi="Times New Roman" w:cs="Times New Roman" w:hint="eastAsia"/>
          <w:sz w:val="22"/>
        </w:rPr>
        <w:t>內部</w:t>
      </w:r>
      <w:r w:rsidR="00BF15A4">
        <w:rPr>
          <w:rFonts w:ascii="Times New Roman" w:eastAsia="微軟正黑體" w:hAnsi="Times New Roman" w:cs="Times New Roman" w:hint="eastAsia"/>
          <w:sz w:val="22"/>
        </w:rPr>
        <w:t>開</w:t>
      </w:r>
      <w:proofErr w:type="gramStart"/>
      <w:r w:rsidR="00835D98">
        <w:rPr>
          <w:rFonts w:ascii="Times New Roman" w:eastAsia="微軟正黑體" w:hAnsi="Times New Roman" w:cs="Times New Roman" w:hint="eastAsia"/>
          <w:sz w:val="22"/>
        </w:rPr>
        <w:t>闔</w:t>
      </w:r>
      <w:proofErr w:type="gramEnd"/>
      <w:r w:rsidR="00742321">
        <w:rPr>
          <w:rFonts w:ascii="Times New Roman" w:eastAsia="微軟正黑體" w:hAnsi="Times New Roman" w:cs="Times New Roman" w:hint="eastAsia"/>
          <w:sz w:val="22"/>
        </w:rPr>
        <w:t>、更</w:t>
      </w:r>
      <w:r w:rsidR="00DE3975">
        <w:rPr>
          <w:rFonts w:ascii="Times New Roman" w:eastAsia="微軟正黑體" w:hAnsi="Times New Roman" w:cs="Times New Roman" w:hint="eastAsia"/>
          <w:sz w:val="22"/>
        </w:rPr>
        <w:t>能</w:t>
      </w:r>
      <w:r w:rsidR="00742321">
        <w:rPr>
          <w:rFonts w:ascii="Times New Roman" w:eastAsia="微軟正黑體" w:hAnsi="Times New Roman" w:cs="Times New Roman" w:hint="eastAsia"/>
          <w:sz w:val="22"/>
        </w:rPr>
        <w:t>延展</w:t>
      </w:r>
      <w:r w:rsidR="009B3A2A">
        <w:rPr>
          <w:rFonts w:ascii="Times New Roman" w:eastAsia="微軟正黑體" w:hAnsi="Times New Roman" w:cs="Times New Roman" w:hint="eastAsia"/>
          <w:sz w:val="22"/>
        </w:rPr>
        <w:t>到大廳</w:t>
      </w:r>
      <w:r w:rsidR="00742321">
        <w:rPr>
          <w:rFonts w:ascii="Times New Roman" w:eastAsia="微軟正黑體" w:hAnsi="Times New Roman" w:cs="Times New Roman" w:hint="eastAsia"/>
          <w:sz w:val="22"/>
        </w:rPr>
        <w:t>空間</w:t>
      </w:r>
      <w:r w:rsidR="009B3A2A">
        <w:rPr>
          <w:rFonts w:ascii="Times New Roman" w:eastAsia="微軟正黑體" w:hAnsi="Times New Roman" w:cs="Times New Roman" w:hint="eastAsia"/>
          <w:sz w:val="22"/>
        </w:rPr>
        <w:t>，</w:t>
      </w:r>
      <w:r w:rsidR="00742321">
        <w:rPr>
          <w:rFonts w:ascii="Times New Roman" w:eastAsia="微軟正黑體" w:hAnsi="Times New Roman" w:cs="Times New Roman" w:hint="eastAsia"/>
          <w:sz w:val="22"/>
        </w:rPr>
        <w:t>除</w:t>
      </w:r>
      <w:r w:rsidR="00835D98">
        <w:rPr>
          <w:rFonts w:ascii="Times New Roman" w:eastAsia="微軟正黑體" w:hAnsi="Times New Roman" w:cs="Times New Roman" w:hint="eastAsia"/>
          <w:sz w:val="22"/>
        </w:rPr>
        <w:t>了</w:t>
      </w:r>
      <w:r w:rsidR="00DE3975">
        <w:rPr>
          <w:rFonts w:ascii="Times New Roman" w:eastAsia="微軟正黑體" w:hAnsi="Times New Roman" w:cs="Times New Roman" w:hint="eastAsia"/>
          <w:sz w:val="22"/>
        </w:rPr>
        <w:t>增加展示面積與應用彈性，</w:t>
      </w:r>
      <w:r w:rsidR="00835D98">
        <w:rPr>
          <w:rFonts w:ascii="Times New Roman" w:eastAsia="微軟正黑體" w:hAnsi="Times New Roman" w:cs="Times New Roman" w:hint="eastAsia"/>
          <w:sz w:val="22"/>
        </w:rPr>
        <w:t>更以輕盈的淨白</w:t>
      </w:r>
      <w:r w:rsidR="00835D98" w:rsidRPr="00835D98">
        <w:rPr>
          <w:rFonts w:ascii="Times New Roman" w:eastAsia="微軟正黑體" w:hAnsi="Times New Roman" w:cs="Times New Roman" w:hint="eastAsia"/>
          <w:sz w:val="22"/>
        </w:rPr>
        <w:t>呈現</w:t>
      </w:r>
      <w:r w:rsidR="00DE3975">
        <w:rPr>
          <w:rFonts w:ascii="Times New Roman" w:eastAsia="微軟正黑體" w:hAnsi="Times New Roman" w:cs="Times New Roman" w:hint="eastAsia"/>
          <w:sz w:val="22"/>
        </w:rPr>
        <w:t>大膽</w:t>
      </w:r>
      <w:r w:rsidR="00EA31DC">
        <w:rPr>
          <w:rFonts w:ascii="Times New Roman" w:eastAsia="微軟正黑體" w:hAnsi="Times New Roman" w:cs="Times New Roman" w:hint="eastAsia"/>
          <w:sz w:val="22"/>
        </w:rPr>
        <w:t>的</w:t>
      </w:r>
      <w:r w:rsidR="009B3A2A">
        <w:rPr>
          <w:rFonts w:ascii="Times New Roman" w:eastAsia="微軟正黑體" w:hAnsi="Times New Roman" w:cs="Times New Roman" w:hint="eastAsia"/>
          <w:sz w:val="22"/>
        </w:rPr>
        <w:t>視覺</w:t>
      </w:r>
      <w:r w:rsidR="00DE3975">
        <w:rPr>
          <w:rFonts w:ascii="Times New Roman" w:eastAsia="微軟正黑體" w:hAnsi="Times New Roman" w:cs="Times New Roman" w:hint="eastAsia"/>
          <w:sz w:val="22"/>
        </w:rPr>
        <w:t>張力</w:t>
      </w:r>
      <w:r w:rsidR="00835D98">
        <w:rPr>
          <w:rFonts w:ascii="Times New Roman" w:eastAsia="微軟正黑體" w:hAnsi="Times New Roman" w:cs="Times New Roman" w:hint="eastAsia"/>
          <w:sz w:val="22"/>
        </w:rPr>
        <w:t>，</w:t>
      </w:r>
      <w:r w:rsidR="00DE3975">
        <w:rPr>
          <w:rFonts w:ascii="Times New Roman" w:eastAsia="微軟正黑體" w:hAnsi="Times New Roman" w:cs="Times New Roman" w:hint="eastAsia"/>
          <w:sz w:val="22"/>
        </w:rPr>
        <w:t>塑造出</w:t>
      </w:r>
      <w:r w:rsidR="00EA31DC">
        <w:rPr>
          <w:rFonts w:ascii="Times New Roman" w:eastAsia="微軟正黑體" w:hAnsi="Times New Roman" w:cs="Times New Roman" w:hint="eastAsia"/>
          <w:sz w:val="22"/>
        </w:rPr>
        <w:t>鮮明的</w:t>
      </w:r>
      <w:r w:rsidR="00DE3975">
        <w:rPr>
          <w:rFonts w:ascii="Times New Roman" w:eastAsia="微軟正黑體" w:hAnsi="Times New Roman" w:cs="Times New Roman" w:hint="eastAsia"/>
          <w:sz w:val="22"/>
        </w:rPr>
        <w:t>藝術商店意象</w:t>
      </w:r>
      <w:r w:rsidR="009B3A2A">
        <w:rPr>
          <w:rFonts w:ascii="Times New Roman" w:eastAsia="微軟正黑體" w:hAnsi="Times New Roman" w:cs="Times New Roman" w:hint="eastAsia"/>
          <w:sz w:val="22"/>
        </w:rPr>
        <w:t>。</w:t>
      </w:r>
    </w:p>
    <w:p w:rsidR="004F6440" w:rsidRPr="009B3A2A" w:rsidRDefault="004F6440" w:rsidP="00C312FF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EA31DC" w:rsidRDefault="00EA31DC" w:rsidP="00C312FF">
      <w:pPr>
        <w:pStyle w:val="af0"/>
        <w:snapToGrid w:val="0"/>
        <w:jc w:val="both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lastRenderedPageBreak/>
        <w:t>2018</w:t>
      </w:r>
      <w:r>
        <w:rPr>
          <w:rFonts w:ascii="Times New Roman" w:eastAsia="微軟正黑體" w:hAnsi="Times New Roman" w:cs="Times New Roman" w:hint="eastAsia"/>
          <w:sz w:val="22"/>
        </w:rPr>
        <w:t>年</w:t>
      </w:r>
      <w:r w:rsidR="00803C46">
        <w:rPr>
          <w:rFonts w:ascii="Times New Roman" w:eastAsia="微軟正黑體" w:hAnsi="Times New Roman" w:cs="Times New Roman" w:hint="eastAsia"/>
          <w:sz w:val="22"/>
        </w:rPr>
        <w:t>北美館</w:t>
      </w:r>
      <w:r>
        <w:rPr>
          <w:rFonts w:ascii="Times New Roman" w:eastAsia="微軟正黑體" w:hAnsi="Times New Roman" w:cs="Times New Roman" w:hint="eastAsia"/>
          <w:sz w:val="22"/>
        </w:rPr>
        <w:t>重新開館</w:t>
      </w:r>
      <w:r w:rsidR="00803C46">
        <w:rPr>
          <w:rFonts w:ascii="Times New Roman" w:eastAsia="微軟正黑體" w:hAnsi="Times New Roman" w:cs="Times New Roman" w:hint="eastAsia"/>
          <w:sz w:val="22"/>
        </w:rPr>
        <w:t>之際</w:t>
      </w:r>
      <w:r>
        <w:rPr>
          <w:rFonts w:ascii="Times New Roman" w:eastAsia="微軟正黑體" w:hAnsi="Times New Roman" w:cs="Times New Roman" w:hint="eastAsia"/>
          <w:sz w:val="22"/>
        </w:rPr>
        <w:t>，針對門票、活動表、電子報、文件夾、本館簡介</w:t>
      </w:r>
      <w:r w:rsidR="00C12CA8">
        <w:rPr>
          <w:rFonts w:ascii="Times New Roman" w:eastAsia="微軟正黑體" w:hAnsi="Times New Roman" w:cs="Times New Roman" w:hint="eastAsia"/>
          <w:sz w:val="22"/>
        </w:rPr>
        <w:t>進行</w:t>
      </w:r>
      <w:r>
        <w:rPr>
          <w:rFonts w:ascii="Times New Roman" w:eastAsia="微軟正黑體" w:hAnsi="Times New Roman" w:cs="Times New Roman" w:hint="eastAsia"/>
          <w:sz w:val="22"/>
        </w:rPr>
        <w:t>設計改版</w:t>
      </w:r>
      <w:r w:rsidR="00C12CA8">
        <w:rPr>
          <w:rFonts w:ascii="Times New Roman" w:eastAsia="微軟正黑體" w:hAnsi="Times New Roman" w:cs="Times New Roman" w:hint="eastAsia"/>
          <w:sz w:val="22"/>
        </w:rPr>
        <w:t>，以具體的建築輪廓賦予</w:t>
      </w:r>
      <w:r>
        <w:rPr>
          <w:rFonts w:ascii="Times New Roman" w:eastAsia="微軟正黑體" w:hAnsi="Times New Roman" w:cs="Times New Roman" w:hint="eastAsia"/>
          <w:sz w:val="22"/>
        </w:rPr>
        <w:t>北美館新時代</w:t>
      </w:r>
      <w:r w:rsidR="00C12CA8">
        <w:rPr>
          <w:rFonts w:ascii="Times New Roman" w:eastAsia="微軟正黑體" w:hAnsi="Times New Roman" w:cs="Times New Roman" w:hint="eastAsia"/>
          <w:sz w:val="22"/>
        </w:rPr>
        <w:t>的</w:t>
      </w:r>
      <w:r>
        <w:rPr>
          <w:rFonts w:ascii="Times New Roman" w:eastAsia="微軟正黑體" w:hAnsi="Times New Roman" w:cs="Times New Roman" w:hint="eastAsia"/>
          <w:sz w:val="22"/>
        </w:rPr>
        <w:t>視覺</w:t>
      </w:r>
      <w:r w:rsidR="00C12CA8">
        <w:rPr>
          <w:rFonts w:ascii="Times New Roman" w:eastAsia="微軟正黑體" w:hAnsi="Times New Roman" w:cs="Times New Roman" w:hint="eastAsia"/>
          <w:sz w:val="22"/>
        </w:rPr>
        <w:t>意象</w:t>
      </w:r>
      <w:r>
        <w:rPr>
          <w:rFonts w:ascii="Times New Roman" w:eastAsia="微軟正黑體" w:hAnsi="Times New Roman" w:cs="Times New Roman" w:hint="eastAsia"/>
          <w:sz w:val="22"/>
        </w:rPr>
        <w:t>。</w:t>
      </w:r>
      <w:r w:rsidR="009D359E">
        <w:rPr>
          <w:rFonts w:ascii="Times New Roman" w:eastAsia="微軟正黑體" w:hAnsi="Times New Roman" w:cs="Times New Roman" w:hint="eastAsia"/>
          <w:sz w:val="22"/>
        </w:rPr>
        <w:t>2020</w:t>
      </w:r>
      <w:r w:rsidR="009D359E">
        <w:rPr>
          <w:rFonts w:ascii="Times New Roman" w:eastAsia="微軟正黑體" w:hAnsi="Times New Roman" w:cs="Times New Roman" w:hint="eastAsia"/>
          <w:sz w:val="22"/>
        </w:rPr>
        <w:t>年，</w:t>
      </w:r>
      <w:r w:rsidR="004E590A">
        <w:rPr>
          <w:rFonts w:ascii="Times New Roman" w:eastAsia="微軟正黑體" w:hAnsi="Times New Roman" w:cs="Times New Roman" w:hint="eastAsia"/>
          <w:sz w:val="22"/>
        </w:rPr>
        <w:t>館方</w:t>
      </w:r>
      <w:r w:rsidR="009D359E">
        <w:rPr>
          <w:rFonts w:ascii="Times New Roman" w:eastAsia="微軟正黑體" w:hAnsi="Times New Roman" w:cs="Times New Roman" w:hint="eastAsia"/>
          <w:sz w:val="22"/>
        </w:rPr>
        <w:t>再次邀請原設計師林冠名以該改版意象擴充製作本館衍生品。提取</w:t>
      </w:r>
      <w:r w:rsidR="00C12CA8">
        <w:rPr>
          <w:rFonts w:ascii="Times New Roman" w:eastAsia="微軟正黑體" w:hAnsi="Times New Roman" w:cs="Times New Roman" w:hint="eastAsia"/>
          <w:sz w:val="22"/>
        </w:rPr>
        <w:t>設計中的</w:t>
      </w:r>
      <w:proofErr w:type="gramStart"/>
      <w:r w:rsidR="00C12CA8">
        <w:rPr>
          <w:rFonts w:ascii="Times New Roman" w:eastAsia="微軟正黑體" w:hAnsi="Times New Roman" w:cs="Times New Roman" w:hint="eastAsia"/>
          <w:sz w:val="22"/>
        </w:rPr>
        <w:t>幾何窗型</w:t>
      </w:r>
      <w:r w:rsidR="009D359E">
        <w:rPr>
          <w:rFonts w:ascii="Times New Roman" w:eastAsia="微軟正黑體" w:hAnsi="Times New Roman" w:cs="Times New Roman" w:hint="eastAsia"/>
          <w:sz w:val="22"/>
        </w:rPr>
        <w:t>為</w:t>
      </w:r>
      <w:proofErr w:type="gramEnd"/>
      <w:r w:rsidR="009D359E">
        <w:rPr>
          <w:rFonts w:ascii="Times New Roman" w:eastAsia="微軟正黑體" w:hAnsi="Times New Roman" w:cs="Times New Roman" w:hint="eastAsia"/>
          <w:sz w:val="22"/>
        </w:rPr>
        <w:t>主要元素</w:t>
      </w:r>
      <w:r w:rsidR="00C12CA8">
        <w:rPr>
          <w:rFonts w:ascii="Times New Roman" w:eastAsia="微軟正黑體" w:hAnsi="Times New Roman" w:cs="Times New Roman" w:hint="eastAsia"/>
          <w:sz w:val="22"/>
        </w:rPr>
        <w:t>，</w:t>
      </w:r>
      <w:r w:rsidR="00C12CA8">
        <w:rPr>
          <w:rFonts w:ascii="微軟正黑體" w:eastAsia="微軟正黑體" w:hAnsi="微軟正黑體" w:cs="Times New Roman" w:hint="eastAsia"/>
          <w:sz w:val="22"/>
        </w:rPr>
        <w:t>「</w:t>
      </w:r>
      <w:proofErr w:type="gramStart"/>
      <w:r w:rsidR="00C12CA8">
        <w:rPr>
          <w:rFonts w:ascii="微軟正黑體" w:eastAsia="微軟正黑體" w:hAnsi="微軟正黑體" w:cs="Times New Roman" w:hint="eastAsia"/>
          <w:sz w:val="22"/>
        </w:rPr>
        <w:t>袋走北美館</w:t>
      </w:r>
      <w:proofErr w:type="gramEnd"/>
      <w:r w:rsidR="00C12CA8">
        <w:rPr>
          <w:rFonts w:ascii="微軟正黑體" w:eastAsia="微軟正黑體" w:hAnsi="微軟正黑體" w:cs="Times New Roman" w:hint="eastAsia"/>
          <w:sz w:val="22"/>
        </w:rPr>
        <w:t>」帆布袋與「貼近北美館」紙膠帶組</w:t>
      </w:r>
      <w:r w:rsidR="009D359E">
        <w:rPr>
          <w:rFonts w:ascii="微軟正黑體" w:eastAsia="微軟正黑體" w:hAnsi="微軟正黑體" w:cs="Times New Roman" w:hint="eastAsia"/>
          <w:sz w:val="22"/>
        </w:rPr>
        <w:t>經數月的開發，亦隨著藝術商店的重新開幕上市！</w:t>
      </w:r>
      <w:r w:rsidR="00C12CA8">
        <w:rPr>
          <w:rFonts w:ascii="微軟正黑體" w:eastAsia="微軟正黑體" w:hAnsi="微軟正黑體" w:cs="Times New Roman" w:hint="eastAsia"/>
          <w:sz w:val="22"/>
        </w:rPr>
        <w:t>「</w:t>
      </w:r>
      <w:proofErr w:type="gramStart"/>
      <w:r w:rsidR="00C12CA8">
        <w:rPr>
          <w:rFonts w:ascii="微軟正黑體" w:eastAsia="微軟正黑體" w:hAnsi="微軟正黑體" w:cs="Times New Roman" w:hint="eastAsia"/>
          <w:sz w:val="22"/>
        </w:rPr>
        <w:t>袋走北美館</w:t>
      </w:r>
      <w:proofErr w:type="gramEnd"/>
      <w:r w:rsidR="00C12CA8">
        <w:rPr>
          <w:rFonts w:ascii="微軟正黑體" w:eastAsia="微軟正黑體" w:hAnsi="微軟正黑體" w:cs="Times New Roman" w:hint="eastAsia"/>
          <w:sz w:val="22"/>
        </w:rPr>
        <w:t>」</w:t>
      </w:r>
      <w:r w:rsidR="009431F6">
        <w:rPr>
          <w:rFonts w:ascii="Times New Roman" w:eastAsia="微軟正黑體" w:hAnsi="Times New Roman" w:cs="Times New Roman" w:hint="eastAsia"/>
          <w:sz w:val="22"/>
        </w:rPr>
        <w:t>兩</w:t>
      </w:r>
      <w:r w:rsidR="009D359E">
        <w:rPr>
          <w:rFonts w:ascii="微軟正黑體" w:eastAsia="微軟正黑體" w:hAnsi="微軟正黑體" w:cs="Times New Roman" w:hint="eastAsia"/>
          <w:sz w:val="22"/>
        </w:rPr>
        <w:t>款</w:t>
      </w:r>
      <w:proofErr w:type="gramStart"/>
      <w:r w:rsidR="009D359E">
        <w:rPr>
          <w:rFonts w:ascii="微軟正黑體" w:eastAsia="微軟正黑體" w:hAnsi="微軟正黑體" w:cs="Times New Roman" w:hint="eastAsia"/>
          <w:sz w:val="22"/>
        </w:rPr>
        <w:t>以</w:t>
      </w:r>
      <w:r w:rsidR="00C12CA8">
        <w:rPr>
          <w:rFonts w:ascii="微軟正黑體" w:eastAsia="微軟正黑體" w:hAnsi="微軟正黑體" w:cs="Times New Roman" w:hint="eastAsia"/>
          <w:sz w:val="22"/>
        </w:rPr>
        <w:t>淺灰與</w:t>
      </w:r>
      <w:proofErr w:type="gramEnd"/>
      <w:r w:rsidR="00C12CA8">
        <w:rPr>
          <w:rFonts w:ascii="微軟正黑體" w:eastAsia="微軟正黑體" w:hAnsi="微軟正黑體" w:cs="Times New Roman" w:hint="eastAsia"/>
          <w:sz w:val="22"/>
        </w:rPr>
        <w:t>橄欖綠、奶茶色與棗紅搭配</w:t>
      </w:r>
      <w:proofErr w:type="gramStart"/>
      <w:r w:rsidR="00C12CA8">
        <w:rPr>
          <w:rFonts w:ascii="微軟正黑體" w:eastAsia="微軟正黑體" w:hAnsi="微軟正黑體" w:cs="Times New Roman" w:hint="eastAsia"/>
          <w:sz w:val="22"/>
        </w:rPr>
        <w:t>的袋體及</w:t>
      </w:r>
      <w:proofErr w:type="gramEnd"/>
      <w:r w:rsidR="00C12CA8">
        <w:rPr>
          <w:rFonts w:ascii="微軟正黑體" w:eastAsia="微軟正黑體" w:hAnsi="微軟正黑體" w:cs="Times New Roman" w:hint="eastAsia"/>
          <w:sz w:val="22"/>
        </w:rPr>
        <w:t>提把，撞擊出雅致又略帶個性的組合</w:t>
      </w:r>
      <w:r w:rsidR="00B23245">
        <w:rPr>
          <w:rFonts w:ascii="微軟正黑體" w:eastAsia="微軟正黑體" w:hAnsi="微軟正黑體" w:cs="Times New Roman" w:hint="eastAsia"/>
          <w:sz w:val="22"/>
        </w:rPr>
        <w:t>；</w:t>
      </w:r>
      <w:r w:rsidR="009D359E">
        <w:rPr>
          <w:rFonts w:ascii="微軟正黑體" w:eastAsia="微軟正黑體" w:hAnsi="微軟正黑體" w:cs="Times New Roman" w:hint="eastAsia"/>
          <w:sz w:val="22"/>
        </w:rPr>
        <w:t>「貼近北美館」則</w:t>
      </w:r>
      <w:r w:rsidR="00074723">
        <w:rPr>
          <w:rFonts w:ascii="微軟正黑體" w:eastAsia="微軟正黑體" w:hAnsi="微軟正黑體" w:cs="Times New Roman" w:hint="eastAsia"/>
          <w:sz w:val="22"/>
        </w:rPr>
        <w:t>從美術館展場常見的「請勿越線」提示地貼得到靈感</w:t>
      </w:r>
      <w:r w:rsidR="007C6770">
        <w:rPr>
          <w:rFonts w:ascii="微軟正黑體" w:eastAsia="微軟正黑體" w:hAnsi="微軟正黑體" w:cs="Times New Roman" w:hint="eastAsia"/>
          <w:sz w:val="22"/>
        </w:rPr>
        <w:t>、</w:t>
      </w:r>
      <w:r w:rsidR="00B737EF">
        <w:rPr>
          <w:rFonts w:ascii="微軟正黑體" w:eastAsia="微軟正黑體" w:hAnsi="微軟正黑體" w:cs="Times New Roman" w:hint="eastAsia"/>
          <w:sz w:val="22"/>
        </w:rPr>
        <w:t>同時</w:t>
      </w:r>
      <w:r w:rsidR="00074723">
        <w:rPr>
          <w:rFonts w:ascii="微軟正黑體" w:eastAsia="微軟正黑體" w:hAnsi="微軟正黑體" w:cs="Times New Roman" w:hint="eastAsia"/>
          <w:sz w:val="22"/>
        </w:rPr>
        <w:t>回應</w:t>
      </w:r>
      <w:proofErr w:type="gramStart"/>
      <w:r w:rsidR="00BF15A4">
        <w:rPr>
          <w:rFonts w:ascii="微軟正黑體" w:eastAsia="微軟正黑體" w:hAnsi="微軟正黑體" w:cs="Times New Roman" w:hint="eastAsia"/>
          <w:sz w:val="22"/>
        </w:rPr>
        <w:t>疫</w:t>
      </w:r>
      <w:proofErr w:type="gramEnd"/>
      <w:r w:rsidR="00BF15A4">
        <w:rPr>
          <w:rFonts w:ascii="微軟正黑體" w:eastAsia="微軟正黑體" w:hAnsi="微軟正黑體" w:cs="Times New Roman" w:hint="eastAsia"/>
          <w:sz w:val="22"/>
        </w:rPr>
        <w:t>情</w:t>
      </w:r>
      <w:r w:rsidR="00074723">
        <w:rPr>
          <w:rFonts w:ascii="微軟正黑體" w:eastAsia="微軟正黑體" w:hAnsi="微軟正黑體" w:cs="Times New Roman" w:hint="eastAsia"/>
          <w:sz w:val="22"/>
        </w:rPr>
        <w:t>重新定義的</w:t>
      </w:r>
      <w:r w:rsidR="00BF15A4">
        <w:rPr>
          <w:rFonts w:ascii="微軟正黑體" w:eastAsia="微軟正黑體" w:hAnsi="微軟正黑體" w:cs="Times New Roman" w:hint="eastAsia"/>
          <w:sz w:val="22"/>
        </w:rPr>
        <w:t>社交距離</w:t>
      </w:r>
      <w:r w:rsidR="007C6770">
        <w:rPr>
          <w:rFonts w:ascii="微軟正黑體" w:eastAsia="微軟正黑體" w:hAnsi="微軟正黑體" w:cs="Times New Roman" w:hint="eastAsia"/>
          <w:sz w:val="22"/>
        </w:rPr>
        <w:t>，製作</w:t>
      </w:r>
      <w:proofErr w:type="gramStart"/>
      <w:r w:rsidR="007C6770">
        <w:rPr>
          <w:rFonts w:ascii="微軟正黑體" w:eastAsia="微軟正黑體" w:hAnsi="微軟正黑體" w:cs="Times New Roman" w:hint="eastAsia"/>
          <w:sz w:val="22"/>
        </w:rPr>
        <w:t>成玩趣</w:t>
      </w:r>
      <w:proofErr w:type="gramEnd"/>
      <w:r w:rsidR="007C6770">
        <w:rPr>
          <w:rFonts w:ascii="微軟正黑體" w:eastAsia="微軟正黑體" w:hAnsi="微軟正黑體" w:cs="Times New Roman" w:hint="eastAsia"/>
          <w:sz w:val="22"/>
        </w:rPr>
        <w:t>十足的</w:t>
      </w:r>
      <w:proofErr w:type="gramStart"/>
      <w:r w:rsidR="007C6770">
        <w:rPr>
          <w:rFonts w:ascii="微軟正黑體" w:eastAsia="微軟正黑體" w:hAnsi="微軟正黑體" w:cs="Times New Roman" w:hint="eastAsia"/>
          <w:sz w:val="22"/>
        </w:rPr>
        <w:t>寬版紙膠帶</w:t>
      </w:r>
      <w:proofErr w:type="gramEnd"/>
      <w:r w:rsidR="009D359E">
        <w:rPr>
          <w:rFonts w:ascii="微軟正黑體" w:eastAsia="微軟正黑體" w:hAnsi="微軟正黑體" w:cs="Times New Roman" w:hint="eastAsia"/>
          <w:sz w:val="22"/>
        </w:rPr>
        <w:t>，</w:t>
      </w:r>
      <w:r w:rsidR="007C6770">
        <w:rPr>
          <w:rFonts w:ascii="微軟正黑體" w:eastAsia="微軟正黑體" w:hAnsi="微軟正黑體" w:cs="Times New Roman" w:hint="eastAsia"/>
          <w:sz w:val="22"/>
        </w:rPr>
        <w:t>與</w:t>
      </w:r>
      <w:r w:rsidR="00074723">
        <w:rPr>
          <w:rFonts w:ascii="微軟正黑體" w:eastAsia="微軟正黑體" w:hAnsi="微軟正黑體" w:cs="Times New Roman" w:hint="eastAsia"/>
          <w:sz w:val="22"/>
        </w:rPr>
        <w:t>時尚配色的</w:t>
      </w:r>
      <w:proofErr w:type="gramStart"/>
      <w:r w:rsidR="009D359E">
        <w:rPr>
          <w:rFonts w:ascii="微軟正黑體" w:eastAsia="微軟正黑體" w:hAnsi="微軟正黑體" w:cs="Times New Roman" w:hint="eastAsia"/>
          <w:sz w:val="22"/>
        </w:rPr>
        <w:t>幾何窗型</w:t>
      </w:r>
      <w:r w:rsidR="00374CBF">
        <w:rPr>
          <w:rFonts w:ascii="微軟正黑體" w:eastAsia="微軟正黑體" w:hAnsi="微軟正黑體" w:cs="Times New Roman" w:hint="eastAsia"/>
          <w:sz w:val="22"/>
        </w:rPr>
        <w:t>紙</w:t>
      </w:r>
      <w:proofErr w:type="gramEnd"/>
      <w:r w:rsidR="00374CBF">
        <w:rPr>
          <w:rFonts w:ascii="微軟正黑體" w:eastAsia="微軟正黑體" w:hAnsi="微軟正黑體" w:cs="Times New Roman" w:hint="eastAsia"/>
          <w:sz w:val="22"/>
        </w:rPr>
        <w:t>膠帶</w:t>
      </w:r>
      <w:r w:rsidR="007C6770">
        <w:rPr>
          <w:rFonts w:ascii="微軟正黑體" w:eastAsia="微軟正黑體" w:hAnsi="微軟正黑體" w:cs="Times New Roman" w:hint="eastAsia"/>
          <w:sz w:val="22"/>
        </w:rPr>
        <w:t>搭配出</w:t>
      </w:r>
      <w:r w:rsidR="009431F6">
        <w:rPr>
          <w:rFonts w:ascii="Times New Roman" w:eastAsia="微軟正黑體" w:hAnsi="Times New Roman" w:cs="Times New Roman" w:hint="eastAsia"/>
          <w:sz w:val="22"/>
        </w:rPr>
        <w:t>三</w:t>
      </w:r>
      <w:r w:rsidR="00374CBF">
        <w:rPr>
          <w:rFonts w:ascii="微軟正黑體" w:eastAsia="微軟正黑體" w:hAnsi="微軟正黑體" w:cs="Times New Roman" w:hint="eastAsia"/>
          <w:sz w:val="22"/>
        </w:rPr>
        <w:t>款</w:t>
      </w:r>
      <w:r w:rsidR="007C6770">
        <w:rPr>
          <w:rFonts w:ascii="微軟正黑體" w:eastAsia="微軟正黑體" w:hAnsi="微軟正黑體" w:cs="Times New Roman" w:hint="eastAsia"/>
          <w:sz w:val="22"/>
        </w:rPr>
        <w:t>組合</w:t>
      </w:r>
      <w:r w:rsidR="00374CBF">
        <w:rPr>
          <w:rFonts w:ascii="微軟正黑體" w:eastAsia="微軟正黑體" w:hAnsi="微軟正黑體" w:cs="Times New Roman" w:hint="eastAsia"/>
          <w:sz w:val="22"/>
        </w:rPr>
        <w:t>，</w:t>
      </w:r>
      <w:proofErr w:type="gramStart"/>
      <w:r w:rsidR="00374CBF">
        <w:rPr>
          <w:rFonts w:ascii="微軟正黑體" w:eastAsia="微軟正黑體" w:hAnsi="微軟正黑體" w:cs="Times New Roman" w:hint="eastAsia"/>
          <w:sz w:val="22"/>
        </w:rPr>
        <w:t>一</w:t>
      </w:r>
      <w:proofErr w:type="gramEnd"/>
      <w:r w:rsidR="00374CBF">
        <w:rPr>
          <w:rFonts w:ascii="微軟正黑體" w:eastAsia="微軟正黑體" w:hAnsi="微軟正黑體" w:cs="Times New Roman" w:hint="eastAsia"/>
          <w:sz w:val="22"/>
        </w:rPr>
        <w:t>粗</w:t>
      </w:r>
      <w:proofErr w:type="gramStart"/>
      <w:r w:rsidR="00374CBF">
        <w:rPr>
          <w:rFonts w:ascii="微軟正黑體" w:eastAsia="微軟正黑體" w:hAnsi="微軟正黑體" w:cs="Times New Roman" w:hint="eastAsia"/>
          <w:sz w:val="22"/>
        </w:rPr>
        <w:t>一細落在</w:t>
      </w:r>
      <w:proofErr w:type="gramEnd"/>
      <w:r w:rsidR="00374CBF">
        <w:rPr>
          <w:rFonts w:ascii="微軟正黑體" w:eastAsia="微軟正黑體" w:hAnsi="微軟正黑體" w:cs="Times New Roman" w:hint="eastAsia"/>
          <w:sz w:val="22"/>
        </w:rPr>
        <w:t>量身打造的紙盒中，</w:t>
      </w:r>
      <w:r w:rsidR="000030C8">
        <w:rPr>
          <w:rFonts w:ascii="微軟正黑體" w:eastAsia="微軟正黑體" w:hAnsi="微軟正黑體" w:cs="Times New Roman" w:hint="eastAsia"/>
          <w:sz w:val="22"/>
        </w:rPr>
        <w:t>從</w:t>
      </w:r>
      <w:proofErr w:type="gramStart"/>
      <w:r w:rsidR="000030C8">
        <w:rPr>
          <w:rFonts w:ascii="微軟正黑體" w:eastAsia="微軟正黑體" w:hAnsi="微軟正黑體" w:cs="Times New Roman" w:hint="eastAsia"/>
          <w:sz w:val="22"/>
        </w:rPr>
        <w:t>開盒到</w:t>
      </w:r>
      <w:proofErr w:type="gramEnd"/>
      <w:r w:rsidR="000030C8">
        <w:rPr>
          <w:rFonts w:ascii="微軟正黑體" w:eastAsia="微軟正黑體" w:hAnsi="微軟正黑體" w:cs="Times New Roman" w:hint="eastAsia"/>
          <w:sz w:val="22"/>
        </w:rPr>
        <w:t>使用都值得細細玩賞</w:t>
      </w:r>
      <w:r w:rsidR="00743ADD">
        <w:rPr>
          <w:rFonts w:ascii="微軟正黑體" w:eastAsia="微軟正黑體" w:hAnsi="微軟正黑體" w:cs="Times New Roman" w:hint="eastAsia"/>
          <w:sz w:val="22"/>
        </w:rPr>
        <w:t>。</w:t>
      </w:r>
    </w:p>
    <w:p w:rsidR="00374CBF" w:rsidRPr="00C312FF" w:rsidRDefault="00374CBF" w:rsidP="00C312FF">
      <w:pPr>
        <w:pStyle w:val="af0"/>
        <w:snapToGrid w:val="0"/>
        <w:jc w:val="both"/>
        <w:rPr>
          <w:rFonts w:ascii="微軟正黑體" w:eastAsia="微軟正黑體" w:hAnsi="微軟正黑體" w:cs="Times New Roman"/>
          <w:sz w:val="22"/>
        </w:rPr>
      </w:pPr>
    </w:p>
    <w:p w:rsidR="00E55179" w:rsidRPr="00C312FF" w:rsidRDefault="000030C8" w:rsidP="00C312FF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312FF">
        <w:rPr>
          <w:rFonts w:ascii="Times New Roman" w:eastAsia="微軟正黑體" w:hAnsi="Times New Roman" w:cs="Times New Roman" w:hint="eastAsia"/>
          <w:sz w:val="22"/>
        </w:rPr>
        <w:t>藉著藝術商店</w:t>
      </w:r>
      <w:r w:rsidR="00074723">
        <w:rPr>
          <w:rFonts w:ascii="Times New Roman" w:eastAsia="微軟正黑體" w:hAnsi="Times New Roman" w:cs="Times New Roman" w:hint="eastAsia"/>
          <w:sz w:val="22"/>
        </w:rPr>
        <w:t>翻轉</w:t>
      </w:r>
      <w:r w:rsidRPr="00C312FF">
        <w:rPr>
          <w:rFonts w:ascii="Times New Roman" w:eastAsia="微軟正黑體" w:hAnsi="Times New Roman" w:cs="Times New Roman" w:hint="eastAsia"/>
          <w:sz w:val="22"/>
        </w:rPr>
        <w:t>設計的機會，本館</w:t>
      </w:r>
      <w:r w:rsidR="008B358A" w:rsidRPr="00C312FF">
        <w:rPr>
          <w:rFonts w:ascii="Times New Roman" w:eastAsia="微軟正黑體" w:hAnsi="Times New Roman" w:cs="Times New Roman" w:hint="eastAsia"/>
          <w:sz w:val="22"/>
        </w:rPr>
        <w:t>同步推出</w:t>
      </w:r>
      <w:r w:rsidR="008B358A" w:rsidRPr="00C312FF">
        <w:rPr>
          <w:rFonts w:ascii="Times New Roman" w:eastAsia="微軟正黑體" w:hAnsi="Times New Roman" w:cs="Times New Roman"/>
          <w:sz w:val="22"/>
        </w:rPr>
        <w:t>委託享譽</w:t>
      </w:r>
      <w:r w:rsidR="00B23245">
        <w:rPr>
          <w:rFonts w:ascii="Times New Roman" w:eastAsia="微軟正黑體" w:hAnsi="Times New Roman" w:cs="Times New Roman"/>
          <w:sz w:val="22"/>
        </w:rPr>
        <w:t>盛名</w:t>
      </w:r>
      <w:r w:rsidR="008B358A" w:rsidRPr="00C312FF">
        <w:rPr>
          <w:rFonts w:ascii="Times New Roman" w:eastAsia="微軟正黑體" w:hAnsi="Times New Roman" w:cs="Times New Roman"/>
          <w:sz w:val="22"/>
        </w:rPr>
        <w:t>挪威插畫家歐西莉</w:t>
      </w:r>
      <w:r w:rsidR="00C312FF" w:rsidRPr="00C312FF">
        <w:rPr>
          <w:rFonts w:ascii="Times New Roman" w:eastAsia="微軟正黑體" w:hAnsi="Times New Roman" w:cs="Times New Roman"/>
          <w:sz w:val="22"/>
        </w:rPr>
        <w:t>．</w:t>
      </w:r>
      <w:r w:rsidR="008B358A" w:rsidRPr="00C312FF">
        <w:rPr>
          <w:rFonts w:ascii="Times New Roman" w:eastAsia="微軟正黑體" w:hAnsi="Times New Roman" w:cs="Times New Roman"/>
          <w:sz w:val="22"/>
        </w:rPr>
        <w:t>揚森創作</w:t>
      </w:r>
      <w:r w:rsidR="00C312FF" w:rsidRPr="00C312FF">
        <w:rPr>
          <w:rFonts w:ascii="Times New Roman" w:eastAsia="微軟正黑體" w:hAnsi="Times New Roman" w:cs="Times New Roman" w:hint="eastAsia"/>
          <w:sz w:val="22"/>
        </w:rPr>
        <w:t>的</w:t>
      </w:r>
      <w:r w:rsidR="00C312FF" w:rsidRPr="00C312FF">
        <w:rPr>
          <w:rFonts w:ascii="Times New Roman" w:eastAsia="微軟正黑體" w:hAnsi="Times New Roman" w:cs="Times New Roman"/>
          <w:sz w:val="22"/>
        </w:rPr>
        <w:t>《逛美術館自信心養成術》</w:t>
      </w:r>
      <w:r w:rsidR="00C312FF" w:rsidRPr="00C312FF">
        <w:rPr>
          <w:rFonts w:ascii="Times New Roman" w:eastAsia="微軟正黑體" w:hAnsi="Times New Roman" w:cs="Times New Roman" w:hint="eastAsia"/>
          <w:sz w:val="22"/>
        </w:rPr>
        <w:t>中、英文試讀本</w:t>
      </w:r>
      <w:r w:rsidR="00C70B2A">
        <w:rPr>
          <w:rFonts w:ascii="Times New Roman" w:eastAsia="微軟正黑體" w:hAnsi="Times New Roman" w:cs="Times New Roman" w:hint="eastAsia"/>
          <w:sz w:val="22"/>
        </w:rPr>
        <w:t>。中文</w:t>
      </w:r>
      <w:r w:rsidR="006802D7">
        <w:rPr>
          <w:rFonts w:ascii="Times New Roman" w:eastAsia="微軟正黑體" w:hAnsi="Times New Roman" w:cs="Times New Roman" w:hint="eastAsia"/>
          <w:sz w:val="22"/>
        </w:rPr>
        <w:t>版</w:t>
      </w:r>
      <w:r w:rsidR="00C70B2A">
        <w:rPr>
          <w:rFonts w:ascii="Times New Roman" w:eastAsia="微軟正黑體" w:hAnsi="Times New Roman" w:cs="Times New Roman" w:hint="eastAsia"/>
          <w:sz w:val="22"/>
        </w:rPr>
        <w:t>更</w:t>
      </w:r>
      <w:r w:rsidR="00567B8A">
        <w:rPr>
          <w:rFonts w:ascii="Times New Roman" w:eastAsia="微軟正黑體" w:hAnsi="Times New Roman" w:cs="Times New Roman" w:hint="eastAsia"/>
          <w:sz w:val="22"/>
        </w:rPr>
        <w:t>限量</w:t>
      </w:r>
      <w:proofErr w:type="gramStart"/>
      <w:r w:rsidR="00567B8A">
        <w:rPr>
          <w:rFonts w:ascii="Times New Roman" w:eastAsia="微軟正黑體" w:hAnsi="Times New Roman" w:cs="Times New Roman" w:hint="eastAsia"/>
          <w:sz w:val="22"/>
        </w:rPr>
        <w:t>發行</w:t>
      </w:r>
      <w:r w:rsidR="00C70B2A">
        <w:rPr>
          <w:rFonts w:ascii="Times New Roman" w:eastAsia="微軟正黑體" w:hAnsi="Times New Roman" w:cs="Times New Roman" w:hint="eastAsia"/>
          <w:sz w:val="22"/>
        </w:rPr>
        <w:t>孔版印刷</w:t>
      </w:r>
      <w:proofErr w:type="gramEnd"/>
      <w:r w:rsidR="00C70B2A">
        <w:rPr>
          <w:rFonts w:ascii="Times New Roman" w:eastAsia="微軟正黑體" w:hAnsi="Times New Roman" w:cs="Times New Roman" w:hint="eastAsia"/>
          <w:sz w:val="22"/>
        </w:rPr>
        <w:t>50</w:t>
      </w:r>
      <w:r w:rsidR="00C70B2A">
        <w:rPr>
          <w:rFonts w:ascii="Times New Roman" w:eastAsia="微軟正黑體" w:hAnsi="Times New Roman" w:cs="Times New Roman" w:hint="eastAsia"/>
          <w:sz w:val="22"/>
        </w:rPr>
        <w:t>本，</w:t>
      </w:r>
      <w:r w:rsidR="00567B8A">
        <w:rPr>
          <w:rFonts w:ascii="Times New Roman" w:eastAsia="微軟正黑體" w:hAnsi="Times New Roman" w:cs="Times New Roman" w:hint="eastAsia"/>
          <w:sz w:val="22"/>
        </w:rPr>
        <w:t>以版畫般的質感帶出插畫家的筆觸與手感</w:t>
      </w:r>
      <w:r w:rsidR="008B358A" w:rsidRPr="00C312FF">
        <w:rPr>
          <w:rFonts w:ascii="Times New Roman" w:eastAsia="微軟正黑體" w:hAnsi="Times New Roman" w:cs="Times New Roman"/>
          <w:sz w:val="22"/>
        </w:rPr>
        <w:t>。</w:t>
      </w:r>
      <w:r w:rsidR="003A1E54">
        <w:rPr>
          <w:rFonts w:ascii="Times New Roman" w:eastAsia="微軟正黑體" w:hAnsi="Times New Roman" w:cs="Times New Roman" w:hint="eastAsia"/>
          <w:sz w:val="22"/>
        </w:rPr>
        <w:t>本書為</w:t>
      </w:r>
      <w:r w:rsidR="008B358A" w:rsidRPr="00C312FF">
        <w:rPr>
          <w:rFonts w:ascii="Times New Roman" w:eastAsia="微軟正黑體" w:hAnsi="Times New Roman" w:cs="Times New Roman"/>
          <w:sz w:val="22"/>
        </w:rPr>
        <w:t>歐西莉</w:t>
      </w:r>
      <w:r w:rsidR="003A1E54">
        <w:rPr>
          <w:rFonts w:ascii="Times New Roman" w:eastAsia="微軟正黑體" w:hAnsi="Times New Roman" w:cs="Times New Roman" w:hint="eastAsia"/>
          <w:sz w:val="22"/>
        </w:rPr>
        <w:t>首度為美術館量身打造的繪本創作，</w:t>
      </w:r>
      <w:r w:rsidR="008B358A" w:rsidRPr="00C312FF">
        <w:rPr>
          <w:rFonts w:ascii="Times New Roman" w:eastAsia="微軟正黑體" w:hAnsi="Times New Roman" w:cs="Times New Roman"/>
          <w:sz w:val="22"/>
        </w:rPr>
        <w:t>以</w:t>
      </w:r>
      <w:r w:rsidR="00C312FF">
        <w:rPr>
          <w:rFonts w:ascii="Times New Roman" w:eastAsia="微軟正黑體" w:hAnsi="Times New Roman" w:cs="Times New Roman"/>
          <w:sz w:val="22"/>
        </w:rPr>
        <w:t>筆下</w:t>
      </w:r>
      <w:proofErr w:type="gramStart"/>
      <w:r w:rsidR="008B358A" w:rsidRPr="00C312FF">
        <w:rPr>
          <w:rFonts w:ascii="Times New Roman" w:eastAsia="微軟正黑體" w:hAnsi="Times New Roman" w:cs="Times New Roman"/>
          <w:sz w:val="22"/>
        </w:rPr>
        <w:t>知名繪</w:t>
      </w:r>
      <w:proofErr w:type="gramEnd"/>
      <w:r w:rsidR="008B358A" w:rsidRPr="00C312FF">
        <w:rPr>
          <w:rFonts w:ascii="Times New Roman" w:eastAsia="微軟正黑體" w:hAnsi="Times New Roman" w:cs="Times New Roman"/>
          <w:sz w:val="22"/>
        </w:rPr>
        <w:t>本角色「</w:t>
      </w:r>
      <w:proofErr w:type="gramStart"/>
      <w:r w:rsidR="008B358A" w:rsidRPr="00C312FF">
        <w:rPr>
          <w:rFonts w:ascii="Times New Roman" w:eastAsia="微軟正黑體" w:hAnsi="Times New Roman" w:cs="Times New Roman"/>
          <w:sz w:val="22"/>
        </w:rPr>
        <w:t>酷比</w:t>
      </w:r>
      <w:proofErr w:type="gramEnd"/>
      <w:r w:rsidR="008B358A" w:rsidRPr="00C312FF">
        <w:rPr>
          <w:rFonts w:ascii="Times New Roman" w:eastAsia="微軟正黑體" w:hAnsi="Times New Roman" w:cs="Times New Roman"/>
          <w:sz w:val="22"/>
        </w:rPr>
        <w:t>」（</w:t>
      </w:r>
      <w:proofErr w:type="spellStart"/>
      <w:r w:rsidR="008B358A" w:rsidRPr="00C312FF">
        <w:rPr>
          <w:rFonts w:ascii="Times New Roman" w:eastAsia="微軟正黑體" w:hAnsi="Times New Roman" w:cs="Times New Roman"/>
          <w:sz w:val="22"/>
        </w:rPr>
        <w:t>Kubbe</w:t>
      </w:r>
      <w:proofErr w:type="spellEnd"/>
      <w:r w:rsidR="008B358A" w:rsidRPr="00C312FF">
        <w:rPr>
          <w:rFonts w:ascii="Times New Roman" w:eastAsia="微軟正黑體" w:hAnsi="Times New Roman" w:cs="Times New Roman"/>
          <w:sz w:val="22"/>
        </w:rPr>
        <w:t>）為主角，</w:t>
      </w:r>
      <w:r w:rsidR="008B358A" w:rsidRPr="00C312FF">
        <w:rPr>
          <w:rFonts w:ascii="Times New Roman" w:eastAsia="微軟正黑體" w:hAnsi="Times New Roman" w:cs="Times New Roman" w:hint="eastAsia"/>
          <w:sz w:val="22"/>
        </w:rPr>
        <w:t>從</w:t>
      </w:r>
      <w:r w:rsidR="008B358A" w:rsidRPr="00C312FF">
        <w:rPr>
          <w:rFonts w:ascii="Times New Roman" w:eastAsia="微軟正黑體" w:hAnsi="Times New Roman" w:cs="Times New Roman"/>
          <w:sz w:val="22"/>
        </w:rPr>
        <w:t>「要穿什麼好呢</w:t>
      </w:r>
      <w:r w:rsidR="00B23245">
        <w:rPr>
          <w:rFonts w:ascii="Times New Roman" w:eastAsia="微軟正黑體" w:hAnsi="Times New Roman" w:cs="Times New Roman"/>
          <w:sz w:val="22"/>
        </w:rPr>
        <w:t>？</w:t>
      </w:r>
      <w:r w:rsidR="008B358A" w:rsidRPr="00C312FF">
        <w:rPr>
          <w:rFonts w:ascii="Times New Roman" w:eastAsia="微軟正黑體" w:hAnsi="Times New Roman" w:cs="Times New Roman"/>
          <w:sz w:val="22"/>
        </w:rPr>
        <w:t>該</w:t>
      </w:r>
      <w:proofErr w:type="gramStart"/>
      <w:r w:rsidR="008B358A" w:rsidRPr="00C312FF">
        <w:rPr>
          <w:rFonts w:ascii="Times New Roman" w:eastAsia="微軟正黑體" w:hAnsi="Times New Roman" w:cs="Times New Roman"/>
          <w:sz w:val="22"/>
        </w:rPr>
        <w:t>如何逛展</w:t>
      </w:r>
      <w:proofErr w:type="gramEnd"/>
      <w:r w:rsidR="008B358A" w:rsidRPr="00C312FF">
        <w:rPr>
          <w:rFonts w:ascii="Times New Roman" w:eastAsia="微軟正黑體" w:hAnsi="Times New Roman" w:cs="Times New Roman"/>
          <w:sz w:val="22"/>
        </w:rPr>
        <w:t>場？這是我看得懂的嗎？」</w:t>
      </w:r>
      <w:r w:rsidR="008B358A" w:rsidRPr="00C312FF">
        <w:rPr>
          <w:rFonts w:ascii="Times New Roman" w:eastAsia="微軟正黑體" w:hAnsi="Times New Roman" w:cs="Times New Roman" w:hint="eastAsia"/>
          <w:sz w:val="22"/>
        </w:rPr>
        <w:t>等人</w:t>
      </w:r>
      <w:r w:rsidR="008B358A" w:rsidRPr="00C312FF">
        <w:rPr>
          <w:rFonts w:ascii="Times New Roman" w:eastAsia="微軟正黑體" w:hAnsi="Times New Roman" w:cs="Times New Roman"/>
          <w:sz w:val="22"/>
        </w:rPr>
        <w:t>們參觀美術館時會遇到的基本問題</w:t>
      </w:r>
      <w:r w:rsidR="008B358A" w:rsidRPr="00C312FF">
        <w:rPr>
          <w:rFonts w:ascii="Times New Roman" w:eastAsia="微軟正黑體" w:hAnsi="Times New Roman" w:cs="Times New Roman" w:hint="eastAsia"/>
          <w:sz w:val="22"/>
        </w:rPr>
        <w:t>出發，</w:t>
      </w:r>
      <w:r w:rsidR="008B358A" w:rsidRPr="00C312FF">
        <w:rPr>
          <w:rFonts w:ascii="Times New Roman" w:eastAsia="微軟正黑體" w:hAnsi="Times New Roman" w:cs="Times New Roman"/>
          <w:sz w:val="22"/>
        </w:rPr>
        <w:t>以少許的話語</w:t>
      </w:r>
      <w:r w:rsidR="008B358A" w:rsidRPr="00C312FF">
        <w:rPr>
          <w:rFonts w:ascii="Times New Roman" w:eastAsia="微軟正黑體" w:hAnsi="Times New Roman" w:cs="Times New Roman" w:hint="eastAsia"/>
          <w:sz w:val="22"/>
        </w:rPr>
        <w:t>、</w:t>
      </w:r>
      <w:r w:rsidR="008B358A" w:rsidRPr="00C312FF">
        <w:rPr>
          <w:rFonts w:ascii="Times New Roman" w:eastAsia="微軟正黑體" w:hAnsi="Times New Roman" w:cs="Times New Roman"/>
          <w:sz w:val="22"/>
        </w:rPr>
        <w:t>近似情境喜劇的插畫，濃縮精</w:t>
      </w:r>
      <w:proofErr w:type="gramStart"/>
      <w:r w:rsidR="008B358A" w:rsidRPr="00C312FF">
        <w:rPr>
          <w:rFonts w:ascii="Times New Roman" w:eastAsia="微軟正黑體" w:hAnsi="Times New Roman" w:cs="Times New Roman"/>
          <w:sz w:val="22"/>
        </w:rPr>
        <w:t>鍊</w:t>
      </w:r>
      <w:proofErr w:type="gramEnd"/>
      <w:r w:rsidR="008B358A" w:rsidRPr="00C312FF">
        <w:rPr>
          <w:rFonts w:ascii="Times New Roman" w:eastAsia="微軟正黑體" w:hAnsi="Times New Roman" w:cs="Times New Roman"/>
          <w:sz w:val="22"/>
        </w:rPr>
        <w:t>了</w:t>
      </w:r>
      <w:proofErr w:type="gramStart"/>
      <w:r w:rsidR="008B358A" w:rsidRPr="00C312FF">
        <w:rPr>
          <w:rFonts w:ascii="Times New Roman" w:eastAsia="微軟正黑體" w:hAnsi="Times New Roman" w:cs="Times New Roman"/>
          <w:sz w:val="22"/>
        </w:rPr>
        <w:t>一趟</w:t>
      </w:r>
      <w:r w:rsidR="00074723">
        <w:rPr>
          <w:rFonts w:ascii="Times New Roman" w:eastAsia="微軟正黑體" w:hAnsi="Times New Roman" w:cs="Times New Roman" w:hint="eastAsia"/>
          <w:sz w:val="22"/>
        </w:rPr>
        <w:t>逛</w:t>
      </w:r>
      <w:proofErr w:type="gramEnd"/>
      <w:r w:rsidR="008B358A" w:rsidRPr="00C312FF">
        <w:rPr>
          <w:rFonts w:ascii="Times New Roman" w:eastAsia="微軟正黑體" w:hAnsi="Times New Roman" w:cs="Times New Roman"/>
          <w:sz w:val="22"/>
        </w:rPr>
        <w:t>美術館前</w:t>
      </w:r>
      <w:r w:rsidR="00074723">
        <w:rPr>
          <w:rFonts w:ascii="Times New Roman" w:eastAsia="微軟正黑體" w:hAnsi="Times New Roman" w:cs="Times New Roman" w:hint="eastAsia"/>
          <w:sz w:val="22"/>
        </w:rPr>
        <w:t>後</w:t>
      </w:r>
      <w:r w:rsidR="004B1637">
        <w:rPr>
          <w:rFonts w:ascii="Times New Roman" w:eastAsia="微軟正黑體" w:hAnsi="Times New Roman" w:cs="Times New Roman" w:hint="eastAsia"/>
          <w:sz w:val="22"/>
        </w:rPr>
        <w:t>，以及</w:t>
      </w:r>
      <w:r w:rsidR="008B358A" w:rsidRPr="00C312FF">
        <w:rPr>
          <w:rFonts w:ascii="Times New Roman" w:eastAsia="微軟正黑體" w:hAnsi="Times New Roman" w:cs="Times New Roman"/>
          <w:sz w:val="22"/>
        </w:rPr>
        <w:t>參觀</w:t>
      </w:r>
      <w:r w:rsidR="00C312FF" w:rsidRPr="00C312FF">
        <w:rPr>
          <w:rFonts w:ascii="Times New Roman" w:eastAsia="微軟正黑體" w:hAnsi="Times New Roman" w:cs="Times New Roman"/>
          <w:sz w:val="22"/>
        </w:rPr>
        <w:t>過程</w:t>
      </w:r>
      <w:r w:rsidR="008B358A" w:rsidRPr="00C312FF">
        <w:rPr>
          <w:rFonts w:ascii="Times New Roman" w:eastAsia="微軟正黑體" w:hAnsi="Times New Roman" w:cs="Times New Roman"/>
          <w:sz w:val="22"/>
        </w:rPr>
        <w:t>所經驗的心理歷程。</w:t>
      </w:r>
      <w:r w:rsidR="00B23245">
        <w:rPr>
          <w:rFonts w:ascii="Times New Roman" w:eastAsia="微軟正黑體" w:hAnsi="Times New Roman" w:cs="Times New Roman" w:hint="eastAsia"/>
          <w:sz w:val="22"/>
        </w:rPr>
        <w:t>書中</w:t>
      </w:r>
      <w:r w:rsidR="008B358A" w:rsidRPr="00C312FF">
        <w:rPr>
          <w:rFonts w:ascii="Times New Roman" w:eastAsia="微軟正黑體" w:hAnsi="Times New Roman" w:cs="Times New Roman"/>
          <w:sz w:val="22"/>
        </w:rPr>
        <w:t>以</w:t>
      </w:r>
      <w:r w:rsidR="00B23245">
        <w:rPr>
          <w:rFonts w:ascii="Times New Roman" w:eastAsia="微軟正黑體" w:hAnsi="Times New Roman" w:cs="Times New Roman" w:hint="eastAsia"/>
          <w:sz w:val="22"/>
        </w:rPr>
        <w:t>平易近人而深刻雋永</w:t>
      </w:r>
      <w:r w:rsidR="008B358A" w:rsidRPr="00C312FF">
        <w:rPr>
          <w:rFonts w:ascii="Times New Roman" w:eastAsia="微軟正黑體" w:hAnsi="Times New Roman" w:cs="Times New Roman"/>
          <w:sz w:val="22"/>
        </w:rPr>
        <w:t>的語彙，帶著觀眾</w:t>
      </w:r>
      <w:r w:rsidR="00B23245">
        <w:rPr>
          <w:rFonts w:ascii="Times New Roman" w:eastAsia="微軟正黑體" w:hAnsi="Times New Roman" w:cs="Times New Roman"/>
          <w:sz w:val="22"/>
        </w:rPr>
        <w:t>自信</w:t>
      </w:r>
      <w:r w:rsidR="008B358A" w:rsidRPr="00C312FF">
        <w:rPr>
          <w:rFonts w:ascii="Times New Roman" w:eastAsia="微軟正黑體" w:hAnsi="Times New Roman" w:cs="Times New Roman"/>
          <w:sz w:val="22"/>
        </w:rPr>
        <w:t>地享受藝術：</w:t>
      </w:r>
      <w:r w:rsidR="00C312FF">
        <w:rPr>
          <w:rFonts w:ascii="Times New Roman" w:eastAsia="微軟正黑體" w:hAnsi="Times New Roman" w:cs="Times New Roman"/>
          <w:sz w:val="22"/>
        </w:rPr>
        <w:t>參觀美術館就像</w:t>
      </w:r>
      <w:r w:rsidR="008B358A" w:rsidRPr="00C312FF">
        <w:rPr>
          <w:rFonts w:ascii="Times New Roman" w:eastAsia="微軟正黑體" w:hAnsi="Times New Roman" w:cs="Times New Roman"/>
          <w:sz w:val="22"/>
        </w:rPr>
        <w:t>去看場電影，試著掌握一點想法和</w:t>
      </w:r>
      <w:r w:rsidR="00B23245">
        <w:rPr>
          <w:rFonts w:ascii="Times New Roman" w:eastAsia="微軟正黑體" w:hAnsi="Times New Roman" w:cs="Times New Roman"/>
          <w:sz w:val="22"/>
        </w:rPr>
        <w:t>方法</w:t>
      </w:r>
      <w:r w:rsidR="008B358A" w:rsidRPr="00C312FF">
        <w:rPr>
          <w:rFonts w:ascii="Times New Roman" w:eastAsia="微軟正黑體" w:hAnsi="Times New Roman" w:cs="Times New Roman"/>
          <w:sz w:val="22"/>
        </w:rPr>
        <w:t>，便能自在地悠遊其中。</w:t>
      </w:r>
      <w:r w:rsidR="00C312FF" w:rsidRPr="00C312FF">
        <w:rPr>
          <w:rFonts w:ascii="Times New Roman" w:eastAsia="微軟正黑體" w:hAnsi="Times New Roman" w:cs="Times New Roman"/>
          <w:sz w:val="22"/>
        </w:rPr>
        <w:t>完整版書籍預計於</w:t>
      </w:r>
      <w:r w:rsidR="00C312FF" w:rsidRPr="00C312FF">
        <w:rPr>
          <w:rFonts w:ascii="Times New Roman" w:eastAsia="微軟正黑體" w:hAnsi="Times New Roman" w:cs="Times New Roman"/>
          <w:sz w:val="22"/>
        </w:rPr>
        <w:t>5</w:t>
      </w:r>
      <w:r w:rsidR="00C312FF" w:rsidRPr="00C312FF">
        <w:rPr>
          <w:rFonts w:ascii="Times New Roman" w:eastAsia="微軟正黑體" w:hAnsi="Times New Roman" w:cs="Times New Roman"/>
          <w:sz w:val="22"/>
        </w:rPr>
        <w:t>月</w:t>
      </w:r>
      <w:r w:rsidR="00567B8A">
        <w:rPr>
          <w:rFonts w:ascii="Times New Roman" w:eastAsia="微軟正黑體" w:hAnsi="Times New Roman" w:cs="Times New Roman" w:hint="eastAsia"/>
          <w:sz w:val="22"/>
        </w:rPr>
        <w:t>18</w:t>
      </w:r>
      <w:r w:rsidR="00567B8A">
        <w:rPr>
          <w:rFonts w:ascii="Times New Roman" w:eastAsia="微軟正黑體" w:hAnsi="Times New Roman" w:cs="Times New Roman" w:hint="eastAsia"/>
          <w:sz w:val="22"/>
        </w:rPr>
        <w:t>日博物館日</w:t>
      </w:r>
      <w:r w:rsidR="00C312FF" w:rsidRPr="00C312FF">
        <w:rPr>
          <w:rFonts w:ascii="Times New Roman" w:eastAsia="微軟正黑體" w:hAnsi="Times New Roman" w:cs="Times New Roman"/>
          <w:sz w:val="22"/>
        </w:rPr>
        <w:t>出版</w:t>
      </w:r>
      <w:r w:rsidR="00C312FF" w:rsidRPr="00C312FF">
        <w:rPr>
          <w:rFonts w:ascii="Times New Roman" w:eastAsia="微軟正黑體" w:hAnsi="Times New Roman" w:cs="Times New Roman" w:hint="eastAsia"/>
          <w:sz w:val="22"/>
        </w:rPr>
        <w:t>，</w:t>
      </w:r>
      <w:r w:rsidR="00C312FF">
        <w:rPr>
          <w:rFonts w:ascii="Times New Roman" w:eastAsia="微軟正黑體" w:hAnsi="Times New Roman" w:cs="Times New Roman" w:hint="eastAsia"/>
          <w:sz w:val="22"/>
        </w:rPr>
        <w:t>最新消息請持續鎖定北美館官方網站、</w:t>
      </w:r>
      <w:r w:rsidR="00C312FF">
        <w:rPr>
          <w:rFonts w:ascii="Times New Roman" w:eastAsia="微軟正黑體" w:hAnsi="Times New Roman" w:cs="Times New Roman" w:hint="eastAsia"/>
          <w:sz w:val="22"/>
        </w:rPr>
        <w:t>FB</w:t>
      </w:r>
      <w:r w:rsidR="00C312FF">
        <w:rPr>
          <w:rFonts w:ascii="Times New Roman" w:eastAsia="微軟正黑體" w:hAnsi="Times New Roman" w:cs="Times New Roman" w:hint="eastAsia"/>
          <w:sz w:val="22"/>
        </w:rPr>
        <w:t>粉絲專頁與</w:t>
      </w:r>
      <w:r w:rsidR="00C312FF">
        <w:rPr>
          <w:rFonts w:ascii="Times New Roman" w:eastAsia="微軟正黑體" w:hAnsi="Times New Roman" w:cs="Times New Roman" w:hint="eastAsia"/>
          <w:sz w:val="22"/>
        </w:rPr>
        <w:t>Instagram</w:t>
      </w:r>
      <w:r w:rsidR="00C312FF">
        <w:rPr>
          <w:rFonts w:ascii="Times New Roman" w:eastAsia="微軟正黑體" w:hAnsi="Times New Roman" w:cs="Times New Roman" w:hint="eastAsia"/>
          <w:sz w:val="22"/>
        </w:rPr>
        <w:t>。</w:t>
      </w:r>
    </w:p>
    <w:sectPr w:rsidR="00E55179" w:rsidRPr="00C312FF" w:rsidSect="008236C3">
      <w:headerReference w:type="default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96" w:rsidRDefault="00A44596" w:rsidP="00D77348">
      <w:r>
        <w:separator/>
      </w:r>
    </w:p>
  </w:endnote>
  <w:endnote w:type="continuationSeparator" w:id="0">
    <w:p w:rsidR="00A44596" w:rsidRDefault="00A4459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41A4" w:rsidRPr="00BD7D27" w:rsidRDefault="007C41A4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A83FFB" w:rsidRPr="00A83FFB">
          <w:rPr>
            <w:rFonts w:ascii="Times New Roman" w:hAnsi="Times New Roman" w:cs="Times New Roman"/>
            <w:noProof/>
            <w:lang w:val="zh-TW"/>
          </w:rPr>
          <w:t>1</w:t>
        </w:r>
        <w:r w:rsidRPr="00BD7D27">
          <w:rPr>
            <w:rFonts w:ascii="Times New Roman" w:hAnsi="Times New Roman" w:cs="Times New Roman"/>
          </w:rPr>
          <w:fldChar w:fldCharType="end"/>
        </w:r>
        <w:r w:rsidR="00B23245">
          <w:rPr>
            <w:rFonts w:ascii="Times New Roman" w:hAnsi="Times New Roman" w:cs="Times New Roman"/>
          </w:rPr>
          <w:t>/</w:t>
        </w:r>
        <w:r w:rsidR="003A1E54">
          <w:rPr>
            <w:rFonts w:ascii="Times New Roman" w:hAnsi="Times New Roman" w:cs="Times New Roman"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96" w:rsidRDefault="00A44596" w:rsidP="00D77348">
      <w:r>
        <w:separator/>
      </w:r>
    </w:p>
  </w:footnote>
  <w:footnote w:type="continuationSeparator" w:id="0">
    <w:p w:rsidR="00A44596" w:rsidRDefault="00A4459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4" w:rsidRDefault="007C41A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284177" wp14:editId="586455A9">
          <wp:simplePos x="0" y="0"/>
          <wp:positionH relativeFrom="column">
            <wp:posOffset>4420235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A73"/>
    <w:multiLevelType w:val="hybridMultilevel"/>
    <w:tmpl w:val="3BA45684"/>
    <w:lvl w:ilvl="0" w:tplc="B3F2ED38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修天容">
    <w15:presenceInfo w15:providerId="AD" w15:userId="S-1-5-21-1139307748-163262847-1157939458-6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30C8"/>
    <w:rsid w:val="000228B8"/>
    <w:rsid w:val="00023305"/>
    <w:rsid w:val="00030B31"/>
    <w:rsid w:val="000376F7"/>
    <w:rsid w:val="00040C7A"/>
    <w:rsid w:val="00054143"/>
    <w:rsid w:val="00054248"/>
    <w:rsid w:val="0005478A"/>
    <w:rsid w:val="00057871"/>
    <w:rsid w:val="00061F53"/>
    <w:rsid w:val="0006321F"/>
    <w:rsid w:val="00074723"/>
    <w:rsid w:val="000758A5"/>
    <w:rsid w:val="00086F92"/>
    <w:rsid w:val="000A0044"/>
    <w:rsid w:val="000A0EB1"/>
    <w:rsid w:val="000A396C"/>
    <w:rsid w:val="000A66B2"/>
    <w:rsid w:val="000B1918"/>
    <w:rsid w:val="000B2F03"/>
    <w:rsid w:val="000B5683"/>
    <w:rsid w:val="000D19E1"/>
    <w:rsid w:val="000D4E3C"/>
    <w:rsid w:val="000D747F"/>
    <w:rsid w:val="000E188B"/>
    <w:rsid w:val="000E2AF9"/>
    <w:rsid w:val="00103BA9"/>
    <w:rsid w:val="00107C9D"/>
    <w:rsid w:val="001165D2"/>
    <w:rsid w:val="001217E9"/>
    <w:rsid w:val="00124BDF"/>
    <w:rsid w:val="00152115"/>
    <w:rsid w:val="00154C2A"/>
    <w:rsid w:val="001571F7"/>
    <w:rsid w:val="00157938"/>
    <w:rsid w:val="00163C04"/>
    <w:rsid w:val="001710C0"/>
    <w:rsid w:val="00176C11"/>
    <w:rsid w:val="00185845"/>
    <w:rsid w:val="001A5333"/>
    <w:rsid w:val="001C2CEC"/>
    <w:rsid w:val="001C2E3B"/>
    <w:rsid w:val="001C42E3"/>
    <w:rsid w:val="001D120D"/>
    <w:rsid w:val="001D19C2"/>
    <w:rsid w:val="001F01DE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4BF0"/>
    <w:rsid w:val="00236355"/>
    <w:rsid w:val="002409B0"/>
    <w:rsid w:val="0024430E"/>
    <w:rsid w:val="002502BF"/>
    <w:rsid w:val="002506CE"/>
    <w:rsid w:val="00251B9B"/>
    <w:rsid w:val="0025461C"/>
    <w:rsid w:val="0025765E"/>
    <w:rsid w:val="0026792C"/>
    <w:rsid w:val="00280043"/>
    <w:rsid w:val="00285353"/>
    <w:rsid w:val="002861D0"/>
    <w:rsid w:val="0029094F"/>
    <w:rsid w:val="002A24DC"/>
    <w:rsid w:val="002B0B45"/>
    <w:rsid w:val="002B10FB"/>
    <w:rsid w:val="002B19EB"/>
    <w:rsid w:val="002B1CA1"/>
    <w:rsid w:val="002B7459"/>
    <w:rsid w:val="002C3CA1"/>
    <w:rsid w:val="002D08CD"/>
    <w:rsid w:val="002D140C"/>
    <w:rsid w:val="002D4D57"/>
    <w:rsid w:val="002D58DA"/>
    <w:rsid w:val="002E2C19"/>
    <w:rsid w:val="002E2F22"/>
    <w:rsid w:val="002E637B"/>
    <w:rsid w:val="002E6592"/>
    <w:rsid w:val="002F4C24"/>
    <w:rsid w:val="002F6A8A"/>
    <w:rsid w:val="00300249"/>
    <w:rsid w:val="003005DF"/>
    <w:rsid w:val="003009A6"/>
    <w:rsid w:val="00301436"/>
    <w:rsid w:val="003108B6"/>
    <w:rsid w:val="0031748B"/>
    <w:rsid w:val="00317ECB"/>
    <w:rsid w:val="00322F90"/>
    <w:rsid w:val="0033413F"/>
    <w:rsid w:val="00346B1A"/>
    <w:rsid w:val="00347613"/>
    <w:rsid w:val="00366F56"/>
    <w:rsid w:val="0036711A"/>
    <w:rsid w:val="00367FC7"/>
    <w:rsid w:val="0037037D"/>
    <w:rsid w:val="00373BF9"/>
    <w:rsid w:val="00374CBF"/>
    <w:rsid w:val="00375523"/>
    <w:rsid w:val="0037552D"/>
    <w:rsid w:val="003804A0"/>
    <w:rsid w:val="003839DB"/>
    <w:rsid w:val="003853E1"/>
    <w:rsid w:val="0038671C"/>
    <w:rsid w:val="00397273"/>
    <w:rsid w:val="003A022A"/>
    <w:rsid w:val="003A1E27"/>
    <w:rsid w:val="003A1E54"/>
    <w:rsid w:val="003A45FD"/>
    <w:rsid w:val="003A5EDE"/>
    <w:rsid w:val="003A767E"/>
    <w:rsid w:val="003C2121"/>
    <w:rsid w:val="003C7E73"/>
    <w:rsid w:val="003D3303"/>
    <w:rsid w:val="003D33A2"/>
    <w:rsid w:val="003E5015"/>
    <w:rsid w:val="003F58EC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33CB5"/>
    <w:rsid w:val="004355AD"/>
    <w:rsid w:val="00444BD6"/>
    <w:rsid w:val="004465C1"/>
    <w:rsid w:val="00451D54"/>
    <w:rsid w:val="004547C7"/>
    <w:rsid w:val="00471D5D"/>
    <w:rsid w:val="00476233"/>
    <w:rsid w:val="00482194"/>
    <w:rsid w:val="0049240F"/>
    <w:rsid w:val="00493F5B"/>
    <w:rsid w:val="004A185E"/>
    <w:rsid w:val="004B1637"/>
    <w:rsid w:val="004B79F4"/>
    <w:rsid w:val="004C0DDF"/>
    <w:rsid w:val="004C559A"/>
    <w:rsid w:val="004D1164"/>
    <w:rsid w:val="004D659B"/>
    <w:rsid w:val="004E3BBC"/>
    <w:rsid w:val="004E590A"/>
    <w:rsid w:val="004E7064"/>
    <w:rsid w:val="004F26C0"/>
    <w:rsid w:val="004F6440"/>
    <w:rsid w:val="004F7F00"/>
    <w:rsid w:val="0050228F"/>
    <w:rsid w:val="00505CFC"/>
    <w:rsid w:val="0050638C"/>
    <w:rsid w:val="005168A8"/>
    <w:rsid w:val="00516910"/>
    <w:rsid w:val="005274E4"/>
    <w:rsid w:val="00534DB9"/>
    <w:rsid w:val="00536520"/>
    <w:rsid w:val="00543729"/>
    <w:rsid w:val="00544784"/>
    <w:rsid w:val="005500FC"/>
    <w:rsid w:val="00551D78"/>
    <w:rsid w:val="005653F9"/>
    <w:rsid w:val="00567B8A"/>
    <w:rsid w:val="00571B26"/>
    <w:rsid w:val="0057234C"/>
    <w:rsid w:val="00574B24"/>
    <w:rsid w:val="005A2FC6"/>
    <w:rsid w:val="005A65EA"/>
    <w:rsid w:val="005C57C8"/>
    <w:rsid w:val="005E019A"/>
    <w:rsid w:val="00612D04"/>
    <w:rsid w:val="00615909"/>
    <w:rsid w:val="00622C78"/>
    <w:rsid w:val="00630FD7"/>
    <w:rsid w:val="00632BF7"/>
    <w:rsid w:val="00634401"/>
    <w:rsid w:val="00643AF3"/>
    <w:rsid w:val="0064565F"/>
    <w:rsid w:val="006517EA"/>
    <w:rsid w:val="006572C5"/>
    <w:rsid w:val="006671F9"/>
    <w:rsid w:val="00671274"/>
    <w:rsid w:val="0067549F"/>
    <w:rsid w:val="0067628C"/>
    <w:rsid w:val="006802D7"/>
    <w:rsid w:val="00687E75"/>
    <w:rsid w:val="00693461"/>
    <w:rsid w:val="006A0B2D"/>
    <w:rsid w:val="006A23D7"/>
    <w:rsid w:val="006A6D6C"/>
    <w:rsid w:val="006B3267"/>
    <w:rsid w:val="006C2A87"/>
    <w:rsid w:val="006C4C89"/>
    <w:rsid w:val="006D4046"/>
    <w:rsid w:val="006D5859"/>
    <w:rsid w:val="006D64B5"/>
    <w:rsid w:val="006F54E8"/>
    <w:rsid w:val="006F5D87"/>
    <w:rsid w:val="00712635"/>
    <w:rsid w:val="0072614A"/>
    <w:rsid w:val="00731DAC"/>
    <w:rsid w:val="00733537"/>
    <w:rsid w:val="007343AD"/>
    <w:rsid w:val="00740D87"/>
    <w:rsid w:val="00742321"/>
    <w:rsid w:val="007424CA"/>
    <w:rsid w:val="00743ADD"/>
    <w:rsid w:val="00754F06"/>
    <w:rsid w:val="00760225"/>
    <w:rsid w:val="0076472E"/>
    <w:rsid w:val="0076483F"/>
    <w:rsid w:val="00764A9C"/>
    <w:rsid w:val="007838F6"/>
    <w:rsid w:val="007929E8"/>
    <w:rsid w:val="00796084"/>
    <w:rsid w:val="007A108B"/>
    <w:rsid w:val="007A37D0"/>
    <w:rsid w:val="007A5528"/>
    <w:rsid w:val="007C198B"/>
    <w:rsid w:val="007C2734"/>
    <w:rsid w:val="007C41A4"/>
    <w:rsid w:val="007C5371"/>
    <w:rsid w:val="007C6770"/>
    <w:rsid w:val="007E4440"/>
    <w:rsid w:val="007F60FB"/>
    <w:rsid w:val="00803C46"/>
    <w:rsid w:val="008204CA"/>
    <w:rsid w:val="00821CCD"/>
    <w:rsid w:val="008236C3"/>
    <w:rsid w:val="00824750"/>
    <w:rsid w:val="008255AB"/>
    <w:rsid w:val="008324A6"/>
    <w:rsid w:val="00835D98"/>
    <w:rsid w:val="0084074A"/>
    <w:rsid w:val="008444F6"/>
    <w:rsid w:val="008743FF"/>
    <w:rsid w:val="00874D2C"/>
    <w:rsid w:val="0087589F"/>
    <w:rsid w:val="0089093F"/>
    <w:rsid w:val="008A32D1"/>
    <w:rsid w:val="008B358A"/>
    <w:rsid w:val="008B49DC"/>
    <w:rsid w:val="008B5BBE"/>
    <w:rsid w:val="008C4B1E"/>
    <w:rsid w:val="008D3C93"/>
    <w:rsid w:val="008E3DCF"/>
    <w:rsid w:val="008F6597"/>
    <w:rsid w:val="00900BD0"/>
    <w:rsid w:val="0090742C"/>
    <w:rsid w:val="00915254"/>
    <w:rsid w:val="00926940"/>
    <w:rsid w:val="00927170"/>
    <w:rsid w:val="0092775F"/>
    <w:rsid w:val="00932034"/>
    <w:rsid w:val="0093513B"/>
    <w:rsid w:val="00937F14"/>
    <w:rsid w:val="009431F6"/>
    <w:rsid w:val="00943CBD"/>
    <w:rsid w:val="0094497F"/>
    <w:rsid w:val="009449FD"/>
    <w:rsid w:val="00945CC8"/>
    <w:rsid w:val="00945DC1"/>
    <w:rsid w:val="00950C4E"/>
    <w:rsid w:val="009615D9"/>
    <w:rsid w:val="0096191E"/>
    <w:rsid w:val="00971A6F"/>
    <w:rsid w:val="009823C3"/>
    <w:rsid w:val="00986752"/>
    <w:rsid w:val="0099152C"/>
    <w:rsid w:val="00993650"/>
    <w:rsid w:val="00997D73"/>
    <w:rsid w:val="009A158C"/>
    <w:rsid w:val="009A40DB"/>
    <w:rsid w:val="009B0E2B"/>
    <w:rsid w:val="009B23AA"/>
    <w:rsid w:val="009B3A2A"/>
    <w:rsid w:val="009B6EC9"/>
    <w:rsid w:val="009B6FB9"/>
    <w:rsid w:val="009B73AC"/>
    <w:rsid w:val="009C3C79"/>
    <w:rsid w:val="009D359E"/>
    <w:rsid w:val="009D4CF2"/>
    <w:rsid w:val="009D63A8"/>
    <w:rsid w:val="009E3B9F"/>
    <w:rsid w:val="009E4446"/>
    <w:rsid w:val="009E4B22"/>
    <w:rsid w:val="009F5E73"/>
    <w:rsid w:val="00A02F71"/>
    <w:rsid w:val="00A072DE"/>
    <w:rsid w:val="00A123B7"/>
    <w:rsid w:val="00A156EF"/>
    <w:rsid w:val="00A15D7F"/>
    <w:rsid w:val="00A21A93"/>
    <w:rsid w:val="00A23069"/>
    <w:rsid w:val="00A37CC8"/>
    <w:rsid w:val="00A431C3"/>
    <w:rsid w:val="00A441D3"/>
    <w:rsid w:val="00A44596"/>
    <w:rsid w:val="00A4478A"/>
    <w:rsid w:val="00A52DD6"/>
    <w:rsid w:val="00A60428"/>
    <w:rsid w:val="00A6387D"/>
    <w:rsid w:val="00A669CF"/>
    <w:rsid w:val="00A669E8"/>
    <w:rsid w:val="00A745FC"/>
    <w:rsid w:val="00A83EEA"/>
    <w:rsid w:val="00A83FFB"/>
    <w:rsid w:val="00A847C7"/>
    <w:rsid w:val="00A9483E"/>
    <w:rsid w:val="00AA2F6E"/>
    <w:rsid w:val="00AA5CCA"/>
    <w:rsid w:val="00AB6B37"/>
    <w:rsid w:val="00AC1249"/>
    <w:rsid w:val="00AC1C7B"/>
    <w:rsid w:val="00AC67DF"/>
    <w:rsid w:val="00AD5AB7"/>
    <w:rsid w:val="00AE2AD7"/>
    <w:rsid w:val="00AF48DE"/>
    <w:rsid w:val="00B1504E"/>
    <w:rsid w:val="00B16575"/>
    <w:rsid w:val="00B16C27"/>
    <w:rsid w:val="00B23245"/>
    <w:rsid w:val="00B26CD2"/>
    <w:rsid w:val="00B312F4"/>
    <w:rsid w:val="00B52D2C"/>
    <w:rsid w:val="00B612F7"/>
    <w:rsid w:val="00B737EF"/>
    <w:rsid w:val="00B743B6"/>
    <w:rsid w:val="00B77FD3"/>
    <w:rsid w:val="00B80F61"/>
    <w:rsid w:val="00B85EA9"/>
    <w:rsid w:val="00B93A3C"/>
    <w:rsid w:val="00B96C6F"/>
    <w:rsid w:val="00B9774E"/>
    <w:rsid w:val="00BA5989"/>
    <w:rsid w:val="00BB3320"/>
    <w:rsid w:val="00BB63A3"/>
    <w:rsid w:val="00BC0D3B"/>
    <w:rsid w:val="00BD7D27"/>
    <w:rsid w:val="00BE4023"/>
    <w:rsid w:val="00BF03BE"/>
    <w:rsid w:val="00BF15A4"/>
    <w:rsid w:val="00C01D41"/>
    <w:rsid w:val="00C12CA8"/>
    <w:rsid w:val="00C13C9F"/>
    <w:rsid w:val="00C21613"/>
    <w:rsid w:val="00C312FF"/>
    <w:rsid w:val="00C31893"/>
    <w:rsid w:val="00C35BCD"/>
    <w:rsid w:val="00C43C93"/>
    <w:rsid w:val="00C50648"/>
    <w:rsid w:val="00C529AB"/>
    <w:rsid w:val="00C5419C"/>
    <w:rsid w:val="00C549BF"/>
    <w:rsid w:val="00C56F37"/>
    <w:rsid w:val="00C600FF"/>
    <w:rsid w:val="00C70B2A"/>
    <w:rsid w:val="00C84D06"/>
    <w:rsid w:val="00C857A7"/>
    <w:rsid w:val="00C91C91"/>
    <w:rsid w:val="00CC1DFF"/>
    <w:rsid w:val="00CD5B5F"/>
    <w:rsid w:val="00CE2A34"/>
    <w:rsid w:val="00CE3555"/>
    <w:rsid w:val="00CE4303"/>
    <w:rsid w:val="00CF35CA"/>
    <w:rsid w:val="00CF39FC"/>
    <w:rsid w:val="00CF522A"/>
    <w:rsid w:val="00CF6B65"/>
    <w:rsid w:val="00D02A3A"/>
    <w:rsid w:val="00D05D7A"/>
    <w:rsid w:val="00D05F79"/>
    <w:rsid w:val="00D3267B"/>
    <w:rsid w:val="00D47E48"/>
    <w:rsid w:val="00D51788"/>
    <w:rsid w:val="00D560C5"/>
    <w:rsid w:val="00D65A01"/>
    <w:rsid w:val="00D76CD2"/>
    <w:rsid w:val="00D77348"/>
    <w:rsid w:val="00D92F69"/>
    <w:rsid w:val="00D97815"/>
    <w:rsid w:val="00DB2113"/>
    <w:rsid w:val="00DB7B4B"/>
    <w:rsid w:val="00DC670A"/>
    <w:rsid w:val="00DD5A2C"/>
    <w:rsid w:val="00DD65D2"/>
    <w:rsid w:val="00DD6E40"/>
    <w:rsid w:val="00DE05F1"/>
    <w:rsid w:val="00DE3975"/>
    <w:rsid w:val="00DE5880"/>
    <w:rsid w:val="00DF3EB5"/>
    <w:rsid w:val="00DF5881"/>
    <w:rsid w:val="00DF7594"/>
    <w:rsid w:val="00E1073F"/>
    <w:rsid w:val="00E16772"/>
    <w:rsid w:val="00E2603A"/>
    <w:rsid w:val="00E3233A"/>
    <w:rsid w:val="00E5248C"/>
    <w:rsid w:val="00E53F1A"/>
    <w:rsid w:val="00E55179"/>
    <w:rsid w:val="00E56EBD"/>
    <w:rsid w:val="00E57F7A"/>
    <w:rsid w:val="00E62BD7"/>
    <w:rsid w:val="00E7161F"/>
    <w:rsid w:val="00E820FA"/>
    <w:rsid w:val="00E83CF0"/>
    <w:rsid w:val="00E8508C"/>
    <w:rsid w:val="00EA31DC"/>
    <w:rsid w:val="00EA3C20"/>
    <w:rsid w:val="00EA5BF4"/>
    <w:rsid w:val="00EB6A53"/>
    <w:rsid w:val="00EC275E"/>
    <w:rsid w:val="00EC79F6"/>
    <w:rsid w:val="00EC7A04"/>
    <w:rsid w:val="00ED51F1"/>
    <w:rsid w:val="00EE03DC"/>
    <w:rsid w:val="00EE176B"/>
    <w:rsid w:val="00EE5191"/>
    <w:rsid w:val="00EF684A"/>
    <w:rsid w:val="00F05218"/>
    <w:rsid w:val="00F17C4C"/>
    <w:rsid w:val="00F2171E"/>
    <w:rsid w:val="00F23716"/>
    <w:rsid w:val="00F3750D"/>
    <w:rsid w:val="00F505C5"/>
    <w:rsid w:val="00F66C7F"/>
    <w:rsid w:val="00F709FB"/>
    <w:rsid w:val="00F752C2"/>
    <w:rsid w:val="00F75BE3"/>
    <w:rsid w:val="00F91607"/>
    <w:rsid w:val="00FA7EAC"/>
    <w:rsid w:val="00FB2D71"/>
    <w:rsid w:val="00FB4BC9"/>
    <w:rsid w:val="00FB5097"/>
    <w:rsid w:val="00FC0A3B"/>
    <w:rsid w:val="00FC4805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ngsw@tfam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4EDE-8440-4E76-8773-16F61DB2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13</cp:revision>
  <cp:lastPrinted>2021-01-08T11:23:00Z</cp:lastPrinted>
  <dcterms:created xsi:type="dcterms:W3CDTF">2021-01-06T01:23:00Z</dcterms:created>
  <dcterms:modified xsi:type="dcterms:W3CDTF">2021-01-08T11:23:00Z</dcterms:modified>
</cp:coreProperties>
</file>