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19" w:rsidRPr="00A4046B" w:rsidRDefault="004E275C" w:rsidP="00BB0D7F">
      <w:pPr>
        <w:rPr>
          <w:rFonts w:ascii="Times New Roman" w:eastAsia="微軟正黑體" w:hAnsi="Times New Roman" w:cs="Times New Roman"/>
          <w:b/>
          <w:bCs/>
          <w:sz w:val="20"/>
          <w:szCs w:val="20"/>
          <w:shd w:val="clear" w:color="auto" w:fill="FFFFFF"/>
          <w:lang w:eastAsia="zh-TW"/>
        </w:rPr>
      </w:pPr>
      <w:r w:rsidRPr="00A4046B">
        <w:rPr>
          <w:rFonts w:ascii="Times New Roman" w:eastAsia="微軟正黑體" w:hAnsi="Times New Roman" w:cs="Times New Roman"/>
          <w:b/>
          <w:kern w:val="2"/>
          <w:sz w:val="20"/>
          <w:szCs w:val="20"/>
          <w:lang w:eastAsia="zh-TW"/>
        </w:rPr>
        <w:t>臺北市立美術館新聞稿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03"/>
      </w:tblGrid>
      <w:tr w:rsidR="00A4046B" w:rsidRPr="00A4046B" w:rsidTr="00896EF5">
        <w:tc>
          <w:tcPr>
            <w:tcW w:w="4077" w:type="dxa"/>
          </w:tcPr>
          <w:p w:rsidR="004E275C" w:rsidRPr="00A4046B" w:rsidRDefault="00F34AF4" w:rsidP="00896EF5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sz w:val="18"/>
                <w:szCs w:val="20"/>
                <w:lang w:eastAsia="zh-TW"/>
              </w:rPr>
            </w:pPr>
            <w:r w:rsidRPr="00A4046B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發稿單位：</w:t>
            </w:r>
            <w:r w:rsidRPr="00A4046B">
              <w:rPr>
                <w:rFonts w:ascii="Times New Roman" w:eastAsia="微軟正黑體" w:hAnsi="Times New Roman" w:cs="Times New Roman" w:hint="eastAsia"/>
                <w:sz w:val="18"/>
                <w:szCs w:val="20"/>
                <w:lang w:eastAsia="zh-TW"/>
              </w:rPr>
              <w:t>行銷推廣</w:t>
            </w:r>
            <w:r w:rsidR="004E275C" w:rsidRPr="00A4046B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組</w:t>
            </w:r>
          </w:p>
        </w:tc>
        <w:tc>
          <w:tcPr>
            <w:tcW w:w="5203" w:type="dxa"/>
          </w:tcPr>
          <w:p w:rsidR="004E275C" w:rsidRPr="00A4046B" w:rsidRDefault="00E25859" w:rsidP="00896EF5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sz w:val="20"/>
                <w:szCs w:val="20"/>
                <w:lang w:eastAsia="zh-TW"/>
              </w:rPr>
            </w:pPr>
            <w:r w:rsidRPr="00A4046B">
              <w:rPr>
                <w:rFonts w:ascii="Times New Roman" w:eastAsia="微軟正黑體" w:hAnsi="Times New Roman" w:cs="Times New Roman"/>
                <w:sz w:val="20"/>
                <w:szCs w:val="20"/>
              </w:rPr>
              <w:t>官方網頁：</w:t>
            </w:r>
            <w:r w:rsidRPr="00A4046B">
              <w:rPr>
                <w:rFonts w:ascii="Times New Roman" w:eastAsia="微軟正黑體" w:hAnsi="Times New Roman" w:cs="Times New Roman"/>
                <w:sz w:val="20"/>
                <w:szCs w:val="20"/>
              </w:rPr>
              <w:t>www.tfam.museum</w:t>
            </w:r>
          </w:p>
        </w:tc>
      </w:tr>
      <w:tr w:rsidR="00A4046B" w:rsidRPr="00A4046B" w:rsidTr="00896EF5">
        <w:tc>
          <w:tcPr>
            <w:tcW w:w="4077" w:type="dxa"/>
          </w:tcPr>
          <w:p w:rsidR="004E275C" w:rsidRPr="00A4046B" w:rsidRDefault="004E275C" w:rsidP="00896EF5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</w:pPr>
            <w:r w:rsidRPr="00A4046B">
              <w:rPr>
                <w:rFonts w:ascii="Times New Roman" w:eastAsia="微軟正黑體" w:hAnsi="Times New Roman" w:cs="Times New Roman"/>
                <w:sz w:val="18"/>
                <w:szCs w:val="20"/>
              </w:rPr>
              <w:t>發稿日期：</w:t>
            </w:r>
            <w:r w:rsidR="00F34AF4" w:rsidRPr="00A4046B">
              <w:rPr>
                <w:rFonts w:ascii="Times New Roman" w:eastAsia="微軟正黑體" w:hAnsi="Times New Roman" w:cs="Times New Roman"/>
                <w:sz w:val="18"/>
                <w:szCs w:val="20"/>
              </w:rPr>
              <w:t>20</w:t>
            </w:r>
            <w:r w:rsidR="00F34AF4" w:rsidRPr="00A4046B">
              <w:rPr>
                <w:rFonts w:ascii="Times New Roman" w:eastAsia="微軟正黑體" w:hAnsi="Times New Roman" w:cs="Times New Roman" w:hint="eastAsia"/>
                <w:sz w:val="18"/>
                <w:szCs w:val="20"/>
                <w:lang w:eastAsia="zh-TW"/>
              </w:rPr>
              <w:t>20.7.17</w:t>
            </w:r>
          </w:p>
        </w:tc>
        <w:tc>
          <w:tcPr>
            <w:tcW w:w="5203" w:type="dxa"/>
          </w:tcPr>
          <w:p w:rsidR="004E275C" w:rsidRPr="00A4046B" w:rsidRDefault="00E25859" w:rsidP="00896EF5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spellStart"/>
            <w:r w:rsidRPr="00A4046B">
              <w:rPr>
                <w:rFonts w:ascii="Times New Roman" w:eastAsia="微軟正黑體" w:hAnsi="Times New Roman" w:cs="Times New Roman"/>
                <w:sz w:val="20"/>
                <w:szCs w:val="20"/>
              </w:rPr>
              <w:t>FB</w:t>
            </w:r>
            <w:r w:rsidRPr="00A4046B">
              <w:rPr>
                <w:rFonts w:ascii="Times New Roman" w:eastAsia="微軟正黑體" w:hAnsi="Times New Roman" w:cs="Times New Roman"/>
                <w:sz w:val="20"/>
                <w:szCs w:val="20"/>
              </w:rPr>
              <w:t>粉絲專頁：臺北市立美術館</w:t>
            </w:r>
            <w:proofErr w:type="spellEnd"/>
            <w:r w:rsidR="00F34AF4" w:rsidRPr="00A4046B">
              <w:rPr>
                <w:rFonts w:ascii="Times New Roman" w:eastAsia="微軟正黑體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A4046B">
              <w:rPr>
                <w:rFonts w:ascii="Times New Roman" w:eastAsia="微軟正黑體" w:hAnsi="Times New Roman" w:cs="Times New Roman"/>
                <w:sz w:val="20"/>
                <w:szCs w:val="20"/>
              </w:rPr>
              <w:t>Taipei Fine Arts Museum</w:t>
            </w:r>
          </w:p>
        </w:tc>
      </w:tr>
      <w:tr w:rsidR="004E275C" w:rsidRPr="00A4046B" w:rsidTr="00896EF5">
        <w:trPr>
          <w:trHeight w:val="72"/>
        </w:trPr>
        <w:tc>
          <w:tcPr>
            <w:tcW w:w="9280" w:type="dxa"/>
            <w:gridSpan w:val="2"/>
          </w:tcPr>
          <w:p w:rsidR="004E275C" w:rsidRPr="00A4046B" w:rsidRDefault="00E83168" w:rsidP="00896EF5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</w:pPr>
            <w:r w:rsidRPr="00A4046B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媒體聯絡人：</w:t>
            </w:r>
            <w:r w:rsidR="00F34AF4" w:rsidRPr="00A4046B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宋郁玫</w:t>
            </w:r>
            <w:r w:rsidR="00F34AF4" w:rsidRPr="00A4046B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02-2595-7656</w:t>
            </w:r>
            <w:r w:rsidR="00F34AF4" w:rsidRPr="00A4046B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分機</w:t>
            </w:r>
            <w:r w:rsidR="00F34AF4" w:rsidRPr="00A4046B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107</w:t>
            </w:r>
            <w:r w:rsidR="00F34AF4" w:rsidRPr="00A4046B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，</w:t>
            </w:r>
            <w:r w:rsidR="00F34AF4" w:rsidRPr="00A4046B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yumei</w:t>
            </w:r>
            <w:hyperlink r:id="rId7" w:history="1">
              <w:r w:rsidR="00F34AF4" w:rsidRPr="00A4046B">
                <w:rPr>
                  <w:rFonts w:ascii="Times New Roman" w:eastAsia="微軟正黑體" w:hAnsi="Times New Roman" w:cs="Times New Roman"/>
                  <w:sz w:val="18"/>
                  <w:szCs w:val="20"/>
                  <w:lang w:eastAsia="zh-TW"/>
                </w:rPr>
                <w:t>@tfam.gov.tw</w:t>
              </w:r>
            </w:hyperlink>
          </w:p>
          <w:p w:rsidR="00F34AF4" w:rsidRPr="00A4046B" w:rsidRDefault="00F34AF4" w:rsidP="00896EF5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 w:val="18"/>
                <w:szCs w:val="20"/>
                <w:shd w:val="clear" w:color="auto" w:fill="FFFFFF"/>
                <w:lang w:eastAsia="zh-TW"/>
              </w:rPr>
            </w:pPr>
            <w:r w:rsidRPr="00A4046B">
              <w:rPr>
                <w:rFonts w:ascii="Times New Roman" w:eastAsia="微軟正黑體" w:hAnsi="Times New Roman" w:cs="Times New Roman" w:hint="eastAsia"/>
                <w:sz w:val="18"/>
                <w:szCs w:val="20"/>
                <w:lang w:eastAsia="zh-TW"/>
              </w:rPr>
              <w:t xml:space="preserve">                       </w:t>
            </w:r>
            <w:r w:rsidRPr="00A4046B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高子</w:t>
            </w:r>
            <w:proofErr w:type="gramStart"/>
            <w:r w:rsidRPr="00A4046B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衿</w:t>
            </w:r>
            <w:proofErr w:type="gramEnd"/>
            <w:r w:rsidRPr="00A4046B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 xml:space="preserve"> 02-2595-7656</w:t>
            </w:r>
            <w:r w:rsidRPr="00A4046B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分機</w:t>
            </w:r>
            <w:r w:rsidRPr="00A4046B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110</w:t>
            </w:r>
            <w:r w:rsidRPr="00A4046B">
              <w:rPr>
                <w:rFonts w:ascii="Times New Roman" w:eastAsia="微軟正黑體" w:hAnsi="Times New Roman" w:cs="Times New Roman"/>
                <w:sz w:val="18"/>
                <w:szCs w:val="20"/>
                <w:lang w:eastAsia="zh-TW"/>
              </w:rPr>
              <w:t>，</w:t>
            </w:r>
            <w:hyperlink r:id="rId8" w:history="1">
              <w:r w:rsidRPr="00A4046B">
                <w:rPr>
                  <w:rFonts w:ascii="Times New Roman" w:eastAsia="微軟正黑體" w:hAnsi="Times New Roman" w:cs="Times New Roman"/>
                  <w:sz w:val="18"/>
                  <w:szCs w:val="20"/>
                  <w:lang w:eastAsia="zh-TW"/>
                </w:rPr>
                <w:t>tckao@tfam.gov.tw</w:t>
              </w:r>
            </w:hyperlink>
          </w:p>
        </w:tc>
      </w:tr>
    </w:tbl>
    <w:p w:rsidR="004E275C" w:rsidRPr="00A4046B" w:rsidRDefault="00AB4523" w:rsidP="00BB0D7F">
      <w:pPr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7.6pt;width:453pt;height:168pt;z-index:-251658752;mso-position-horizontal-relative:text;mso-position-vertical-relative:text" wrapcoords="-36 0 -36 21504 21600 21504 21600 0 -36 0">
            <v:imagedata r:id="rId9" o:title="X-site2021-官網-電腦版"/>
            <w10:wrap type="tight"/>
          </v:shape>
        </w:pict>
      </w:r>
    </w:p>
    <w:p w:rsidR="00891F4E" w:rsidRPr="00A4046B" w:rsidRDefault="00BB5DE1" w:rsidP="00896EF5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</w:pPr>
      <w:r w:rsidRPr="00A4046B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北美館</w:t>
      </w:r>
      <w:r w:rsidR="00F34AF4" w:rsidRPr="00A4046B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20</w:t>
      </w:r>
      <w:r w:rsidR="00F34AF4" w:rsidRPr="00A4046B">
        <w:rPr>
          <w:rFonts w:ascii="Times New Roman" w:eastAsia="微軟正黑體" w:hAnsi="Times New Roman" w:cs="Times New Roman" w:hint="eastAsia"/>
          <w:b/>
          <w:bCs/>
          <w:sz w:val="22"/>
          <w:szCs w:val="22"/>
          <w:shd w:val="clear" w:color="auto" w:fill="FFFFFF"/>
          <w:lang w:eastAsia="zh-TW"/>
        </w:rPr>
        <w:t>21</w:t>
      </w:r>
      <w:r w:rsidR="006125A9" w:rsidRPr="00A4046B">
        <w:rPr>
          <w:rFonts w:ascii="Times New Roman" w:eastAsia="微軟正黑體" w:hAnsi="Times New Roman" w:cs="Times New Roman" w:hint="eastAsia"/>
          <w:b/>
          <w:bCs/>
          <w:sz w:val="22"/>
          <w:szCs w:val="22"/>
          <w:shd w:val="clear" w:color="auto" w:fill="FFFFFF"/>
          <w:lang w:eastAsia="zh-TW"/>
        </w:rPr>
        <w:t xml:space="preserve"> </w:t>
      </w:r>
      <w:r w:rsidR="00EC4756" w:rsidRPr="00A4046B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X-site</w:t>
      </w:r>
      <w:r w:rsidRPr="00A4046B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計畫</w:t>
      </w:r>
      <w:r w:rsidR="002C4802" w:rsidRPr="00A4046B">
        <w:rPr>
          <w:rFonts w:ascii="Times New Roman" w:eastAsia="微軟正黑體" w:hAnsi="Times New Roman" w:cs="Times New Roman" w:hint="eastAsia"/>
          <w:b/>
          <w:bCs/>
          <w:sz w:val="22"/>
          <w:szCs w:val="22"/>
          <w:shd w:val="clear" w:color="auto" w:fill="FFFFFF"/>
          <w:lang w:eastAsia="zh-TW"/>
        </w:rPr>
        <w:t>再次提出</w:t>
      </w:r>
      <w:r w:rsidRPr="00A4046B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「多重真實</w:t>
      </w:r>
      <w:r w:rsidRPr="00A4046B">
        <w:rPr>
          <w:rFonts w:ascii="Times New Roman" w:eastAsia="微軟正黑體" w:hAnsi="Times New Roman" w:cs="Times New Roman" w:hint="eastAsia"/>
          <w:b/>
          <w:bCs/>
          <w:sz w:val="22"/>
          <w:szCs w:val="22"/>
          <w:shd w:val="clear" w:color="auto" w:fill="FFFFFF"/>
          <w:lang w:eastAsia="zh-TW"/>
        </w:rPr>
        <w:t>」命題</w:t>
      </w:r>
    </w:p>
    <w:p w:rsidR="0042238B" w:rsidRPr="00A4046B" w:rsidRDefault="00EC4756" w:rsidP="00896EF5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</w:pPr>
      <w:r w:rsidRPr="00A4046B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即日起</w:t>
      </w:r>
      <w:r w:rsidR="00891F4E" w:rsidRPr="00A4046B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至</w:t>
      </w:r>
      <w:r w:rsidR="00891F4E" w:rsidRPr="00A4046B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20</w:t>
      </w:r>
      <w:r w:rsidR="006125A9" w:rsidRPr="00A4046B">
        <w:rPr>
          <w:rFonts w:ascii="Times New Roman" w:eastAsia="微軟正黑體" w:hAnsi="Times New Roman" w:cs="Times New Roman" w:hint="eastAsia"/>
          <w:b/>
          <w:bCs/>
          <w:sz w:val="22"/>
          <w:szCs w:val="22"/>
          <w:shd w:val="clear" w:color="auto" w:fill="FFFFFF"/>
          <w:lang w:eastAsia="zh-TW"/>
        </w:rPr>
        <w:t>20</w:t>
      </w:r>
      <w:r w:rsidR="00891F4E" w:rsidRPr="00A4046B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年</w:t>
      </w:r>
      <w:r w:rsidR="00986892" w:rsidRPr="00A4046B">
        <w:rPr>
          <w:rFonts w:ascii="Times New Roman" w:eastAsia="微軟正黑體" w:hAnsi="Times New Roman" w:cs="Times New Roman" w:hint="eastAsia"/>
          <w:b/>
          <w:bCs/>
          <w:sz w:val="22"/>
          <w:szCs w:val="22"/>
          <w:shd w:val="clear" w:color="auto" w:fill="FFFFFF"/>
          <w:lang w:eastAsia="zh-TW"/>
        </w:rPr>
        <w:t>9</w:t>
      </w:r>
      <w:r w:rsidR="00891F4E" w:rsidRPr="00A4046B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月</w:t>
      </w:r>
      <w:r w:rsidR="00986892" w:rsidRPr="00A4046B">
        <w:rPr>
          <w:rFonts w:ascii="Times New Roman" w:eastAsia="微軟正黑體" w:hAnsi="Times New Roman" w:cs="Times New Roman" w:hint="eastAsia"/>
          <w:b/>
          <w:bCs/>
          <w:sz w:val="22"/>
          <w:szCs w:val="22"/>
          <w:shd w:val="clear" w:color="auto" w:fill="FFFFFF"/>
          <w:lang w:eastAsia="zh-TW"/>
        </w:rPr>
        <w:t>2</w:t>
      </w:r>
      <w:r w:rsidR="00CC151F" w:rsidRPr="00A4046B">
        <w:rPr>
          <w:rFonts w:ascii="Times New Roman" w:eastAsia="微軟正黑體" w:hAnsi="Times New Roman" w:cs="Times New Roman" w:hint="eastAsia"/>
          <w:b/>
          <w:bCs/>
          <w:sz w:val="22"/>
          <w:szCs w:val="22"/>
          <w:shd w:val="clear" w:color="auto" w:fill="FFFFFF"/>
          <w:lang w:eastAsia="zh-TW"/>
        </w:rPr>
        <w:t>5</w:t>
      </w:r>
      <w:r w:rsidR="00891F4E" w:rsidRPr="00A4046B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日</w:t>
      </w:r>
      <w:r w:rsidR="006125A9" w:rsidRPr="00A4046B">
        <w:rPr>
          <w:rFonts w:ascii="Times New Roman" w:eastAsia="微軟正黑體" w:hAnsi="Times New Roman" w:cs="Times New Roman" w:hint="eastAsia"/>
          <w:b/>
          <w:bCs/>
          <w:sz w:val="22"/>
          <w:szCs w:val="22"/>
          <w:shd w:val="clear" w:color="auto" w:fill="FFFFFF"/>
          <w:lang w:eastAsia="zh-TW"/>
        </w:rPr>
        <w:t>公開</w:t>
      </w:r>
      <w:r w:rsidRPr="00A4046B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徵件</w:t>
      </w:r>
      <w:r w:rsidR="00891F4E" w:rsidRPr="00A4046B">
        <w:rPr>
          <w:rFonts w:ascii="Times New Roman" w:eastAsia="微軟正黑體" w:hAnsi="Times New Roman" w:cs="Times New Roman"/>
          <w:b/>
          <w:bCs/>
          <w:sz w:val="22"/>
          <w:szCs w:val="22"/>
          <w:shd w:val="clear" w:color="auto" w:fill="FFFFFF"/>
          <w:lang w:eastAsia="zh-TW"/>
        </w:rPr>
        <w:t>！</w:t>
      </w:r>
    </w:p>
    <w:p w:rsidR="00EC4756" w:rsidRPr="00A4046B" w:rsidRDefault="00EC4756" w:rsidP="00BB0D7F">
      <w:pPr>
        <w:rPr>
          <w:rFonts w:ascii="Times New Roman" w:eastAsia="微軟正黑體" w:hAnsi="Times New Roman" w:cs="Times New Roman"/>
          <w:sz w:val="22"/>
          <w:szCs w:val="22"/>
          <w:lang w:eastAsia="zh-TW"/>
        </w:rPr>
      </w:pPr>
    </w:p>
    <w:p w:rsidR="008764CA" w:rsidRPr="00A4046B" w:rsidRDefault="00891F4E" w:rsidP="002C4802">
      <w:pPr>
        <w:jc w:val="both"/>
        <w:rPr>
          <w:rFonts w:ascii="Times New Roman" w:eastAsia="微軟正黑體" w:hAnsi="Times New Roman" w:cs="Times New Roman"/>
          <w:sz w:val="22"/>
          <w:szCs w:val="22"/>
          <w:lang w:eastAsia="zh-TW"/>
        </w:rPr>
      </w:pPr>
      <w:r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臺北市立美術館</w:t>
      </w:r>
      <w:r w:rsidR="006125A9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主辦之</w:t>
      </w:r>
      <w:r w:rsidR="00B5711C" w:rsidRPr="00A4046B">
        <w:rPr>
          <w:rFonts w:ascii="微軟正黑體" w:eastAsia="微軟正黑體" w:hAnsi="微軟正黑體" w:cs="Times New Roman" w:hint="eastAsia"/>
          <w:sz w:val="22"/>
          <w:szCs w:val="22"/>
          <w:lang w:eastAsia="zh-TW"/>
        </w:rPr>
        <w:t>「</w:t>
      </w:r>
      <w:r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X-site</w:t>
      </w:r>
      <w:r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計畫</w:t>
      </w:r>
      <w:r w:rsidR="00B5711C" w:rsidRPr="00A4046B">
        <w:rPr>
          <w:rFonts w:ascii="微軟正黑體" w:eastAsia="微軟正黑體" w:hAnsi="微軟正黑體" w:cs="Times New Roman" w:hint="eastAsia"/>
          <w:sz w:val="22"/>
          <w:szCs w:val="22"/>
          <w:lang w:eastAsia="zh-TW"/>
        </w:rPr>
        <w:t>」</w:t>
      </w:r>
      <w:r w:rsidR="001422F5">
        <w:rPr>
          <w:rFonts w:ascii="微軟正黑體" w:eastAsia="微軟正黑體" w:hAnsi="微軟正黑體" w:cs="Times New Roman" w:hint="eastAsia"/>
          <w:sz w:val="22"/>
          <w:szCs w:val="22"/>
          <w:lang w:eastAsia="zh-TW"/>
        </w:rPr>
        <w:t>，</w:t>
      </w:r>
      <w:r w:rsidR="006125A9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自</w:t>
      </w:r>
      <w:r w:rsidR="006125A9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2014</w:t>
      </w:r>
      <w:r w:rsidR="006125A9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年</w:t>
      </w:r>
      <w:r w:rsidR="006125A9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創立</w:t>
      </w:r>
      <w:r w:rsidR="001422F5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以來，</w:t>
      </w:r>
      <w:r w:rsidR="005F02CC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每年公開徵</w:t>
      </w:r>
      <w:r w:rsidR="005F02CC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選</w:t>
      </w:r>
      <w:r w:rsidR="00C2415D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以美術館廣場為設置基地的</w:t>
      </w:r>
      <w:r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創作</w:t>
      </w:r>
      <w:r w:rsidR="00412EEE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計畫</w:t>
      </w:r>
      <w:r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，從</w:t>
      </w:r>
      <w:r w:rsidR="00412EEE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空間</w:t>
      </w:r>
      <w:r w:rsidR="00B5711C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裝置</w:t>
      </w:r>
      <w:r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、當代藝術、展覽</w:t>
      </w:r>
      <w:r w:rsidR="00412EEE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、環境研究</w:t>
      </w:r>
      <w:r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等</w:t>
      </w:r>
      <w:r w:rsidR="005F02CC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多元</w:t>
      </w:r>
      <w:r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視角，</w:t>
      </w:r>
      <w:proofErr w:type="gramStart"/>
      <w:r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鼓勵跨域的</w:t>
      </w:r>
      <w:proofErr w:type="gramEnd"/>
      <w:r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創作型態或創意方法論，</w:t>
      </w:r>
      <w:r w:rsidR="001B70F8" w:rsidRPr="00A4046B">
        <w:rPr>
          <w:rFonts w:ascii="Garamond" w:eastAsia="微軟正黑體" w:hAnsi="Garamond" w:cs="Times New Roman"/>
          <w:sz w:val="22"/>
          <w:lang w:eastAsia="zh-TW"/>
        </w:rPr>
        <w:t>期望藉由</w:t>
      </w:r>
      <w:r w:rsidR="001B70F8" w:rsidRPr="00A4046B">
        <w:rPr>
          <w:rFonts w:ascii="Garamond" w:eastAsia="微軟正黑體" w:hAnsi="Garamond" w:cs="Times New Roman" w:hint="eastAsia"/>
          <w:sz w:val="22"/>
          <w:lang w:eastAsia="zh-TW"/>
        </w:rPr>
        <w:t>場域</w:t>
      </w:r>
      <w:r w:rsidR="001B70F8" w:rsidRPr="00A4046B">
        <w:rPr>
          <w:rFonts w:ascii="Garamond" w:eastAsia="微軟正黑體" w:hAnsi="Garamond" w:cs="Times New Roman"/>
          <w:sz w:val="22"/>
          <w:lang w:eastAsia="zh-TW"/>
        </w:rPr>
        <w:t>構築和美學的延伸與突破，激發對於</w:t>
      </w:r>
      <w:r w:rsidR="001B70F8" w:rsidRPr="00A4046B">
        <w:rPr>
          <w:rFonts w:ascii="Garamond" w:eastAsia="微軟正黑體" w:hAnsi="Garamond" w:cs="Times New Roman" w:hint="eastAsia"/>
          <w:sz w:val="22"/>
          <w:lang w:eastAsia="zh-TW"/>
        </w:rPr>
        <w:t>創作</w:t>
      </w:r>
      <w:r w:rsidR="001B70F8" w:rsidRPr="00A4046B">
        <w:rPr>
          <w:rFonts w:ascii="Garamond" w:eastAsia="微軟正黑體" w:hAnsi="Garamond" w:cs="Times New Roman"/>
          <w:sz w:val="22"/>
          <w:lang w:eastAsia="zh-TW"/>
        </w:rPr>
        <w:t>精神</w:t>
      </w:r>
      <w:r w:rsidR="001B70F8" w:rsidRPr="00A4046B">
        <w:rPr>
          <w:rFonts w:ascii="Garamond" w:eastAsia="微軟正黑體" w:hAnsi="Garamond" w:cs="Times New Roman" w:hint="eastAsia"/>
          <w:sz w:val="22"/>
          <w:lang w:eastAsia="zh-TW"/>
        </w:rPr>
        <w:t>及</w:t>
      </w:r>
      <w:r w:rsidR="006125A9" w:rsidRPr="00A4046B">
        <w:rPr>
          <w:rFonts w:ascii="Garamond" w:eastAsia="微軟正黑體" w:hAnsi="Garamond" w:cs="Times New Roman"/>
          <w:sz w:val="22"/>
          <w:lang w:eastAsia="zh-TW"/>
        </w:rPr>
        <w:t>環境</w:t>
      </w:r>
      <w:r w:rsidR="001B70F8" w:rsidRPr="00A4046B">
        <w:rPr>
          <w:rFonts w:ascii="Garamond" w:eastAsia="微軟正黑體" w:hAnsi="Garamond" w:cs="Times New Roman" w:hint="eastAsia"/>
          <w:sz w:val="22"/>
          <w:lang w:eastAsia="zh-TW"/>
        </w:rPr>
        <w:t>想像</w:t>
      </w:r>
      <w:r w:rsidR="006125A9" w:rsidRPr="00A4046B">
        <w:rPr>
          <w:rFonts w:ascii="Garamond" w:eastAsia="微軟正黑體" w:hAnsi="Garamond" w:cs="Times New Roman"/>
          <w:sz w:val="22"/>
          <w:lang w:eastAsia="zh-TW"/>
        </w:rPr>
        <w:t>的</w:t>
      </w:r>
      <w:r w:rsidR="001B70F8" w:rsidRPr="00A4046B">
        <w:rPr>
          <w:rFonts w:ascii="Garamond" w:eastAsia="微軟正黑體" w:hAnsi="Garamond" w:cs="Times New Roman" w:hint="eastAsia"/>
          <w:sz w:val="22"/>
          <w:lang w:eastAsia="zh-TW"/>
        </w:rPr>
        <w:t>雙重</w:t>
      </w:r>
      <w:r w:rsidR="006125A9" w:rsidRPr="00A4046B">
        <w:rPr>
          <w:rFonts w:ascii="Garamond" w:eastAsia="微軟正黑體" w:hAnsi="Garamond" w:cs="Times New Roman"/>
          <w:sz w:val="22"/>
          <w:lang w:eastAsia="zh-TW"/>
        </w:rPr>
        <w:t>提問。</w:t>
      </w:r>
      <w:r w:rsidR="008451E7" w:rsidRPr="00A4046B">
        <w:rPr>
          <w:rFonts w:ascii="Times New Roman" w:eastAsia="微軟正黑體" w:hAnsi="Times New Roman" w:hint="eastAsia"/>
          <w:sz w:val="22"/>
          <w:lang w:eastAsia="zh-TW"/>
        </w:rPr>
        <w:t>「</w:t>
      </w:r>
      <w:r w:rsidR="008451E7" w:rsidRPr="00A4046B">
        <w:rPr>
          <w:rFonts w:ascii="Times New Roman" w:eastAsia="微軟正黑體" w:hAnsi="Times New Roman"/>
          <w:sz w:val="22"/>
          <w:lang w:eastAsia="zh-TW"/>
        </w:rPr>
        <w:t>X-site</w:t>
      </w:r>
      <w:r w:rsidR="008451E7" w:rsidRPr="00A4046B">
        <w:rPr>
          <w:rFonts w:ascii="Times New Roman" w:eastAsia="微軟正黑體" w:hAnsi="Times New Roman"/>
          <w:sz w:val="22"/>
          <w:lang w:eastAsia="zh-TW"/>
        </w:rPr>
        <w:t>計畫</w:t>
      </w:r>
      <w:r w:rsidR="008451E7" w:rsidRPr="00A4046B">
        <w:rPr>
          <w:rFonts w:ascii="Times New Roman" w:eastAsia="微軟正黑體" w:hAnsi="Times New Roman" w:hint="eastAsia"/>
          <w:sz w:val="22"/>
          <w:lang w:eastAsia="zh-TW"/>
        </w:rPr>
        <w:t>」</w:t>
      </w:r>
      <w:r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歷</w:t>
      </w:r>
      <w:r w:rsidR="005F02CC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年來</w:t>
      </w:r>
      <w:r w:rsidR="00536B63" w:rsidRPr="00A4046B">
        <w:rPr>
          <w:rFonts w:ascii="Garamond" w:eastAsia="微軟正黑體" w:hAnsi="Garamond" w:cs="Times New Roman" w:hint="eastAsia"/>
          <w:sz w:val="22"/>
          <w:lang w:eastAsia="zh-TW"/>
        </w:rPr>
        <w:t>已支持許多優秀</w:t>
      </w:r>
      <w:r w:rsidR="00B5711C" w:rsidRPr="00A4046B">
        <w:rPr>
          <w:rFonts w:ascii="Garamond" w:eastAsia="微軟正黑體" w:hAnsi="Garamond" w:cs="Times New Roman" w:hint="eastAsia"/>
          <w:sz w:val="22"/>
          <w:lang w:eastAsia="zh-TW"/>
        </w:rPr>
        <w:t>團隊</w:t>
      </w:r>
      <w:r w:rsidR="008451E7" w:rsidRPr="00A4046B">
        <w:rPr>
          <w:rFonts w:ascii="Garamond" w:eastAsia="微軟正黑體" w:hAnsi="Garamond" w:cs="Times New Roman" w:hint="eastAsia"/>
          <w:sz w:val="22"/>
          <w:lang w:eastAsia="zh-TW"/>
        </w:rPr>
        <w:t>實踐其創作計畫</w:t>
      </w:r>
      <w:r w:rsidR="006125A9" w:rsidRPr="00A4046B">
        <w:rPr>
          <w:rFonts w:ascii="Garamond" w:eastAsia="微軟正黑體" w:hAnsi="Garamond" w:cs="Times New Roman" w:hint="eastAsia"/>
          <w:sz w:val="22"/>
          <w:lang w:eastAsia="zh-TW"/>
        </w:rPr>
        <w:t>，成為</w:t>
      </w:r>
      <w:r w:rsidR="006125A9" w:rsidRPr="00A4046B">
        <w:rPr>
          <w:rFonts w:ascii="Times New Roman" w:eastAsia="微軟正黑體" w:hAnsi="Times New Roman" w:hint="eastAsia"/>
          <w:sz w:val="22"/>
          <w:lang w:eastAsia="zh-TW"/>
        </w:rPr>
        <w:t>臺灣實驗建築／跨領域創作的重要平</w:t>
      </w:r>
      <w:proofErr w:type="gramStart"/>
      <w:r w:rsidR="006125A9" w:rsidRPr="00A4046B">
        <w:rPr>
          <w:rFonts w:ascii="Times New Roman" w:eastAsia="微軟正黑體" w:hAnsi="Times New Roman" w:hint="eastAsia"/>
          <w:sz w:val="22"/>
          <w:lang w:eastAsia="zh-TW"/>
        </w:rPr>
        <w:t>臺</w:t>
      </w:r>
      <w:proofErr w:type="gramEnd"/>
      <w:r w:rsidR="00B5711C" w:rsidRPr="00A4046B">
        <w:rPr>
          <w:rFonts w:ascii="Times New Roman" w:eastAsia="微軟正黑體" w:hAnsi="Times New Roman" w:hint="eastAsia"/>
          <w:sz w:val="22"/>
          <w:lang w:eastAsia="zh-TW"/>
        </w:rPr>
        <w:t>，</w:t>
      </w:r>
      <w:r w:rsidR="008451E7" w:rsidRPr="00A4046B">
        <w:rPr>
          <w:rFonts w:ascii="Times New Roman" w:eastAsia="微軟正黑體" w:hAnsi="Times New Roman" w:hint="eastAsia"/>
          <w:sz w:val="22"/>
          <w:lang w:eastAsia="zh-TW"/>
        </w:rPr>
        <w:t>亦激盪出人</w:t>
      </w:r>
      <w:r w:rsidR="00CC151F" w:rsidRPr="00A4046B">
        <w:rPr>
          <w:rFonts w:ascii="Times New Roman" w:eastAsia="微軟正黑體" w:hAnsi="Times New Roman" w:hint="eastAsia"/>
          <w:sz w:val="22"/>
          <w:lang w:eastAsia="zh-TW"/>
        </w:rPr>
        <w:t>們</w:t>
      </w:r>
      <w:r w:rsidR="008451E7" w:rsidRPr="00A4046B">
        <w:rPr>
          <w:rFonts w:ascii="Times New Roman" w:eastAsia="微軟正黑體" w:hAnsi="Times New Roman" w:hint="eastAsia"/>
          <w:sz w:val="22"/>
          <w:lang w:eastAsia="zh-TW"/>
        </w:rPr>
        <w:t>參與公共空間的種種</w:t>
      </w:r>
      <w:r w:rsidR="00536B63" w:rsidRPr="00A4046B">
        <w:rPr>
          <w:rFonts w:ascii="Times New Roman" w:eastAsia="微軟正黑體" w:hAnsi="Times New Roman" w:hint="eastAsia"/>
          <w:sz w:val="22"/>
          <w:lang w:eastAsia="zh-TW"/>
        </w:rPr>
        <w:t>可能與</w:t>
      </w:r>
      <w:r w:rsidR="008451E7" w:rsidRPr="00A4046B">
        <w:rPr>
          <w:rFonts w:ascii="Times New Roman" w:eastAsia="微軟正黑體" w:hAnsi="Times New Roman" w:hint="eastAsia"/>
          <w:sz w:val="22"/>
          <w:lang w:eastAsia="zh-TW"/>
        </w:rPr>
        <w:t>奇想。</w:t>
      </w:r>
    </w:p>
    <w:p w:rsidR="00B5711C" w:rsidRPr="00A4046B" w:rsidRDefault="00B5711C" w:rsidP="002C4802">
      <w:pPr>
        <w:jc w:val="both"/>
        <w:rPr>
          <w:rFonts w:ascii="Times New Roman" w:eastAsia="微軟正黑體" w:hAnsi="Times New Roman" w:cs="Times New Roman"/>
          <w:sz w:val="22"/>
          <w:szCs w:val="22"/>
          <w:lang w:eastAsia="zh-TW"/>
        </w:rPr>
      </w:pPr>
    </w:p>
    <w:p w:rsidR="00E02F46" w:rsidRPr="00A4046B" w:rsidRDefault="008764CA" w:rsidP="002C4802">
      <w:pPr>
        <w:shd w:val="clear" w:color="auto" w:fill="FFFFFF"/>
        <w:snapToGrid w:val="0"/>
        <w:jc w:val="both"/>
        <w:rPr>
          <w:rFonts w:ascii="Times New Roman" w:eastAsia="微軟正黑體" w:hAnsi="Times New Roman" w:cs="Times New Roman"/>
          <w:sz w:val="22"/>
          <w:lang w:eastAsia="zh-TW"/>
        </w:rPr>
      </w:pPr>
      <w:r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20</w:t>
      </w:r>
      <w:r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20</w:t>
      </w:r>
      <w:r w:rsidR="007534E2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年</w:t>
      </w:r>
      <w:r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第</w:t>
      </w:r>
      <w:r w:rsidR="002C4802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7</w:t>
      </w:r>
      <w:r w:rsidR="00E02F46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屆</w:t>
      </w:r>
      <w:r w:rsidR="00A6612A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由</w:t>
      </w:r>
      <w:r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「</w:t>
      </w:r>
      <w:proofErr w:type="gramStart"/>
      <w:r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何理互動</w:t>
      </w:r>
      <w:proofErr w:type="gramEnd"/>
      <w:r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設計</w:t>
      </w:r>
      <w:r w:rsidR="00896EF5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」</w:t>
      </w:r>
      <w:r w:rsidR="00896EF5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之計畫</w:t>
      </w:r>
      <w:r w:rsidR="00A6612A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《</w:t>
      </w:r>
      <w:r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膜</w:t>
      </w:r>
      <w:r w:rsidR="00A6612A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》獲選，</w:t>
      </w:r>
      <w:r w:rsidR="00E02F46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從</w:t>
      </w:r>
      <w:r w:rsidR="001B70F8" w:rsidRPr="00A4046B">
        <w:rPr>
          <w:rFonts w:ascii="微軟正黑體" w:eastAsia="微軟正黑體" w:hAnsi="微軟正黑體" w:cs="Times New Roman" w:hint="eastAsia"/>
          <w:sz w:val="22"/>
          <w:szCs w:val="22"/>
          <w:lang w:eastAsia="zh-TW"/>
        </w:rPr>
        <w:t>「</w:t>
      </w:r>
      <w:r w:rsidR="001B70F8" w:rsidRPr="00A4046B">
        <w:rPr>
          <w:rFonts w:ascii="Times New Roman" w:eastAsia="微軟正黑體" w:hAnsi="Times New Roman" w:cs="Times New Roman" w:hint="eastAsia"/>
          <w:sz w:val="22"/>
          <w:lang w:eastAsia="zh-TW"/>
        </w:rPr>
        <w:t>人們如何探測空間、感知環境</w:t>
      </w:r>
      <w:r w:rsidR="001B70F8" w:rsidRPr="00A4046B">
        <w:rPr>
          <w:rFonts w:ascii="微軟正黑體" w:eastAsia="微軟正黑體" w:hAnsi="微軟正黑體" w:cs="Times New Roman" w:hint="eastAsia"/>
          <w:sz w:val="22"/>
          <w:szCs w:val="22"/>
          <w:lang w:eastAsia="zh-TW"/>
        </w:rPr>
        <w:t>」</w:t>
      </w:r>
      <w:r w:rsidR="001B70F8" w:rsidRPr="00A4046B">
        <w:rPr>
          <w:rFonts w:ascii="Times New Roman" w:eastAsia="微軟正黑體" w:hAnsi="Times New Roman" w:cs="Times New Roman" w:hint="eastAsia"/>
          <w:sz w:val="22"/>
          <w:lang w:eastAsia="zh-TW"/>
        </w:rPr>
        <w:t>的提問出發</w:t>
      </w:r>
      <w:r w:rsidR="00E02F46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，</w:t>
      </w:r>
      <w:r w:rsidR="001B70F8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回應</w:t>
      </w:r>
      <w:r w:rsidR="001B70F8" w:rsidRPr="00A4046B">
        <w:rPr>
          <w:rFonts w:ascii="Times New Roman" w:eastAsia="微軟正黑體" w:hAnsi="Times New Roman" w:cs="Times New Roman"/>
          <w:sz w:val="22"/>
          <w:lang w:eastAsia="zh-TW"/>
        </w:rPr>
        <w:t>「多重真實</w:t>
      </w:r>
      <w:r w:rsidR="001B70F8" w:rsidRPr="00A4046B">
        <w:rPr>
          <w:rFonts w:ascii="Times New Roman" w:eastAsia="微軟正黑體" w:hAnsi="Times New Roman" w:cs="Times New Roman" w:hint="eastAsia"/>
          <w:sz w:val="22"/>
          <w:lang w:eastAsia="zh-TW"/>
        </w:rPr>
        <w:t>」</w:t>
      </w:r>
      <w:r w:rsidR="001B70F8" w:rsidRPr="00A4046B">
        <w:rPr>
          <w:rFonts w:ascii="Times New Roman" w:eastAsia="微軟正黑體" w:hAnsi="Times New Roman" w:cs="Times New Roman"/>
          <w:sz w:val="22"/>
          <w:lang w:eastAsia="zh-TW"/>
        </w:rPr>
        <w:t>（</w:t>
      </w:r>
      <w:r w:rsidR="001B70F8" w:rsidRPr="00A4046B">
        <w:rPr>
          <w:rFonts w:ascii="Times New Roman" w:eastAsia="微軟正黑體" w:hAnsi="Times New Roman" w:cs="Times New Roman"/>
          <w:sz w:val="22"/>
          <w:lang w:eastAsia="zh-TW"/>
        </w:rPr>
        <w:t>X-Reality</w:t>
      </w:r>
      <w:r w:rsidR="001B70F8" w:rsidRPr="00A4046B">
        <w:rPr>
          <w:rFonts w:ascii="Times New Roman" w:eastAsia="微軟正黑體" w:hAnsi="Times New Roman" w:cs="Times New Roman"/>
          <w:sz w:val="22"/>
          <w:lang w:eastAsia="zh-TW"/>
        </w:rPr>
        <w:t>）</w:t>
      </w:r>
      <w:r w:rsidR="001B70F8" w:rsidRPr="00A4046B">
        <w:rPr>
          <w:rFonts w:ascii="Times New Roman" w:eastAsia="微軟正黑體" w:hAnsi="Times New Roman" w:cs="Times New Roman" w:hint="eastAsia"/>
          <w:sz w:val="22"/>
          <w:lang w:eastAsia="zh-TW"/>
        </w:rPr>
        <w:t>的</w:t>
      </w:r>
      <w:r w:rsidR="007534E2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命題</w:t>
      </w:r>
      <w:r w:rsidR="00105A1D" w:rsidRPr="00A4046B">
        <w:rPr>
          <w:rFonts w:ascii="Times New Roman" w:eastAsia="微軟正黑體" w:hAnsi="Times New Roman" w:cs="Times New Roman" w:hint="eastAsia"/>
          <w:sz w:val="22"/>
          <w:lang w:eastAsia="zh-TW"/>
        </w:rPr>
        <w:t>。</w:t>
      </w:r>
      <w:r w:rsidR="00412EEE" w:rsidRPr="00A4046B">
        <w:rPr>
          <w:rFonts w:ascii="微軟正黑體" w:eastAsia="微軟正黑體" w:hAnsi="微軟正黑體" w:cs="Times New Roman" w:hint="eastAsia"/>
          <w:sz w:val="22"/>
          <w:szCs w:val="22"/>
          <w:lang w:eastAsia="zh-TW"/>
        </w:rPr>
        <w:t>「</w:t>
      </w:r>
      <w:r w:rsidR="00412EEE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X-site</w:t>
      </w:r>
      <w:r w:rsidR="00412EEE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計畫</w:t>
      </w:r>
      <w:r w:rsidR="00412EEE" w:rsidRPr="00A4046B">
        <w:rPr>
          <w:rFonts w:ascii="微軟正黑體" w:eastAsia="微軟正黑體" w:hAnsi="微軟正黑體" w:cs="Times New Roman" w:hint="eastAsia"/>
          <w:sz w:val="22"/>
          <w:szCs w:val="22"/>
          <w:lang w:eastAsia="zh-TW"/>
        </w:rPr>
        <w:t>」</w:t>
      </w:r>
      <w:r w:rsidR="00412EEE">
        <w:rPr>
          <w:rFonts w:ascii="微軟正黑體" w:eastAsia="微軟正黑體" w:hAnsi="微軟正黑體" w:cs="Times New Roman" w:hint="eastAsia"/>
          <w:sz w:val="22"/>
          <w:szCs w:val="22"/>
          <w:lang w:eastAsia="zh-TW"/>
        </w:rPr>
        <w:t>開放性的命題方式期待針對議題的複方解答和多重探問，也企圖創造傳統</w:t>
      </w:r>
      <w:r w:rsidR="00EF7654">
        <w:rPr>
          <w:rFonts w:ascii="微軟正黑體" w:eastAsia="微軟正黑體" w:hAnsi="微軟正黑體" w:cs="Times New Roman" w:hint="eastAsia"/>
          <w:sz w:val="22"/>
          <w:szCs w:val="22"/>
          <w:lang w:eastAsia="zh-TW"/>
        </w:rPr>
        <w:t>修</w:t>
      </w:r>
      <w:r w:rsidR="0042604E">
        <w:rPr>
          <w:rFonts w:ascii="微軟正黑體" w:eastAsia="微軟正黑體" w:hAnsi="微軟正黑體" w:cs="Times New Roman" w:hint="eastAsia"/>
          <w:sz w:val="22"/>
          <w:szCs w:val="22"/>
          <w:lang w:eastAsia="zh-TW"/>
        </w:rPr>
        <w:t>建</w:t>
      </w:r>
      <w:r w:rsidR="0077590A">
        <w:rPr>
          <w:rFonts w:ascii="微軟正黑體" w:eastAsia="微軟正黑體" w:hAnsi="微軟正黑體" w:cs="Times New Roman" w:hint="eastAsia"/>
          <w:sz w:val="22"/>
          <w:szCs w:val="22"/>
          <w:lang w:eastAsia="zh-TW"/>
        </w:rPr>
        <w:t>工</w:t>
      </w:r>
      <w:r w:rsidR="0042604E">
        <w:rPr>
          <w:rFonts w:ascii="微軟正黑體" w:eastAsia="微軟正黑體" w:hAnsi="微軟正黑體" w:cs="Times New Roman" w:hint="eastAsia"/>
          <w:sz w:val="22"/>
          <w:szCs w:val="22"/>
          <w:lang w:eastAsia="zh-TW"/>
        </w:rPr>
        <w:t>法</w:t>
      </w:r>
      <w:r w:rsidR="00412EEE">
        <w:rPr>
          <w:rFonts w:ascii="微軟正黑體" w:eastAsia="微軟正黑體" w:hAnsi="微軟正黑體" w:cs="Times New Roman" w:hint="eastAsia"/>
          <w:sz w:val="22"/>
          <w:szCs w:val="22"/>
          <w:lang w:eastAsia="zh-TW"/>
        </w:rPr>
        <w:t>「對場作」</w:t>
      </w:r>
      <w:r w:rsidR="0042604E">
        <w:rPr>
          <w:rFonts w:ascii="微軟正黑體" w:eastAsia="微軟正黑體" w:hAnsi="微軟正黑體" w:cs="Times New Roman" w:hint="eastAsia"/>
          <w:sz w:val="22"/>
          <w:szCs w:val="22"/>
          <w:lang w:eastAsia="zh-TW"/>
        </w:rPr>
        <w:t>所推崇</w:t>
      </w:r>
      <w:r w:rsidR="00412EEE">
        <w:rPr>
          <w:rFonts w:ascii="微軟正黑體" w:eastAsia="微軟正黑體" w:hAnsi="微軟正黑體" w:cs="Times New Roman" w:hint="eastAsia"/>
          <w:sz w:val="22"/>
          <w:szCs w:val="22"/>
          <w:lang w:eastAsia="zh-TW"/>
        </w:rPr>
        <w:t>的較勁精神和呼應對話。因此，</w:t>
      </w:r>
      <w:bookmarkStart w:id="0" w:name="_GoBack"/>
      <w:bookmarkEnd w:id="0"/>
      <w:r w:rsidR="008A4916" w:rsidRPr="00A4046B">
        <w:rPr>
          <w:rFonts w:ascii="Times New Roman" w:eastAsia="微軟正黑體" w:hAnsi="Times New Roman" w:cs="Times New Roman" w:hint="eastAsia"/>
          <w:sz w:val="22"/>
          <w:lang w:eastAsia="zh-TW"/>
        </w:rPr>
        <w:t>2021</w:t>
      </w:r>
      <w:r w:rsidR="008A4916" w:rsidRPr="00A4046B">
        <w:rPr>
          <w:rFonts w:ascii="微軟正黑體" w:eastAsia="微軟正黑體" w:hAnsi="微軟正黑體" w:cs="Times New Roman" w:hint="eastAsia"/>
          <w:sz w:val="22"/>
          <w:lang w:eastAsia="zh-TW"/>
        </w:rPr>
        <w:t>「</w:t>
      </w:r>
      <w:r w:rsidR="00E65462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X-site</w:t>
      </w:r>
      <w:r w:rsidR="00E65462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計畫</w:t>
      </w:r>
      <w:r w:rsidR="008A4916" w:rsidRPr="00A4046B">
        <w:rPr>
          <w:rFonts w:ascii="微軟正黑體" w:eastAsia="微軟正黑體" w:hAnsi="微軟正黑體" w:cs="Times New Roman" w:hint="eastAsia"/>
          <w:sz w:val="22"/>
          <w:szCs w:val="22"/>
          <w:lang w:eastAsia="zh-TW"/>
        </w:rPr>
        <w:t>」</w:t>
      </w:r>
      <w:r w:rsidR="008A4916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再次提出</w:t>
      </w:r>
      <w:r w:rsidR="00CC151F" w:rsidRPr="00A4046B">
        <w:rPr>
          <w:rFonts w:ascii="Times New Roman" w:eastAsia="微軟正黑體" w:hAnsi="Times New Roman" w:cs="Times New Roman"/>
          <w:sz w:val="22"/>
          <w:lang w:eastAsia="zh-TW"/>
        </w:rPr>
        <w:t>「多重真實</w:t>
      </w:r>
      <w:r w:rsidR="00CC151F" w:rsidRPr="00A4046B">
        <w:rPr>
          <w:rFonts w:ascii="Times New Roman" w:eastAsia="微軟正黑體" w:hAnsi="Times New Roman" w:cs="Times New Roman" w:hint="eastAsia"/>
          <w:sz w:val="22"/>
          <w:lang w:eastAsia="zh-TW"/>
        </w:rPr>
        <w:t>」</w:t>
      </w:r>
      <w:r w:rsidR="00CC151F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的</w:t>
      </w:r>
      <w:r w:rsidR="00412EEE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徵件</w:t>
      </w:r>
      <w:r w:rsidR="00B329D1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概念，</w:t>
      </w:r>
      <w:r w:rsidR="003B145E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關注當下生活中多變與多樣的社會真實，</w:t>
      </w:r>
      <w:r w:rsidR="00B329D1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指向探索真實過程中持續</w:t>
      </w:r>
      <w:r w:rsidR="00CC151F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產生</w:t>
      </w:r>
      <w:r w:rsidR="00B329D1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的交互參照</w:t>
      </w:r>
      <w:r w:rsidR="00FF2772" w:rsidRPr="00A4046B">
        <w:rPr>
          <w:rFonts w:ascii="Times New Roman" w:eastAsia="微軟正黑體" w:hAnsi="Times New Roman" w:cs="Times New Roman"/>
          <w:sz w:val="22"/>
          <w:lang w:eastAsia="zh-TW"/>
        </w:rPr>
        <w:t>（</w:t>
      </w:r>
      <w:r w:rsidR="00B329D1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X-Reference</w:t>
      </w:r>
      <w:r w:rsidR="00FF2772" w:rsidRPr="00A4046B">
        <w:rPr>
          <w:rFonts w:ascii="Times New Roman" w:eastAsia="微軟正黑體" w:hAnsi="Times New Roman" w:cs="Times New Roman"/>
          <w:sz w:val="22"/>
          <w:lang w:eastAsia="zh-TW"/>
        </w:rPr>
        <w:t>）</w:t>
      </w:r>
      <w:r w:rsidR="00B329D1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，</w:t>
      </w:r>
      <w:r w:rsidR="003B145E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其中</w:t>
      </w:r>
      <w:r w:rsidR="00B329D1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關係不斷</w:t>
      </w:r>
      <w:r w:rsidR="003B145E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地</w:t>
      </w:r>
      <w:r w:rsidR="00B329D1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被重新定義、</w:t>
      </w:r>
      <w:r w:rsidR="003B145E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進而</w:t>
      </w:r>
      <w:r w:rsidR="00B329D1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交織成一個動態的生態系統。</w:t>
      </w:r>
    </w:p>
    <w:p w:rsidR="008764CA" w:rsidRPr="00A4046B" w:rsidRDefault="008764CA" w:rsidP="002C4802">
      <w:pPr>
        <w:snapToGrid w:val="0"/>
        <w:jc w:val="both"/>
        <w:rPr>
          <w:rFonts w:ascii="Times New Roman" w:eastAsia="微軟正黑體" w:hAnsi="Times New Roman" w:cs="Times New Roman"/>
          <w:sz w:val="22"/>
          <w:szCs w:val="22"/>
          <w:lang w:eastAsia="zh-TW"/>
        </w:rPr>
      </w:pPr>
    </w:p>
    <w:p w:rsidR="000F3612" w:rsidRPr="00A4046B" w:rsidRDefault="00986892" w:rsidP="00BB0D7F">
      <w:pPr>
        <w:jc w:val="both"/>
        <w:rPr>
          <w:rFonts w:ascii="Times New Roman" w:eastAsia="微軟正黑體" w:hAnsi="Times New Roman" w:cs="Times New Roman"/>
          <w:sz w:val="22"/>
          <w:szCs w:val="22"/>
          <w:lang w:eastAsia="zh-TW"/>
        </w:rPr>
      </w:pPr>
      <w:r w:rsidRPr="00A4046B">
        <w:rPr>
          <w:rFonts w:ascii="Times New Roman" w:eastAsia="微軟正黑體" w:hAnsi="Times New Roman" w:cs="Times New Roman" w:hint="eastAsia"/>
          <w:sz w:val="22"/>
          <w:lang w:eastAsia="zh-TW"/>
        </w:rPr>
        <w:t>2021</w:t>
      </w:r>
      <w:r w:rsidRPr="00A4046B">
        <w:rPr>
          <w:rFonts w:ascii="微軟正黑體" w:eastAsia="微軟正黑體" w:hAnsi="微軟正黑體" w:cs="Times New Roman" w:hint="eastAsia"/>
          <w:sz w:val="22"/>
          <w:lang w:eastAsia="zh-TW"/>
        </w:rPr>
        <w:t>「</w:t>
      </w:r>
      <w:r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X-site</w:t>
      </w:r>
      <w:r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計畫</w:t>
      </w:r>
      <w:r w:rsidRPr="00A4046B">
        <w:rPr>
          <w:rFonts w:ascii="微軟正黑體" w:eastAsia="微軟正黑體" w:hAnsi="微軟正黑體" w:cs="Times New Roman" w:hint="eastAsia"/>
          <w:sz w:val="22"/>
          <w:szCs w:val="22"/>
          <w:lang w:eastAsia="zh-TW"/>
        </w:rPr>
        <w:t>」</w:t>
      </w:r>
      <w:r w:rsidR="00891F4E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即日起</w:t>
      </w:r>
      <w:r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公開徵件，</w:t>
      </w:r>
      <w:r w:rsidR="008764CA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20</w:t>
      </w:r>
      <w:r w:rsidR="008764CA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20</w:t>
      </w:r>
      <w:r w:rsidR="00891F4E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年</w:t>
      </w:r>
      <w:r w:rsidR="008A4916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9</w:t>
      </w:r>
      <w:r w:rsidR="00891F4E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月</w:t>
      </w:r>
      <w:r w:rsidR="008A4916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2</w:t>
      </w:r>
      <w:r w:rsidR="00CC151F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5</w:t>
      </w:r>
      <w:r w:rsidR="00891F4E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日</w:t>
      </w:r>
      <w:r w:rsidR="00FF2772" w:rsidRPr="00A4046B">
        <w:rPr>
          <w:rFonts w:ascii="Times New Roman" w:eastAsia="微軟正黑體" w:hAnsi="Times New Roman" w:cs="Times New Roman"/>
          <w:sz w:val="22"/>
          <w:lang w:eastAsia="zh-TW"/>
        </w:rPr>
        <w:t>（</w:t>
      </w:r>
      <w:r w:rsidR="00CC151F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五</w:t>
      </w:r>
      <w:r w:rsidR="00FF2772" w:rsidRPr="00A4046B">
        <w:rPr>
          <w:rFonts w:ascii="Times New Roman" w:eastAsia="微軟正黑體" w:hAnsi="Times New Roman" w:cs="Times New Roman"/>
          <w:sz w:val="22"/>
          <w:lang w:eastAsia="zh-TW"/>
        </w:rPr>
        <w:t>）</w:t>
      </w:r>
      <w:r w:rsidR="00CC151F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下午</w:t>
      </w:r>
      <w:r w:rsidR="00CC151F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5</w:t>
      </w:r>
      <w:r w:rsidR="00CC151F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時</w:t>
      </w:r>
      <w:r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截</w:t>
      </w:r>
      <w:r w:rsidR="00891F4E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止</w:t>
      </w:r>
      <w:r w:rsidR="00896EF5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。</w:t>
      </w:r>
      <w:r w:rsidR="00B329D1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提案</w:t>
      </w:r>
      <w:r w:rsidR="00B329D1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計畫須為首次</w:t>
      </w:r>
      <w:r w:rsidR="00B329D1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發表</w:t>
      </w:r>
      <w:r w:rsidR="00B329D1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，媒材不限</w:t>
      </w:r>
      <w:r w:rsidR="00CC151F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，</w:t>
      </w:r>
      <w:r w:rsidR="00B329D1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惟須考量基地承重及</w:t>
      </w:r>
      <w:r w:rsidR="003B145E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公共</w:t>
      </w:r>
      <w:r w:rsidR="00B329D1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安全性。</w:t>
      </w:r>
      <w:r w:rsidR="000F3612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獲選團隊</w:t>
      </w:r>
      <w:r w:rsidR="00F8355A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將獲</w:t>
      </w:r>
      <w:r w:rsidR="00CC151F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得</w:t>
      </w:r>
      <w:r w:rsidR="000F3612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製作經費新台幣</w:t>
      </w:r>
      <w:r w:rsidR="000F3612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350</w:t>
      </w:r>
      <w:r w:rsidR="005475EE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萬元</w:t>
      </w:r>
      <w:r w:rsidR="005475EE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，</w:t>
      </w:r>
      <w:r w:rsidR="000F3612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於</w:t>
      </w:r>
      <w:r w:rsidR="008764CA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20</w:t>
      </w:r>
      <w:r w:rsidR="008764CA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21</w:t>
      </w:r>
      <w:r w:rsidR="000F3612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年北美館</w:t>
      </w:r>
      <w:r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廣場具體實踐計畫</w:t>
      </w:r>
      <w:r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；另為鼓勵</w:t>
      </w:r>
      <w:r w:rsidR="00B329D1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創作團隊踴躍參與</w:t>
      </w:r>
      <w:r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，進入</w:t>
      </w:r>
      <w:proofErr w:type="gramStart"/>
      <w:r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複</w:t>
      </w:r>
      <w:proofErr w:type="gramEnd"/>
      <w:r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審、未獲選之團隊將獲提案</w:t>
      </w:r>
      <w:proofErr w:type="gramStart"/>
      <w:r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工作費新臺幣</w:t>
      </w:r>
      <w:proofErr w:type="gramEnd"/>
      <w:r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5</w:t>
      </w:r>
      <w:r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萬元。</w:t>
      </w:r>
      <w:r w:rsidR="002C4802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期待透過</w:t>
      </w:r>
      <w:proofErr w:type="gramStart"/>
      <w:r w:rsidR="002C4802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本徵</w:t>
      </w:r>
      <w:r w:rsidR="002C4802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件</w:t>
      </w:r>
      <w:r w:rsidR="003B145E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挹注具</w:t>
      </w:r>
      <w:proofErr w:type="gramEnd"/>
      <w:r w:rsidR="003B145E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研究視野、當代性、</w:t>
      </w:r>
      <w:proofErr w:type="gramStart"/>
      <w:r w:rsidR="00CC151F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與</w:t>
      </w:r>
      <w:r w:rsidR="003B145E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跨域特質</w:t>
      </w:r>
      <w:proofErr w:type="gramEnd"/>
      <w:r w:rsidR="003B145E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的創作計畫，</w:t>
      </w:r>
      <w:r w:rsidR="002C4802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於充分發揮</w:t>
      </w:r>
      <w:r w:rsidR="003B145E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創新實驗精神、</w:t>
      </w:r>
      <w:proofErr w:type="gramStart"/>
      <w:r w:rsidR="002C4802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落於媒材</w:t>
      </w:r>
      <w:proofErr w:type="gramEnd"/>
      <w:r w:rsidR="003B145E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運用</w:t>
      </w:r>
      <w:r w:rsidR="002C4802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與</w:t>
      </w:r>
      <w:r w:rsidR="003B145E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美學表現</w:t>
      </w:r>
      <w:r w:rsidR="002C4802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的同時，更能整合空間體驗、公眾參與的思維。</w:t>
      </w:r>
      <w:r w:rsidR="00173DDC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欲知</w:t>
      </w:r>
      <w:r w:rsidR="00896EF5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參選資格、</w:t>
      </w:r>
      <w:r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提案注意事項</w:t>
      </w:r>
      <w:r w:rsidR="00896EF5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、徵選方式及時程</w:t>
      </w:r>
      <w:r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等</w:t>
      </w:r>
      <w:r w:rsidR="00173DDC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詳情，歡迎參加</w:t>
      </w:r>
      <w:r w:rsidR="00173DDC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7</w:t>
      </w:r>
      <w:r w:rsidR="00173DDC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月</w:t>
      </w:r>
      <w:r w:rsidR="00173DDC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31</w:t>
      </w:r>
      <w:r w:rsidR="00173DDC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日下午</w:t>
      </w:r>
      <w:r w:rsidR="00173DDC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3</w:t>
      </w:r>
      <w:r w:rsidR="00173DDC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時之徵件說明會，亦可參閱</w:t>
      </w:r>
      <w:proofErr w:type="gramStart"/>
      <w:r w:rsidR="00BB0D7F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北美館官網</w:t>
      </w:r>
      <w:r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公告</w:t>
      </w:r>
      <w:proofErr w:type="gramEnd"/>
      <w:r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之</w:t>
      </w:r>
      <w:r w:rsidR="00BB0D7F" w:rsidRPr="00A4046B">
        <w:rPr>
          <w:rFonts w:ascii="Times New Roman" w:eastAsia="微軟正黑體" w:hAnsi="Times New Roman" w:cs="Times New Roman"/>
          <w:sz w:val="22"/>
          <w:szCs w:val="22"/>
          <w:lang w:eastAsia="zh-TW"/>
        </w:rPr>
        <w:t>徵件說明</w:t>
      </w:r>
      <w:proofErr w:type="gramStart"/>
      <w:r w:rsidR="00FF2772" w:rsidRPr="00A4046B">
        <w:rPr>
          <w:rFonts w:ascii="Times New Roman" w:eastAsia="微軟正黑體" w:hAnsi="Times New Roman" w:cs="Times New Roman"/>
          <w:sz w:val="22"/>
          <w:lang w:eastAsia="zh-TW"/>
        </w:rPr>
        <w:t>（</w:t>
      </w:r>
      <w:proofErr w:type="gramEnd"/>
      <w:r w:rsidR="00FF2772">
        <w:fldChar w:fldCharType="begin"/>
      </w:r>
      <w:r w:rsidR="00FF2772">
        <w:rPr>
          <w:lang w:eastAsia="zh-TW"/>
        </w:rPr>
        <w:instrText xml:space="preserve"> HYPERLINK "http://www.tfam.museum" </w:instrText>
      </w:r>
      <w:r w:rsidR="00FF2772">
        <w:fldChar w:fldCharType="separate"/>
      </w:r>
      <w:r w:rsidR="00F8355A" w:rsidRPr="00A4046B">
        <w:rPr>
          <w:rStyle w:val="a3"/>
          <w:rFonts w:ascii="Times New Roman" w:eastAsia="微軟正黑體" w:hAnsi="Times New Roman" w:cs="Times New Roman"/>
          <w:color w:val="auto"/>
          <w:sz w:val="22"/>
          <w:szCs w:val="22"/>
          <w:lang w:eastAsia="zh-TW"/>
        </w:rPr>
        <w:t>www.tfam.museum</w:t>
      </w:r>
      <w:r w:rsidR="00FF2772">
        <w:rPr>
          <w:rStyle w:val="a3"/>
          <w:rFonts w:ascii="Times New Roman" w:eastAsia="微軟正黑體" w:hAnsi="Times New Roman" w:cs="Times New Roman"/>
          <w:color w:val="auto"/>
          <w:sz w:val="22"/>
          <w:szCs w:val="22"/>
          <w:lang w:eastAsia="zh-TW"/>
        </w:rPr>
        <w:fldChar w:fldCharType="end"/>
      </w:r>
      <w:proofErr w:type="gramStart"/>
      <w:r w:rsidR="00FF2772" w:rsidRPr="00A4046B">
        <w:rPr>
          <w:rFonts w:ascii="Times New Roman" w:eastAsia="微軟正黑體" w:hAnsi="Times New Roman" w:cs="Times New Roman"/>
          <w:sz w:val="22"/>
          <w:lang w:eastAsia="zh-TW"/>
        </w:rPr>
        <w:t>）</w:t>
      </w:r>
      <w:proofErr w:type="gramEnd"/>
      <w:r w:rsidR="00BB0D7F" w:rsidRPr="00A4046B">
        <w:rPr>
          <w:rFonts w:ascii="Times New Roman" w:eastAsia="微軟正黑體" w:hAnsi="Times New Roman" w:cs="Times New Roman" w:hint="eastAsia"/>
          <w:sz w:val="22"/>
          <w:szCs w:val="22"/>
          <w:lang w:eastAsia="zh-TW"/>
        </w:rPr>
        <w:t>。</w:t>
      </w:r>
    </w:p>
    <w:sectPr w:rsidR="000F3612" w:rsidRPr="00A4046B" w:rsidSect="002C4802">
      <w:headerReference w:type="default" r:id="rId10"/>
      <w:footerReference w:type="default" r:id="rId11"/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FF7" w:rsidRDefault="007A3FF7" w:rsidP="004E275C">
      <w:r>
        <w:separator/>
      </w:r>
    </w:p>
  </w:endnote>
  <w:endnote w:type="continuationSeparator" w:id="0">
    <w:p w:rsidR="007A3FF7" w:rsidRDefault="007A3FF7" w:rsidP="004E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744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03163" w:rsidRPr="00E83168" w:rsidRDefault="00703163">
        <w:pPr>
          <w:pStyle w:val="a8"/>
          <w:jc w:val="center"/>
          <w:rPr>
            <w:rFonts w:ascii="Times New Roman" w:hAnsi="Times New Roman" w:cs="Times New Roman"/>
          </w:rPr>
        </w:pPr>
        <w:r w:rsidRPr="00E83168">
          <w:rPr>
            <w:rFonts w:ascii="Times New Roman" w:hAnsi="Times New Roman" w:cs="Times New Roman"/>
          </w:rPr>
          <w:fldChar w:fldCharType="begin"/>
        </w:r>
        <w:r w:rsidRPr="00E83168">
          <w:rPr>
            <w:rFonts w:ascii="Times New Roman" w:hAnsi="Times New Roman" w:cs="Times New Roman"/>
          </w:rPr>
          <w:instrText>PAGE   \* MERGEFORMAT</w:instrText>
        </w:r>
        <w:r w:rsidRPr="00E83168">
          <w:rPr>
            <w:rFonts w:ascii="Times New Roman" w:hAnsi="Times New Roman" w:cs="Times New Roman"/>
          </w:rPr>
          <w:fldChar w:fldCharType="separate"/>
        </w:r>
        <w:r w:rsidR="00AB4523" w:rsidRPr="00AB4523">
          <w:rPr>
            <w:rFonts w:ascii="Times New Roman" w:hAnsi="Times New Roman" w:cs="Times New Roman"/>
            <w:noProof/>
            <w:lang w:val="zh-TW" w:eastAsia="zh-TW"/>
          </w:rPr>
          <w:t>1</w:t>
        </w:r>
        <w:r w:rsidRPr="00E83168">
          <w:rPr>
            <w:rFonts w:ascii="Times New Roman" w:hAnsi="Times New Roman" w:cs="Times New Roman"/>
          </w:rPr>
          <w:fldChar w:fldCharType="end"/>
        </w:r>
        <w:r w:rsidR="003E7D1D">
          <w:rPr>
            <w:rFonts w:ascii="Times New Roman" w:eastAsia="細明體" w:hAnsi="Times New Roman" w:cs="Times New Roman"/>
            <w:lang w:eastAsia="zh-TW"/>
          </w:rPr>
          <w:t>/</w:t>
        </w:r>
        <w:r w:rsidR="001422F5">
          <w:rPr>
            <w:rFonts w:ascii="Times New Roman" w:eastAsia="細明體" w:hAnsi="Times New Roman" w:cs="Times New Roman" w:hint="eastAsia"/>
            <w:lang w:eastAsia="zh-TW"/>
          </w:rPr>
          <w:t>1</w:t>
        </w:r>
      </w:p>
    </w:sdtContent>
  </w:sdt>
  <w:p w:rsidR="00703163" w:rsidRDefault="007031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FF7" w:rsidRDefault="007A3FF7" w:rsidP="004E275C">
      <w:r>
        <w:separator/>
      </w:r>
    </w:p>
  </w:footnote>
  <w:footnote w:type="continuationSeparator" w:id="0">
    <w:p w:rsidR="007A3FF7" w:rsidRDefault="007A3FF7" w:rsidP="004E2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63" w:rsidRDefault="00703163">
    <w:pPr>
      <w:pStyle w:val="a6"/>
    </w:pPr>
    <w:r w:rsidRPr="00E83168">
      <w:rPr>
        <w:rFonts w:ascii="Times New Roman" w:hAnsi="Times New Roman" w:cs="Times New Roman"/>
        <w:noProof/>
        <w:lang w:eastAsia="zh-TW"/>
      </w:rPr>
      <w:drawing>
        <wp:anchor distT="0" distB="0" distL="114300" distR="114300" simplePos="0" relativeHeight="251659264" behindDoc="1" locked="0" layoutInCell="1" allowOverlap="1" wp14:anchorId="747D20A3" wp14:editId="7F59FEE1">
          <wp:simplePos x="0" y="0"/>
          <wp:positionH relativeFrom="column">
            <wp:posOffset>4963160</wp:posOffset>
          </wp:positionH>
          <wp:positionV relativeFrom="paragraph">
            <wp:posOffset>-172085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8B"/>
    <w:rsid w:val="000F3612"/>
    <w:rsid w:val="00105A1D"/>
    <w:rsid w:val="001206AE"/>
    <w:rsid w:val="001422F5"/>
    <w:rsid w:val="00143B48"/>
    <w:rsid w:val="001556D6"/>
    <w:rsid w:val="00173DDC"/>
    <w:rsid w:val="00197D64"/>
    <w:rsid w:val="001B0727"/>
    <w:rsid w:val="001B70F8"/>
    <w:rsid w:val="002961B8"/>
    <w:rsid w:val="002C4802"/>
    <w:rsid w:val="002F1BA2"/>
    <w:rsid w:val="00342EE5"/>
    <w:rsid w:val="003B145E"/>
    <w:rsid w:val="003E7D1D"/>
    <w:rsid w:val="00412EEE"/>
    <w:rsid w:val="0042238B"/>
    <w:rsid w:val="0042604E"/>
    <w:rsid w:val="00456EAE"/>
    <w:rsid w:val="004E275C"/>
    <w:rsid w:val="00536B63"/>
    <w:rsid w:val="00540593"/>
    <w:rsid w:val="005475EE"/>
    <w:rsid w:val="005738F7"/>
    <w:rsid w:val="00597C27"/>
    <w:rsid w:val="005C52C5"/>
    <w:rsid w:val="005D7D82"/>
    <w:rsid w:val="005F02CC"/>
    <w:rsid w:val="006125A9"/>
    <w:rsid w:val="0064797F"/>
    <w:rsid w:val="006B6CBE"/>
    <w:rsid w:val="00703163"/>
    <w:rsid w:val="00713D4E"/>
    <w:rsid w:val="007534E2"/>
    <w:rsid w:val="0077590A"/>
    <w:rsid w:val="007A3FF7"/>
    <w:rsid w:val="007E2E67"/>
    <w:rsid w:val="008451E7"/>
    <w:rsid w:val="008764CA"/>
    <w:rsid w:val="008833E1"/>
    <w:rsid w:val="00891F4E"/>
    <w:rsid w:val="00896EF5"/>
    <w:rsid w:val="008A4916"/>
    <w:rsid w:val="0090211D"/>
    <w:rsid w:val="00924ABC"/>
    <w:rsid w:val="00947CE3"/>
    <w:rsid w:val="00961F44"/>
    <w:rsid w:val="00986892"/>
    <w:rsid w:val="009A213C"/>
    <w:rsid w:val="00A4046B"/>
    <w:rsid w:val="00A502F9"/>
    <w:rsid w:val="00A65505"/>
    <w:rsid w:val="00A6612A"/>
    <w:rsid w:val="00A67031"/>
    <w:rsid w:val="00AA0CE4"/>
    <w:rsid w:val="00AA4696"/>
    <w:rsid w:val="00AB4523"/>
    <w:rsid w:val="00AD16C0"/>
    <w:rsid w:val="00AD4E19"/>
    <w:rsid w:val="00AF22BB"/>
    <w:rsid w:val="00B22B37"/>
    <w:rsid w:val="00B329D1"/>
    <w:rsid w:val="00B5711C"/>
    <w:rsid w:val="00B82E88"/>
    <w:rsid w:val="00BA3243"/>
    <w:rsid w:val="00BB0D7F"/>
    <w:rsid w:val="00BB5DE1"/>
    <w:rsid w:val="00BB7D0F"/>
    <w:rsid w:val="00C2415D"/>
    <w:rsid w:val="00CB21DF"/>
    <w:rsid w:val="00CB55E0"/>
    <w:rsid w:val="00CC151F"/>
    <w:rsid w:val="00D32A34"/>
    <w:rsid w:val="00DE5951"/>
    <w:rsid w:val="00DF20C3"/>
    <w:rsid w:val="00E02F46"/>
    <w:rsid w:val="00E25859"/>
    <w:rsid w:val="00E33751"/>
    <w:rsid w:val="00E550BD"/>
    <w:rsid w:val="00E65462"/>
    <w:rsid w:val="00E65646"/>
    <w:rsid w:val="00E83168"/>
    <w:rsid w:val="00EA7905"/>
    <w:rsid w:val="00EC4756"/>
    <w:rsid w:val="00EF7654"/>
    <w:rsid w:val="00F3479D"/>
    <w:rsid w:val="00F34AF4"/>
    <w:rsid w:val="00F8355A"/>
    <w:rsid w:val="00F86731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238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AD4E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4E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2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275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2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275C"/>
    <w:rPr>
      <w:sz w:val="20"/>
      <w:szCs w:val="20"/>
    </w:rPr>
  </w:style>
  <w:style w:type="table" w:styleId="aa">
    <w:name w:val="Table Grid"/>
    <w:basedOn w:val="a1"/>
    <w:uiPriority w:val="59"/>
    <w:rsid w:val="004E2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83168"/>
    <w:rPr>
      <w:color w:val="808080"/>
    </w:rPr>
  </w:style>
  <w:style w:type="paragraph" w:styleId="ac">
    <w:name w:val="No Spacing"/>
    <w:uiPriority w:val="1"/>
    <w:qFormat/>
    <w:rsid w:val="00A6612A"/>
    <w:pPr>
      <w:widowControl w:val="0"/>
    </w:pPr>
    <w:rPr>
      <w:kern w:val="2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238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AD4E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4E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2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275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2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275C"/>
    <w:rPr>
      <w:sz w:val="20"/>
      <w:szCs w:val="20"/>
    </w:rPr>
  </w:style>
  <w:style w:type="table" w:styleId="aa">
    <w:name w:val="Table Grid"/>
    <w:basedOn w:val="a1"/>
    <w:uiPriority w:val="59"/>
    <w:rsid w:val="004E2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83168"/>
    <w:rPr>
      <w:color w:val="808080"/>
    </w:rPr>
  </w:style>
  <w:style w:type="paragraph" w:styleId="ac">
    <w:name w:val="No Spacing"/>
    <w:uiPriority w:val="1"/>
    <w:qFormat/>
    <w:rsid w:val="00A6612A"/>
    <w:pPr>
      <w:widowControl w:val="0"/>
    </w:pPr>
    <w:rPr>
      <w:kern w:val="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kao@tfam.gov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gsw@tfam.gov.t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yumei</dc:creator>
  <cp:lastModifiedBy>宋郁玫</cp:lastModifiedBy>
  <cp:revision>11</cp:revision>
  <cp:lastPrinted>2020-07-17T02:13:00Z</cp:lastPrinted>
  <dcterms:created xsi:type="dcterms:W3CDTF">2020-07-15T05:52:00Z</dcterms:created>
  <dcterms:modified xsi:type="dcterms:W3CDTF">2020-07-17T02:13:00Z</dcterms:modified>
</cp:coreProperties>
</file>