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83E" w:rsidRPr="00451D54" w:rsidRDefault="00A9483E" w:rsidP="001571F7">
      <w:pPr>
        <w:snapToGrid w:val="0"/>
        <w:spacing w:line="276" w:lineRule="auto"/>
        <w:jc w:val="both"/>
        <w:rPr>
          <w:rFonts w:ascii="Times New Roman" w:eastAsia="微軟正黑體" w:hAnsi="Times New Roman" w:cs="Times New Roman"/>
          <w:b/>
          <w:sz w:val="20"/>
          <w:szCs w:val="20"/>
          <w:lang w:val="zh-TW"/>
        </w:rPr>
      </w:pPr>
      <w:r w:rsidRPr="00451D54">
        <w:rPr>
          <w:rFonts w:ascii="Times New Roman" w:eastAsia="微軟正黑體" w:hAnsi="Times New Roman" w:cs="Times New Roman"/>
          <w:b/>
          <w:sz w:val="20"/>
          <w:szCs w:val="20"/>
          <w:lang w:val="zh-TW"/>
        </w:rPr>
        <w:t>臺北市立美術館新聞稿</w:t>
      </w:r>
    </w:p>
    <w:tbl>
      <w:tblPr>
        <w:tblStyle w:val="af1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5324"/>
      </w:tblGrid>
      <w:tr w:rsidR="00451D54" w:rsidRPr="00451D54" w:rsidTr="00A9483E">
        <w:trPr>
          <w:trHeight w:val="186"/>
        </w:trPr>
        <w:tc>
          <w:tcPr>
            <w:tcW w:w="4962" w:type="dxa"/>
            <w:vAlign w:val="center"/>
          </w:tcPr>
          <w:p w:rsidR="00A9483E" w:rsidRPr="00451D54" w:rsidRDefault="00A9483E" w:rsidP="00C549BF">
            <w:pPr>
              <w:snapToGrid w:val="0"/>
              <w:jc w:val="both"/>
              <w:rPr>
                <w:rFonts w:eastAsia="微軟正黑體"/>
                <w:lang w:val="zh-TW"/>
              </w:rPr>
            </w:pPr>
            <w:r w:rsidRPr="00451D54">
              <w:rPr>
                <w:rFonts w:eastAsia="微軟正黑體"/>
                <w:lang w:val="zh-TW"/>
              </w:rPr>
              <w:t>發稿單位：行銷推廣組</w:t>
            </w:r>
          </w:p>
        </w:tc>
        <w:tc>
          <w:tcPr>
            <w:tcW w:w="5670" w:type="dxa"/>
            <w:vAlign w:val="center"/>
          </w:tcPr>
          <w:p w:rsidR="00A9483E" w:rsidRPr="00451D54" w:rsidRDefault="00A9483E" w:rsidP="00C549BF">
            <w:pPr>
              <w:snapToGrid w:val="0"/>
              <w:jc w:val="both"/>
              <w:rPr>
                <w:rFonts w:eastAsia="微軟正黑體"/>
              </w:rPr>
            </w:pPr>
            <w:r w:rsidRPr="00451D54">
              <w:rPr>
                <w:rFonts w:eastAsia="微軟正黑體"/>
                <w:lang w:val="zh-TW"/>
              </w:rPr>
              <w:t>官方網頁</w:t>
            </w:r>
            <w:r w:rsidRPr="00451D54">
              <w:rPr>
                <w:rFonts w:eastAsia="微軟正黑體"/>
              </w:rPr>
              <w:t>：</w:t>
            </w:r>
            <w:r w:rsidRPr="00451D54">
              <w:rPr>
                <w:rFonts w:eastAsia="微軟正黑體"/>
              </w:rPr>
              <w:t>http://www.tfam.museum/</w:t>
            </w:r>
          </w:p>
        </w:tc>
      </w:tr>
      <w:tr w:rsidR="00451D54" w:rsidRPr="00451D54" w:rsidTr="00A9483E">
        <w:trPr>
          <w:trHeight w:val="262"/>
        </w:trPr>
        <w:tc>
          <w:tcPr>
            <w:tcW w:w="4962" w:type="dxa"/>
            <w:vAlign w:val="center"/>
          </w:tcPr>
          <w:p w:rsidR="00A9483E" w:rsidRPr="00451D54" w:rsidRDefault="00A9483E" w:rsidP="001571F7">
            <w:pPr>
              <w:snapToGrid w:val="0"/>
              <w:jc w:val="both"/>
              <w:rPr>
                <w:rFonts w:eastAsia="微軟正黑體"/>
                <w:lang w:val="zh-TW"/>
              </w:rPr>
            </w:pPr>
            <w:r w:rsidRPr="00451D54">
              <w:rPr>
                <w:rFonts w:eastAsia="微軟正黑體"/>
                <w:lang w:val="zh-TW"/>
              </w:rPr>
              <w:t>發稿日期：</w:t>
            </w:r>
            <w:r w:rsidR="00422270" w:rsidRPr="00451D54">
              <w:rPr>
                <w:rFonts w:eastAsia="微軟正黑體"/>
                <w:lang w:val="zh-TW"/>
              </w:rPr>
              <w:t>2020.0</w:t>
            </w:r>
            <w:r w:rsidR="006D64B5" w:rsidRPr="00451D54">
              <w:rPr>
                <w:rFonts w:eastAsia="微軟正黑體" w:hint="eastAsia"/>
                <w:lang w:val="zh-TW"/>
              </w:rPr>
              <w:t>7</w:t>
            </w:r>
            <w:r w:rsidR="00422270" w:rsidRPr="00451D54">
              <w:rPr>
                <w:rFonts w:eastAsia="微軟正黑體"/>
                <w:lang w:val="zh-TW"/>
              </w:rPr>
              <w:t>.</w:t>
            </w:r>
            <w:r w:rsidR="006D64B5" w:rsidRPr="00451D54">
              <w:rPr>
                <w:rFonts w:eastAsia="微軟正黑體" w:hint="eastAsia"/>
                <w:lang w:val="zh-TW"/>
              </w:rPr>
              <w:t>03</w:t>
            </w:r>
          </w:p>
        </w:tc>
        <w:tc>
          <w:tcPr>
            <w:tcW w:w="5670" w:type="dxa"/>
            <w:vAlign w:val="center"/>
          </w:tcPr>
          <w:p w:rsidR="00A9483E" w:rsidRPr="00451D54" w:rsidRDefault="00A9483E" w:rsidP="00C549BF">
            <w:pPr>
              <w:snapToGrid w:val="0"/>
              <w:jc w:val="both"/>
              <w:rPr>
                <w:rFonts w:eastAsia="微軟正黑體"/>
              </w:rPr>
            </w:pPr>
            <w:r w:rsidRPr="00451D54">
              <w:rPr>
                <w:rFonts w:eastAsia="微軟正黑體"/>
                <w:lang w:val="zh-TW"/>
              </w:rPr>
              <w:t>FB</w:t>
            </w:r>
            <w:r w:rsidRPr="00451D54">
              <w:rPr>
                <w:rFonts w:eastAsia="微軟正黑體"/>
                <w:lang w:val="zh-TW"/>
              </w:rPr>
              <w:t>粉絲專頁：臺北市立美術館</w:t>
            </w:r>
            <w:r w:rsidRPr="00451D54">
              <w:rPr>
                <w:rFonts w:eastAsia="微軟正黑體"/>
              </w:rPr>
              <w:t>Taipei Fine Arts Museum</w:t>
            </w:r>
          </w:p>
        </w:tc>
      </w:tr>
      <w:tr w:rsidR="00451D54" w:rsidRPr="00451D54" w:rsidTr="00A9483E">
        <w:tc>
          <w:tcPr>
            <w:tcW w:w="10632" w:type="dxa"/>
            <w:gridSpan w:val="2"/>
            <w:vAlign w:val="center"/>
          </w:tcPr>
          <w:p w:rsidR="00A9483E" w:rsidRPr="00451D54" w:rsidRDefault="00A9483E" w:rsidP="001571F7">
            <w:pPr>
              <w:snapToGrid w:val="0"/>
              <w:jc w:val="both"/>
              <w:rPr>
                <w:rFonts w:eastAsia="微軟正黑體"/>
              </w:rPr>
            </w:pPr>
            <w:r w:rsidRPr="00451D54">
              <w:rPr>
                <w:rFonts w:eastAsia="微軟正黑體"/>
                <w:lang w:val="zh-TW"/>
              </w:rPr>
              <w:t>新聞聯絡人</w:t>
            </w:r>
            <w:r w:rsidRPr="00451D54">
              <w:rPr>
                <w:rFonts w:eastAsia="微軟正黑體"/>
              </w:rPr>
              <w:t>：</w:t>
            </w:r>
            <w:r w:rsidRPr="00451D54">
              <w:rPr>
                <w:rFonts w:eastAsia="微軟正黑體"/>
                <w:lang w:val="zh-TW"/>
              </w:rPr>
              <w:t>宋郁玫</w:t>
            </w:r>
            <w:r w:rsidRPr="00451D54">
              <w:rPr>
                <w:rFonts w:eastAsia="微軟正黑體"/>
              </w:rPr>
              <w:t>02-2595-7656</w:t>
            </w:r>
            <w:r w:rsidRPr="00451D54">
              <w:rPr>
                <w:rFonts w:eastAsia="微軟正黑體"/>
                <w:lang w:val="zh-TW"/>
              </w:rPr>
              <w:t>分機</w:t>
            </w:r>
            <w:r w:rsidRPr="00451D54">
              <w:rPr>
                <w:rFonts w:eastAsia="微軟正黑體"/>
              </w:rPr>
              <w:t>107</w:t>
            </w:r>
            <w:r w:rsidRPr="00451D54">
              <w:rPr>
                <w:rFonts w:eastAsia="微軟正黑體"/>
              </w:rPr>
              <w:t>，</w:t>
            </w:r>
            <w:r w:rsidRPr="00451D54">
              <w:rPr>
                <w:rFonts w:eastAsia="微軟正黑體"/>
              </w:rPr>
              <w:t>yumei</w:t>
            </w:r>
            <w:hyperlink r:id="rId9" w:history="1">
              <w:r w:rsidRPr="00451D54">
                <w:rPr>
                  <w:rFonts w:eastAsia="微軟正黑體"/>
                </w:rPr>
                <w:t>@tfam.gov.tw</w:t>
              </w:r>
            </w:hyperlink>
          </w:p>
          <w:p w:rsidR="00A9483E" w:rsidRPr="00451D54" w:rsidRDefault="00AC1249" w:rsidP="00C549BF">
            <w:pPr>
              <w:snapToGrid w:val="0"/>
              <w:jc w:val="both"/>
              <w:rPr>
                <w:rFonts w:eastAsia="微軟正黑體"/>
                <w:b/>
                <w:bCs/>
                <w:sz w:val="22"/>
                <w:szCs w:val="22"/>
              </w:rPr>
            </w:pPr>
            <w:r w:rsidRPr="00451D54">
              <w:rPr>
                <w:rFonts w:eastAsia="微軟正黑體"/>
              </w:rPr>
              <w:t xml:space="preserve">          </w:t>
            </w:r>
            <w:r w:rsidR="00A9483E" w:rsidRPr="00451D54">
              <w:rPr>
                <w:rFonts w:eastAsia="微軟正黑體"/>
              </w:rPr>
              <w:t xml:space="preserve">  </w:t>
            </w:r>
            <w:r w:rsidR="00A9483E" w:rsidRPr="00451D54">
              <w:rPr>
                <w:rFonts w:eastAsia="微軟正黑體"/>
                <w:lang w:val="zh-TW"/>
              </w:rPr>
              <w:t>高子</w:t>
            </w:r>
            <w:proofErr w:type="gramStart"/>
            <w:r w:rsidR="00A9483E" w:rsidRPr="00451D54">
              <w:rPr>
                <w:rFonts w:eastAsia="微軟正黑體"/>
                <w:lang w:val="zh-TW"/>
              </w:rPr>
              <w:t>衿</w:t>
            </w:r>
            <w:proofErr w:type="gramEnd"/>
            <w:r w:rsidR="00A9483E" w:rsidRPr="00451D54">
              <w:rPr>
                <w:rFonts w:eastAsia="微軟正黑體"/>
              </w:rPr>
              <w:t xml:space="preserve"> 02-2595-7656</w:t>
            </w:r>
            <w:r w:rsidR="00A9483E" w:rsidRPr="00451D54">
              <w:rPr>
                <w:rFonts w:eastAsia="微軟正黑體"/>
                <w:lang w:val="zh-TW"/>
              </w:rPr>
              <w:t>分機</w:t>
            </w:r>
            <w:r w:rsidR="00A9483E" w:rsidRPr="00451D54">
              <w:rPr>
                <w:rFonts w:eastAsia="微軟正黑體"/>
              </w:rPr>
              <w:t>110</w:t>
            </w:r>
            <w:r w:rsidR="00A9483E" w:rsidRPr="00451D54">
              <w:rPr>
                <w:rFonts w:eastAsia="微軟正黑體"/>
              </w:rPr>
              <w:t>，</w:t>
            </w:r>
            <w:hyperlink r:id="rId10" w:history="1">
              <w:r w:rsidR="00A9483E" w:rsidRPr="00451D54">
                <w:rPr>
                  <w:rFonts w:eastAsia="微軟正黑體"/>
                </w:rPr>
                <w:t>tckao@tfam.gov.tw</w:t>
              </w:r>
            </w:hyperlink>
          </w:p>
        </w:tc>
      </w:tr>
    </w:tbl>
    <w:p w:rsidR="00B77FD3" w:rsidRPr="00451D54" w:rsidRDefault="00B77FD3" w:rsidP="001571F7">
      <w:pPr>
        <w:widowControl/>
        <w:adjustRightInd w:val="0"/>
        <w:snapToGrid w:val="0"/>
        <w:jc w:val="both"/>
        <w:rPr>
          <w:rFonts w:ascii="Times New Roman" w:eastAsia="微軟正黑體" w:hAnsi="Times New Roman" w:cs="Times New Roman"/>
          <w:kern w:val="0"/>
          <w:sz w:val="20"/>
          <w:szCs w:val="20"/>
        </w:rPr>
      </w:pPr>
    </w:p>
    <w:p w:rsidR="00A9483E" w:rsidRPr="00451D54" w:rsidRDefault="006D64B5" w:rsidP="00C549BF">
      <w:pPr>
        <w:pStyle w:val="Default"/>
        <w:adjustRightInd/>
        <w:snapToGrid w:val="0"/>
        <w:jc w:val="both"/>
        <w:rPr>
          <w:rFonts w:ascii="Times New Roman" w:eastAsia="微軟正黑體" w:hAnsi="Times New Roman" w:cs="Times New Roman"/>
          <w:b/>
          <w:color w:val="auto"/>
          <w:sz w:val="20"/>
        </w:rPr>
      </w:pPr>
      <w:r w:rsidRPr="00451D54">
        <w:rPr>
          <w:rFonts w:ascii="Times New Roman" w:eastAsia="微軟正黑體" w:hAnsi="Times New Roman" w:cs="Times New Roman" w:hint="eastAsia"/>
          <w:b/>
          <w:color w:val="auto"/>
          <w:sz w:val="20"/>
        </w:rPr>
        <w:t>內在移民：安身的視野</w:t>
      </w:r>
    </w:p>
    <w:p w:rsidR="00A9483E" w:rsidRPr="00451D54" w:rsidRDefault="00A9483E" w:rsidP="00C549BF">
      <w:pPr>
        <w:pStyle w:val="af0"/>
        <w:snapToGrid w:val="0"/>
        <w:jc w:val="both"/>
        <w:rPr>
          <w:rFonts w:ascii="Times New Roman" w:eastAsia="微軟正黑體" w:hAnsi="Times New Roman" w:cs="Times New Roman"/>
          <w:sz w:val="20"/>
          <w:szCs w:val="24"/>
        </w:rPr>
      </w:pPr>
      <w:r w:rsidRPr="00451D54">
        <w:rPr>
          <w:rFonts w:ascii="Times New Roman" w:eastAsia="微軟正黑體" w:hAnsi="Times New Roman" w:cs="Times New Roman"/>
          <w:sz w:val="20"/>
          <w:szCs w:val="24"/>
        </w:rPr>
        <w:t>展期：</w:t>
      </w:r>
      <w:r w:rsidRPr="00451D54">
        <w:rPr>
          <w:rFonts w:ascii="Times New Roman" w:eastAsia="微軟正黑體" w:hAnsi="Times New Roman" w:cs="Times New Roman"/>
          <w:sz w:val="20"/>
          <w:szCs w:val="24"/>
        </w:rPr>
        <w:t>2020</w:t>
      </w:r>
      <w:r w:rsidR="006D64B5" w:rsidRPr="00451D54">
        <w:rPr>
          <w:rFonts w:ascii="Times New Roman" w:eastAsia="微軟正黑體" w:hAnsi="Times New Roman" w:cs="Times New Roman"/>
          <w:sz w:val="20"/>
          <w:szCs w:val="24"/>
        </w:rPr>
        <w:t>.0</w:t>
      </w:r>
      <w:r w:rsidR="006D64B5" w:rsidRPr="00451D54">
        <w:rPr>
          <w:rFonts w:ascii="Times New Roman" w:eastAsia="微軟正黑體" w:hAnsi="Times New Roman" w:cs="Times New Roman" w:hint="eastAsia"/>
          <w:sz w:val="20"/>
          <w:szCs w:val="24"/>
        </w:rPr>
        <w:t>7</w:t>
      </w:r>
      <w:r w:rsidR="00643AF3" w:rsidRPr="00451D54">
        <w:rPr>
          <w:rFonts w:ascii="Times New Roman" w:eastAsia="微軟正黑體" w:hAnsi="Times New Roman" w:cs="Times New Roman"/>
          <w:sz w:val="20"/>
          <w:szCs w:val="24"/>
        </w:rPr>
        <w:t>.</w:t>
      </w:r>
      <w:r w:rsidR="006D64B5" w:rsidRPr="00451D54">
        <w:rPr>
          <w:rFonts w:ascii="Times New Roman" w:eastAsia="微軟正黑體" w:hAnsi="Times New Roman" w:cs="Times New Roman" w:hint="eastAsia"/>
          <w:sz w:val="20"/>
          <w:szCs w:val="24"/>
        </w:rPr>
        <w:t>04</w:t>
      </w:r>
      <w:r w:rsidRPr="00451D54">
        <w:rPr>
          <w:rFonts w:ascii="Times New Roman" w:eastAsia="微軟正黑體" w:hAnsi="Times New Roman" w:cs="Times New Roman"/>
          <w:sz w:val="20"/>
          <w:szCs w:val="24"/>
        </w:rPr>
        <w:t>-2020</w:t>
      </w:r>
      <w:r w:rsidR="006D64B5" w:rsidRPr="00451D54">
        <w:rPr>
          <w:rFonts w:ascii="Times New Roman" w:eastAsia="微軟正黑體" w:hAnsi="Times New Roman" w:cs="Times New Roman"/>
          <w:sz w:val="20"/>
          <w:szCs w:val="24"/>
        </w:rPr>
        <w:t>.</w:t>
      </w:r>
      <w:r w:rsidR="006D64B5" w:rsidRPr="00451D54">
        <w:rPr>
          <w:rFonts w:ascii="Times New Roman" w:eastAsia="微軟正黑體" w:hAnsi="Times New Roman" w:cs="Times New Roman" w:hint="eastAsia"/>
          <w:sz w:val="20"/>
          <w:szCs w:val="24"/>
        </w:rPr>
        <w:t>10</w:t>
      </w:r>
      <w:r w:rsidR="006D64B5" w:rsidRPr="00451D54">
        <w:rPr>
          <w:rFonts w:ascii="Times New Roman" w:eastAsia="微軟正黑體" w:hAnsi="Times New Roman" w:cs="Times New Roman"/>
          <w:sz w:val="20"/>
          <w:szCs w:val="24"/>
        </w:rPr>
        <w:t>.</w:t>
      </w:r>
      <w:r w:rsidR="006D64B5" w:rsidRPr="00451D54">
        <w:rPr>
          <w:rFonts w:ascii="Times New Roman" w:eastAsia="微軟正黑體" w:hAnsi="Times New Roman" w:cs="Times New Roman" w:hint="eastAsia"/>
          <w:sz w:val="20"/>
          <w:szCs w:val="24"/>
        </w:rPr>
        <w:t>18</w:t>
      </w:r>
    </w:p>
    <w:p w:rsidR="00A9483E" w:rsidRPr="00451D54" w:rsidRDefault="00A9483E" w:rsidP="00C549BF">
      <w:pPr>
        <w:pStyle w:val="Default"/>
        <w:adjustRightInd/>
        <w:snapToGrid w:val="0"/>
        <w:jc w:val="both"/>
        <w:rPr>
          <w:rFonts w:ascii="Times New Roman" w:eastAsia="微軟正黑體" w:hAnsi="Times New Roman" w:cs="Times New Roman"/>
          <w:color w:val="auto"/>
          <w:sz w:val="20"/>
          <w:szCs w:val="20"/>
        </w:rPr>
      </w:pPr>
      <w:r w:rsidRPr="00451D54">
        <w:rPr>
          <w:rFonts w:ascii="Times New Roman" w:eastAsia="微軟正黑體" w:hAnsi="Times New Roman" w:cs="Times New Roman"/>
          <w:color w:val="auto"/>
          <w:sz w:val="20"/>
        </w:rPr>
        <w:t>地點：</w:t>
      </w:r>
      <w:r w:rsidR="006D64B5" w:rsidRPr="00451D54">
        <w:rPr>
          <w:rFonts w:ascii="Times New Roman" w:eastAsia="微軟正黑體" w:hAnsi="Times New Roman" w:cs="Times New Roman"/>
          <w:color w:val="auto"/>
          <w:sz w:val="20"/>
        </w:rPr>
        <w:t>臺北市立美術館</w:t>
      </w:r>
      <w:r w:rsidR="006D64B5" w:rsidRPr="00451D54">
        <w:rPr>
          <w:rFonts w:ascii="Times New Roman" w:eastAsia="微軟正黑體" w:hAnsi="Times New Roman" w:cs="Times New Roman" w:hint="eastAsia"/>
          <w:color w:val="auto"/>
          <w:sz w:val="20"/>
        </w:rPr>
        <w:t xml:space="preserve"> </w:t>
      </w:r>
      <w:r w:rsidR="006D64B5" w:rsidRPr="00451D54">
        <w:rPr>
          <w:rFonts w:ascii="Times New Roman" w:eastAsia="微軟正黑體" w:hAnsi="Times New Roman" w:cs="Times New Roman" w:hint="eastAsia"/>
          <w:color w:val="auto"/>
          <w:sz w:val="20"/>
        </w:rPr>
        <w:t>地下樓</w:t>
      </w:r>
      <w:r w:rsidR="006D64B5" w:rsidRPr="00451D54">
        <w:rPr>
          <w:rFonts w:ascii="Times New Roman" w:eastAsia="微軟正黑體" w:hAnsi="Times New Roman" w:cs="Times New Roman" w:hint="eastAsia"/>
          <w:color w:val="auto"/>
          <w:sz w:val="20"/>
        </w:rPr>
        <w:t>D</w:t>
      </w:r>
      <w:r w:rsidR="006D64B5" w:rsidRPr="00451D54">
        <w:rPr>
          <w:rFonts w:ascii="Times New Roman" w:eastAsia="微軟正黑體" w:hAnsi="Times New Roman" w:cs="Times New Roman" w:hint="eastAsia"/>
          <w:color w:val="auto"/>
          <w:sz w:val="20"/>
        </w:rPr>
        <w:t>、</w:t>
      </w:r>
      <w:r w:rsidR="006D64B5" w:rsidRPr="00451D54">
        <w:rPr>
          <w:rFonts w:ascii="Times New Roman" w:eastAsia="微軟正黑體" w:hAnsi="Times New Roman" w:cs="Times New Roman" w:hint="eastAsia"/>
          <w:color w:val="auto"/>
          <w:sz w:val="20"/>
        </w:rPr>
        <w:t>E</w:t>
      </w:r>
      <w:r w:rsidR="006D64B5" w:rsidRPr="00451D54">
        <w:rPr>
          <w:rFonts w:ascii="Times New Roman" w:eastAsia="微軟正黑體" w:hAnsi="Times New Roman" w:cs="Times New Roman" w:hint="eastAsia"/>
          <w:color w:val="auto"/>
          <w:sz w:val="20"/>
        </w:rPr>
        <w:t>、</w:t>
      </w:r>
      <w:r w:rsidR="006D64B5" w:rsidRPr="00451D54">
        <w:rPr>
          <w:rFonts w:ascii="Times New Roman" w:eastAsia="微軟正黑體" w:hAnsi="Times New Roman" w:cs="Times New Roman" w:hint="eastAsia"/>
          <w:color w:val="auto"/>
          <w:sz w:val="20"/>
        </w:rPr>
        <w:t>F</w:t>
      </w:r>
      <w:r w:rsidR="006D64B5" w:rsidRPr="00451D54">
        <w:rPr>
          <w:rFonts w:ascii="Times New Roman" w:eastAsia="微軟正黑體" w:hAnsi="Times New Roman" w:cs="Times New Roman"/>
          <w:color w:val="auto"/>
          <w:sz w:val="20"/>
        </w:rPr>
        <w:t>展覽室</w:t>
      </w:r>
    </w:p>
    <w:p w:rsidR="006C4C89" w:rsidRPr="00451D54" w:rsidRDefault="00EA5BF4" w:rsidP="00C549BF">
      <w:pPr>
        <w:pStyle w:val="af0"/>
        <w:snapToGrid w:val="0"/>
        <w:jc w:val="both"/>
        <w:rPr>
          <w:rFonts w:ascii="Times New Roman" w:eastAsia="微軟正黑體" w:hAnsi="Times New Roman" w:cs="Times New Roman"/>
          <w:sz w:val="22"/>
        </w:rPr>
      </w:pPr>
      <w:r>
        <w:rPr>
          <w:rFonts w:ascii="新細明體" w:eastAsia="新細明體" w:cs="新細明體"/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.75pt;margin-top:.3pt;width:492.25pt;height:193.25pt;z-index:-251658752;mso-position-horizontal:absolute;mso-position-horizontal-relative:text;mso-position-vertical:absolute;mso-position-vertical-relative:text" wrapcoords="-36 0 -36 21509 21600 21509 21600 0 -36 0">
            <v:imagedata r:id="rId11" o:title="200519_內在移民_展覽列表 840x330px-01"/>
            <w10:wrap type="tight"/>
          </v:shape>
        </w:pict>
      </w:r>
    </w:p>
    <w:p w:rsidR="00FC4805" w:rsidRPr="00451D54" w:rsidRDefault="00FC4805" w:rsidP="00C549BF">
      <w:pPr>
        <w:pStyle w:val="af0"/>
        <w:snapToGrid w:val="0"/>
        <w:jc w:val="center"/>
        <w:rPr>
          <w:rFonts w:ascii="Times New Roman" w:eastAsia="微軟正黑體" w:hAnsi="Times New Roman" w:cs="Times New Roman"/>
          <w:b/>
        </w:rPr>
      </w:pPr>
      <w:r w:rsidRPr="00451D54">
        <w:rPr>
          <w:rFonts w:ascii="Times New Roman" w:eastAsia="微軟正黑體" w:hAnsi="Times New Roman" w:cs="Times New Roman" w:hint="eastAsia"/>
          <w:b/>
        </w:rPr>
        <w:t>捷克當代藝術家弗拉基米爾</w:t>
      </w:r>
      <w:r w:rsidRPr="00451D54">
        <w:rPr>
          <w:rFonts w:ascii="Times New Roman" w:eastAsia="微軟正黑體" w:hAnsi="Times New Roman" w:cs="Times New Roman"/>
          <w:b/>
        </w:rPr>
        <w:t>・</w:t>
      </w:r>
      <w:r w:rsidRPr="00451D54">
        <w:rPr>
          <w:rFonts w:ascii="Times New Roman" w:eastAsia="微軟正黑體" w:hAnsi="Times New Roman" w:cs="Times New Roman" w:hint="eastAsia"/>
          <w:b/>
        </w:rPr>
        <w:t>可可</w:t>
      </w:r>
      <w:r w:rsidR="00EE5191" w:rsidRPr="00451D54">
        <w:rPr>
          <w:rFonts w:ascii="Times New Roman" w:eastAsia="微軟正黑體" w:hAnsi="Times New Roman" w:cs="Times New Roman" w:hint="eastAsia"/>
          <w:b/>
        </w:rPr>
        <w:t>利</w:t>
      </w:r>
      <w:r w:rsidRPr="00451D54">
        <w:rPr>
          <w:rFonts w:ascii="Times New Roman" w:eastAsia="微軟正黑體" w:hAnsi="Times New Roman" w:cs="Times New Roman" w:hint="eastAsia"/>
          <w:b/>
        </w:rPr>
        <w:t>亞在臺首次個展</w:t>
      </w:r>
    </w:p>
    <w:p w:rsidR="00516910" w:rsidRPr="00451D54" w:rsidRDefault="00FC4805" w:rsidP="00C549BF">
      <w:pPr>
        <w:pStyle w:val="af0"/>
        <w:snapToGrid w:val="0"/>
        <w:jc w:val="center"/>
        <w:rPr>
          <w:rFonts w:ascii="Times New Roman" w:eastAsia="微軟正黑體" w:hAnsi="Times New Roman" w:cs="Times New Roman"/>
          <w:b/>
        </w:rPr>
      </w:pPr>
      <w:r w:rsidRPr="00451D54">
        <w:rPr>
          <w:rFonts w:ascii="Times New Roman" w:eastAsia="微軟正黑體" w:hAnsi="Times New Roman" w:cs="Times New Roman" w:hint="eastAsia"/>
          <w:b/>
        </w:rPr>
        <w:t>在充滿哲思的</w:t>
      </w:r>
      <w:r w:rsidR="002506CE" w:rsidRPr="00451D54">
        <w:rPr>
          <w:rFonts w:ascii="Times New Roman" w:eastAsia="微軟正黑體" w:hAnsi="Times New Roman" w:cs="Times New Roman" w:hint="eastAsia"/>
          <w:b/>
        </w:rPr>
        <w:t>圖像世界</w:t>
      </w:r>
      <w:r w:rsidRPr="00451D54">
        <w:rPr>
          <w:rFonts w:ascii="Times New Roman" w:eastAsia="微軟正黑體" w:hAnsi="Times New Roman" w:cs="Times New Roman" w:hint="eastAsia"/>
          <w:b/>
        </w:rPr>
        <w:t>中找到自我</w:t>
      </w:r>
      <w:r w:rsidR="002506CE" w:rsidRPr="00451D54">
        <w:rPr>
          <w:rFonts w:ascii="Times New Roman" w:eastAsia="微軟正黑體" w:hAnsi="Times New Roman" w:cs="Times New Roman" w:hint="eastAsia"/>
          <w:b/>
        </w:rPr>
        <w:t>安定生命的內</w:t>
      </w:r>
      <w:r w:rsidR="0067628C" w:rsidRPr="00451D54">
        <w:rPr>
          <w:rFonts w:ascii="Times New Roman" w:eastAsia="微軟正黑體" w:hAnsi="Times New Roman" w:cs="Times New Roman" w:hint="eastAsia"/>
          <w:b/>
        </w:rPr>
        <w:t>在</w:t>
      </w:r>
      <w:r w:rsidR="002506CE" w:rsidRPr="00451D54">
        <w:rPr>
          <w:rFonts w:ascii="Times New Roman" w:eastAsia="微軟正黑體" w:hAnsi="Times New Roman" w:cs="Times New Roman" w:hint="eastAsia"/>
          <w:b/>
        </w:rPr>
        <w:t>力量</w:t>
      </w:r>
    </w:p>
    <w:p w:rsidR="006C4C89" w:rsidRPr="00451D54" w:rsidRDefault="006C4C89" w:rsidP="001571F7">
      <w:pPr>
        <w:pStyle w:val="af0"/>
        <w:snapToGrid w:val="0"/>
        <w:jc w:val="both"/>
        <w:rPr>
          <w:rFonts w:ascii="Times New Roman" w:eastAsia="微軟正黑體" w:hAnsi="Times New Roman" w:cs="Times New Roman"/>
          <w:sz w:val="22"/>
        </w:rPr>
      </w:pPr>
    </w:p>
    <w:p w:rsidR="002E2C19" w:rsidRPr="00451D54" w:rsidRDefault="009A158C" w:rsidP="00BA5989">
      <w:pPr>
        <w:spacing w:line="360" w:lineRule="exact"/>
        <w:contextualSpacing/>
        <w:jc w:val="both"/>
        <w:rPr>
          <w:rFonts w:ascii="Times New Roman" w:eastAsia="微軟正黑體" w:hAnsi="Times New Roman" w:cs="Times New Roman"/>
          <w:sz w:val="22"/>
        </w:rPr>
      </w:pPr>
      <w:r w:rsidRPr="00451D54">
        <w:rPr>
          <w:rFonts w:ascii="Times New Roman" w:eastAsia="微軟正黑體" w:hAnsi="Times New Roman" w:cs="Times New Roman" w:hint="eastAsia"/>
          <w:sz w:val="22"/>
        </w:rPr>
        <w:t>捷克知名當代藝術家弗拉基米爾</w:t>
      </w:r>
      <w:r w:rsidRPr="00451D54">
        <w:rPr>
          <w:rFonts w:ascii="Times New Roman" w:eastAsia="微軟正黑體" w:hAnsi="Times New Roman" w:cs="Times New Roman"/>
          <w:sz w:val="22"/>
        </w:rPr>
        <w:t>・</w:t>
      </w:r>
      <w:r w:rsidRPr="00451D54">
        <w:rPr>
          <w:rFonts w:ascii="Times New Roman" w:eastAsia="微軟正黑體" w:hAnsi="Times New Roman" w:cs="Times New Roman" w:hint="eastAsia"/>
          <w:sz w:val="22"/>
        </w:rPr>
        <w:t>可可利亞</w:t>
      </w:r>
      <w:r w:rsidRPr="00451D54">
        <w:rPr>
          <w:rFonts w:ascii="Times New Roman" w:eastAsia="微軟正黑體" w:hAnsi="Times New Roman" w:cs="Times New Roman"/>
          <w:sz w:val="22"/>
        </w:rPr>
        <w:t>（</w:t>
      </w:r>
      <w:proofErr w:type="spellStart"/>
      <w:r w:rsidRPr="00451D54">
        <w:rPr>
          <w:rFonts w:ascii="Times New Roman" w:eastAsia="微軟正黑體" w:hAnsi="Times New Roman" w:cs="Times New Roman" w:hint="eastAsia"/>
          <w:sz w:val="22"/>
        </w:rPr>
        <w:t>Vladim</w:t>
      </w:r>
      <w:proofErr w:type="spellEnd"/>
      <w:r w:rsidRPr="00451D54">
        <w:rPr>
          <w:rFonts w:ascii="Times New Roman" w:eastAsia="微軟正黑體" w:hAnsi="Times New Roman" w:cs="Times New Roman" w:hint="eastAsia"/>
          <w:sz w:val="22"/>
        </w:rPr>
        <w:t>í</w:t>
      </w:r>
      <w:r w:rsidRPr="00451D54">
        <w:rPr>
          <w:rFonts w:ascii="Times New Roman" w:eastAsia="微軟正黑體" w:hAnsi="Times New Roman" w:cs="Times New Roman" w:hint="eastAsia"/>
          <w:sz w:val="22"/>
        </w:rPr>
        <w:t xml:space="preserve">r </w:t>
      </w:r>
      <w:proofErr w:type="spellStart"/>
      <w:r w:rsidRPr="00451D54">
        <w:rPr>
          <w:rFonts w:ascii="Times New Roman" w:eastAsia="微軟正黑體" w:hAnsi="Times New Roman" w:cs="Times New Roman" w:hint="eastAsia"/>
          <w:sz w:val="22"/>
        </w:rPr>
        <w:t>Kokolia</w:t>
      </w:r>
      <w:proofErr w:type="spellEnd"/>
      <w:r w:rsidRPr="00451D54">
        <w:rPr>
          <w:rFonts w:ascii="Times New Roman" w:eastAsia="微軟正黑體" w:hAnsi="Times New Roman" w:cs="Times New Roman"/>
          <w:sz w:val="22"/>
        </w:rPr>
        <w:t>）</w:t>
      </w:r>
      <w:r w:rsidRPr="00451D54">
        <w:rPr>
          <w:rFonts w:ascii="Times New Roman" w:eastAsia="微軟正黑體" w:hAnsi="Times New Roman" w:cs="Times New Roman" w:hint="eastAsia"/>
          <w:sz w:val="22"/>
        </w:rPr>
        <w:t>在臺首次個展</w:t>
      </w:r>
      <w:r w:rsidR="00471D5D" w:rsidRPr="00451D54">
        <w:rPr>
          <w:rFonts w:ascii="Times New Roman" w:eastAsia="微軟正黑體" w:hAnsi="Times New Roman" w:cs="Times New Roman"/>
          <w:sz w:val="22"/>
        </w:rPr>
        <w:t>「</w:t>
      </w:r>
      <w:r w:rsidR="00471D5D" w:rsidRPr="00451D54">
        <w:rPr>
          <w:rFonts w:ascii="Times New Roman" w:eastAsia="微軟正黑體" w:hAnsi="Times New Roman" w:cs="Times New Roman" w:hint="eastAsia"/>
          <w:sz w:val="22"/>
        </w:rPr>
        <w:t>內在移民：安身的視野</w:t>
      </w:r>
      <w:r w:rsidR="00471D5D" w:rsidRPr="00451D54">
        <w:rPr>
          <w:rFonts w:ascii="Times New Roman" w:eastAsia="微軟正黑體" w:hAnsi="Times New Roman" w:cs="Times New Roman"/>
          <w:sz w:val="22"/>
        </w:rPr>
        <w:t>」</w:t>
      </w:r>
      <w:r w:rsidRPr="00451D54">
        <w:rPr>
          <w:rFonts w:ascii="Times New Roman" w:eastAsia="微軟正黑體" w:hAnsi="Times New Roman" w:cs="Times New Roman" w:hint="eastAsia"/>
          <w:sz w:val="22"/>
        </w:rPr>
        <w:t>，自</w:t>
      </w:r>
      <w:r w:rsidRPr="00451D54">
        <w:rPr>
          <w:rFonts w:ascii="Times New Roman" w:eastAsia="微軟正黑體" w:hAnsi="Times New Roman" w:cs="Times New Roman" w:hint="eastAsia"/>
          <w:sz w:val="22"/>
        </w:rPr>
        <w:t>7</w:t>
      </w:r>
      <w:r w:rsidRPr="00451D54">
        <w:rPr>
          <w:rFonts w:ascii="Times New Roman" w:eastAsia="微軟正黑體" w:hAnsi="Times New Roman" w:cs="Times New Roman" w:hint="eastAsia"/>
          <w:sz w:val="22"/>
        </w:rPr>
        <w:t>月</w:t>
      </w:r>
      <w:r w:rsidRPr="00451D54">
        <w:rPr>
          <w:rFonts w:ascii="Times New Roman" w:eastAsia="微軟正黑體" w:hAnsi="Times New Roman" w:cs="Times New Roman" w:hint="eastAsia"/>
          <w:sz w:val="22"/>
        </w:rPr>
        <w:t>4</w:t>
      </w:r>
      <w:r w:rsidRPr="00451D54">
        <w:rPr>
          <w:rFonts w:ascii="Times New Roman" w:eastAsia="微軟正黑體" w:hAnsi="Times New Roman" w:cs="Times New Roman" w:hint="eastAsia"/>
          <w:sz w:val="22"/>
        </w:rPr>
        <w:t>日至</w:t>
      </w:r>
      <w:r w:rsidRPr="00451D54">
        <w:rPr>
          <w:rFonts w:ascii="Times New Roman" w:eastAsia="微軟正黑體" w:hAnsi="Times New Roman" w:cs="Times New Roman" w:hint="eastAsia"/>
          <w:sz w:val="22"/>
        </w:rPr>
        <w:t>10</w:t>
      </w:r>
      <w:r w:rsidRPr="00451D54">
        <w:rPr>
          <w:rFonts w:ascii="Times New Roman" w:eastAsia="微軟正黑體" w:hAnsi="Times New Roman" w:cs="Times New Roman" w:hint="eastAsia"/>
          <w:sz w:val="22"/>
        </w:rPr>
        <w:t>月</w:t>
      </w:r>
      <w:r w:rsidRPr="00451D54">
        <w:rPr>
          <w:rFonts w:ascii="Times New Roman" w:eastAsia="微軟正黑體" w:hAnsi="Times New Roman" w:cs="Times New Roman" w:hint="eastAsia"/>
          <w:sz w:val="22"/>
        </w:rPr>
        <w:t>18</w:t>
      </w:r>
      <w:r w:rsidRPr="00451D54">
        <w:rPr>
          <w:rFonts w:ascii="Times New Roman" w:eastAsia="微軟正黑體" w:hAnsi="Times New Roman" w:cs="Times New Roman" w:hint="eastAsia"/>
          <w:sz w:val="22"/>
        </w:rPr>
        <w:t>日於臺北市立美術館展出</w:t>
      </w:r>
      <w:r w:rsidR="00E55179" w:rsidRPr="00451D54">
        <w:rPr>
          <w:rFonts w:ascii="Times New Roman" w:eastAsia="微軟正黑體" w:hAnsi="Times New Roman" w:cs="Times New Roman" w:hint="eastAsia"/>
          <w:sz w:val="22"/>
        </w:rPr>
        <w:t>。</w:t>
      </w:r>
      <w:r w:rsidRPr="00451D54">
        <w:rPr>
          <w:rFonts w:ascii="Times New Roman" w:eastAsia="微軟正黑體" w:hAnsi="Times New Roman" w:cs="Times New Roman" w:hint="eastAsia"/>
          <w:sz w:val="22"/>
        </w:rPr>
        <w:t>今日</w:t>
      </w:r>
      <w:r w:rsidR="00A072DE" w:rsidRPr="00451D54">
        <w:rPr>
          <w:rFonts w:ascii="Times New Roman" w:eastAsia="微軟正黑體" w:hAnsi="Times New Roman" w:cs="Times New Roman"/>
          <w:sz w:val="22"/>
        </w:rPr>
        <w:t>（</w:t>
      </w:r>
      <w:r w:rsidRPr="00451D54">
        <w:rPr>
          <w:rFonts w:ascii="Times New Roman" w:eastAsia="微軟正黑體" w:hAnsi="Times New Roman" w:cs="Times New Roman" w:hint="eastAsia"/>
          <w:sz w:val="22"/>
        </w:rPr>
        <w:t>7</w:t>
      </w:r>
      <w:r w:rsidRPr="00451D54">
        <w:rPr>
          <w:rFonts w:ascii="Times New Roman" w:eastAsia="微軟正黑體" w:hAnsi="Times New Roman" w:cs="Times New Roman" w:hint="eastAsia"/>
          <w:sz w:val="22"/>
        </w:rPr>
        <w:t>月</w:t>
      </w:r>
      <w:r w:rsidRPr="00451D54">
        <w:rPr>
          <w:rFonts w:ascii="Times New Roman" w:eastAsia="微軟正黑體" w:hAnsi="Times New Roman" w:cs="Times New Roman" w:hint="eastAsia"/>
          <w:sz w:val="22"/>
        </w:rPr>
        <w:t>3</w:t>
      </w:r>
      <w:r w:rsidRPr="00451D54">
        <w:rPr>
          <w:rFonts w:ascii="Times New Roman" w:eastAsia="微軟正黑體" w:hAnsi="Times New Roman" w:cs="Times New Roman" w:hint="eastAsia"/>
          <w:sz w:val="22"/>
        </w:rPr>
        <w:t>日</w:t>
      </w:r>
      <w:r w:rsidR="00A072DE" w:rsidRPr="00451D54">
        <w:rPr>
          <w:rFonts w:ascii="Times New Roman" w:eastAsia="微軟正黑體" w:hAnsi="Times New Roman" w:cs="Times New Roman"/>
          <w:sz w:val="22"/>
        </w:rPr>
        <w:t>）</w:t>
      </w:r>
      <w:r w:rsidRPr="00451D54">
        <w:rPr>
          <w:rFonts w:ascii="Times New Roman" w:eastAsia="微軟正黑體" w:hAnsi="Times New Roman" w:cs="Times New Roman" w:hint="eastAsia"/>
          <w:sz w:val="22"/>
        </w:rPr>
        <w:t>舉行開幕典禮暨記者會，文化部</w:t>
      </w:r>
      <w:r w:rsidR="004E3BBC">
        <w:rPr>
          <w:rFonts w:ascii="Times New Roman" w:eastAsia="微軟正黑體" w:hAnsi="Times New Roman" w:cs="Times New Roman" w:hint="eastAsia"/>
          <w:sz w:val="22"/>
        </w:rPr>
        <w:t>蕭宗煌次長</w:t>
      </w:r>
      <w:r w:rsidRPr="00451D54">
        <w:rPr>
          <w:rFonts w:ascii="Times New Roman" w:eastAsia="微軟正黑體" w:hAnsi="Times New Roman" w:cs="Times New Roman" w:hint="eastAsia"/>
          <w:sz w:val="22"/>
        </w:rPr>
        <w:t>、</w:t>
      </w:r>
      <w:r w:rsidR="00632BF7" w:rsidRPr="00451D54">
        <w:rPr>
          <w:rFonts w:ascii="Times New Roman" w:eastAsia="微軟正黑體" w:hAnsi="Times New Roman" w:cs="Times New Roman" w:hint="eastAsia"/>
          <w:sz w:val="22"/>
        </w:rPr>
        <w:t>臺北市政府文化局</w:t>
      </w:r>
      <w:r w:rsidR="00632BF7">
        <w:rPr>
          <w:rFonts w:ascii="Times New Roman" w:eastAsia="微軟正黑體" w:hAnsi="Times New Roman" w:cs="Times New Roman" w:hint="eastAsia"/>
          <w:sz w:val="22"/>
        </w:rPr>
        <w:t>陳譽馨副局</w:t>
      </w:r>
      <w:r w:rsidR="00632BF7" w:rsidRPr="00451D54">
        <w:rPr>
          <w:rFonts w:ascii="Times New Roman" w:eastAsia="微軟正黑體" w:hAnsi="Times New Roman" w:cs="Times New Roman" w:hint="eastAsia"/>
          <w:sz w:val="22"/>
        </w:rPr>
        <w:t>長</w:t>
      </w:r>
      <w:r w:rsidR="00632BF7">
        <w:rPr>
          <w:rFonts w:ascii="Times New Roman" w:eastAsia="微軟正黑體" w:hAnsi="Times New Roman" w:cs="Times New Roman" w:hint="eastAsia"/>
          <w:sz w:val="22"/>
        </w:rPr>
        <w:t>、</w:t>
      </w:r>
      <w:r w:rsidRPr="00451D54">
        <w:rPr>
          <w:rFonts w:ascii="Times New Roman" w:eastAsia="微軟正黑體" w:hAnsi="Times New Roman" w:cs="Times New Roman" w:hint="eastAsia"/>
          <w:sz w:val="22"/>
        </w:rPr>
        <w:t>捷克經濟文化辦事處代表</w:t>
      </w:r>
      <w:r w:rsidR="00E57F7A" w:rsidRPr="00451D54">
        <w:rPr>
          <w:rFonts w:ascii="Times New Roman" w:eastAsia="微軟正黑體" w:hAnsi="Times New Roman" w:cs="Times New Roman" w:hint="eastAsia"/>
          <w:sz w:val="22"/>
        </w:rPr>
        <w:t>派崔克</w:t>
      </w:r>
      <w:proofErr w:type="gramStart"/>
      <w:r w:rsidR="00E57F7A" w:rsidRPr="00451D54">
        <w:rPr>
          <w:rFonts w:ascii="Times New Roman" w:eastAsia="微軟正黑體" w:hAnsi="Times New Roman" w:cs="Times New Roman"/>
          <w:sz w:val="22"/>
        </w:rPr>
        <w:t>‧</w:t>
      </w:r>
      <w:r w:rsidR="00E57F7A" w:rsidRPr="00451D54">
        <w:rPr>
          <w:rFonts w:ascii="Times New Roman" w:eastAsia="微軟正黑體" w:hAnsi="Times New Roman" w:cs="Times New Roman"/>
          <w:sz w:val="22"/>
        </w:rPr>
        <w:t>朗樂</w:t>
      </w:r>
      <w:proofErr w:type="gramEnd"/>
      <w:r w:rsidR="00E57F7A" w:rsidRPr="00451D54">
        <w:rPr>
          <w:rFonts w:ascii="Times New Roman" w:eastAsia="微軟正黑體" w:hAnsi="Times New Roman" w:cs="Times New Roman"/>
          <w:sz w:val="22"/>
        </w:rPr>
        <w:t>（</w:t>
      </w:r>
      <w:r w:rsidR="00E57F7A" w:rsidRPr="00451D54">
        <w:rPr>
          <w:rFonts w:ascii="Times New Roman" w:eastAsia="微軟正黑體" w:hAnsi="Times New Roman" w:cs="Times New Roman" w:hint="eastAsia"/>
          <w:sz w:val="22"/>
        </w:rPr>
        <w:t xml:space="preserve">Patrick </w:t>
      </w:r>
      <w:proofErr w:type="spellStart"/>
      <w:r w:rsidR="00E57F7A" w:rsidRPr="00451D54">
        <w:rPr>
          <w:rFonts w:ascii="Times New Roman" w:eastAsia="微軟正黑體" w:hAnsi="Times New Roman" w:cs="Times New Roman"/>
          <w:sz w:val="22"/>
        </w:rPr>
        <w:t>Rumlar</w:t>
      </w:r>
      <w:proofErr w:type="spellEnd"/>
      <w:r w:rsidR="00E57F7A" w:rsidRPr="00451D54">
        <w:rPr>
          <w:rFonts w:ascii="Times New Roman" w:eastAsia="微軟正黑體" w:hAnsi="Times New Roman" w:cs="Times New Roman"/>
          <w:sz w:val="22"/>
        </w:rPr>
        <w:t>）</w:t>
      </w:r>
      <w:r w:rsidR="00476233" w:rsidRPr="00451D54">
        <w:rPr>
          <w:rFonts w:ascii="Times New Roman" w:eastAsia="微軟正黑體" w:hAnsi="Times New Roman" w:cs="Times New Roman" w:hint="eastAsia"/>
          <w:sz w:val="22"/>
        </w:rPr>
        <w:t>、</w:t>
      </w:r>
      <w:r w:rsidR="00BA5989" w:rsidRPr="00BA5989">
        <w:rPr>
          <w:rFonts w:ascii="Times New Roman" w:eastAsia="微軟正黑體" w:hAnsi="Times New Roman" w:cs="Times New Roman" w:hint="eastAsia"/>
          <w:sz w:val="22"/>
        </w:rPr>
        <w:t>斯</w:t>
      </w:r>
      <w:proofErr w:type="gramStart"/>
      <w:r w:rsidR="00BA5989" w:rsidRPr="00BA5989">
        <w:rPr>
          <w:rFonts w:ascii="Times New Roman" w:eastAsia="微軟正黑體" w:hAnsi="Times New Roman" w:cs="Times New Roman" w:hint="eastAsia"/>
          <w:sz w:val="22"/>
        </w:rPr>
        <w:t>洛</w:t>
      </w:r>
      <w:proofErr w:type="gramEnd"/>
      <w:r w:rsidR="00BA5989" w:rsidRPr="00BA5989">
        <w:rPr>
          <w:rFonts w:ascii="Times New Roman" w:eastAsia="微軟正黑體" w:hAnsi="Times New Roman" w:cs="Times New Roman" w:hint="eastAsia"/>
          <w:sz w:val="22"/>
        </w:rPr>
        <w:t>伐克經濟文化辦事處代表博塔文</w:t>
      </w:r>
      <w:r w:rsidR="00BA5989" w:rsidRPr="00451D54">
        <w:rPr>
          <w:rFonts w:ascii="Times New Roman" w:eastAsia="微軟正黑體" w:hAnsi="Times New Roman" w:cs="Times New Roman"/>
          <w:sz w:val="22"/>
        </w:rPr>
        <w:t>（</w:t>
      </w:r>
      <w:r w:rsidR="00BA5989" w:rsidRPr="00BA5989">
        <w:rPr>
          <w:rFonts w:ascii="Times New Roman" w:eastAsia="微軟正黑體" w:hAnsi="Times New Roman" w:cs="Times New Roman" w:hint="eastAsia"/>
          <w:sz w:val="22"/>
        </w:rPr>
        <w:t xml:space="preserve">Martin </w:t>
      </w:r>
      <w:proofErr w:type="spellStart"/>
      <w:r w:rsidR="00BA5989" w:rsidRPr="00BA5989">
        <w:rPr>
          <w:rFonts w:ascii="Times New Roman" w:eastAsia="微軟正黑體" w:hAnsi="Times New Roman" w:cs="Times New Roman" w:hint="eastAsia"/>
          <w:sz w:val="22"/>
        </w:rPr>
        <w:t>Podstavek</w:t>
      </w:r>
      <w:proofErr w:type="spellEnd"/>
      <w:r w:rsidR="00BA5989" w:rsidRPr="00451D54">
        <w:rPr>
          <w:rFonts w:ascii="Times New Roman" w:eastAsia="微軟正黑體" w:hAnsi="Times New Roman" w:cs="Times New Roman"/>
          <w:sz w:val="22"/>
        </w:rPr>
        <w:t>）</w:t>
      </w:r>
      <w:r w:rsidR="00BA5989">
        <w:rPr>
          <w:rFonts w:ascii="Times New Roman" w:eastAsia="微軟正黑體" w:hAnsi="Times New Roman" w:cs="Times New Roman" w:hint="eastAsia"/>
          <w:sz w:val="22"/>
        </w:rPr>
        <w:t>、</w:t>
      </w:r>
      <w:r w:rsidR="00BA5989" w:rsidRPr="00BA5989">
        <w:rPr>
          <w:rFonts w:ascii="Times New Roman" w:eastAsia="微軟正黑體" w:hAnsi="Times New Roman" w:cs="Times New Roman" w:hint="eastAsia"/>
          <w:sz w:val="22"/>
        </w:rPr>
        <w:t>前中華民國駐捷克代表處代表夫人黃鴻端女士</w:t>
      </w:r>
      <w:r w:rsidR="00BA5989">
        <w:rPr>
          <w:rFonts w:ascii="Times New Roman" w:eastAsia="微軟正黑體" w:hAnsi="Times New Roman" w:cs="Times New Roman" w:hint="eastAsia"/>
          <w:sz w:val="22"/>
        </w:rPr>
        <w:t>、台灣公共廣播電視集團陳郁秀董事長</w:t>
      </w:r>
      <w:r w:rsidRPr="00451D54">
        <w:rPr>
          <w:rFonts w:ascii="Times New Roman" w:eastAsia="微軟正黑體" w:hAnsi="Times New Roman" w:cs="Times New Roman" w:hint="eastAsia"/>
          <w:sz w:val="22"/>
        </w:rPr>
        <w:t>均到場祝賀</w:t>
      </w:r>
      <w:r w:rsidR="00574B24" w:rsidRPr="00451D54">
        <w:rPr>
          <w:rFonts w:ascii="Times New Roman" w:eastAsia="微軟正黑體" w:hAnsi="Times New Roman" w:cs="Times New Roman" w:hint="eastAsia"/>
          <w:sz w:val="22"/>
        </w:rPr>
        <w:t>。北美館館長林平表示：</w:t>
      </w:r>
      <w:r w:rsidR="00476233" w:rsidRPr="00451D54">
        <w:rPr>
          <w:rFonts w:ascii="微軟正黑體" w:eastAsia="微軟正黑體" w:hAnsi="微軟正黑體" w:cs="Times New Roman" w:hint="eastAsia"/>
          <w:sz w:val="22"/>
        </w:rPr>
        <w:t>「</w:t>
      </w:r>
      <w:r w:rsidR="00574B24" w:rsidRPr="00451D54">
        <w:rPr>
          <w:rFonts w:ascii="Times New Roman" w:eastAsia="微軟正黑體" w:hAnsi="Times New Roman" w:cs="Times New Roman" w:hint="eastAsia"/>
          <w:sz w:val="22"/>
        </w:rPr>
        <w:t>臺灣與捷克素來不論是</w:t>
      </w:r>
      <w:r w:rsidR="00476233" w:rsidRPr="00451D54">
        <w:rPr>
          <w:rFonts w:ascii="Times New Roman" w:eastAsia="微軟正黑體" w:hAnsi="Times New Roman" w:cs="Times New Roman" w:hint="eastAsia"/>
          <w:sz w:val="22"/>
        </w:rPr>
        <w:t>貿易</w:t>
      </w:r>
      <w:r w:rsidR="00574B24" w:rsidRPr="00451D54">
        <w:rPr>
          <w:rFonts w:ascii="Times New Roman" w:eastAsia="微軟正黑體" w:hAnsi="Times New Roman" w:cs="Times New Roman" w:hint="eastAsia"/>
          <w:sz w:val="22"/>
        </w:rPr>
        <w:t>、科技</w:t>
      </w:r>
      <w:r w:rsidR="00476233" w:rsidRPr="00451D54">
        <w:rPr>
          <w:rFonts w:ascii="Times New Roman" w:eastAsia="微軟正黑體" w:hAnsi="Times New Roman" w:cs="Times New Roman" w:hint="eastAsia"/>
          <w:sz w:val="22"/>
        </w:rPr>
        <w:t>、觀光、教育、文化等層面</w:t>
      </w:r>
      <w:r w:rsidR="00574B24" w:rsidRPr="00451D54">
        <w:rPr>
          <w:rFonts w:ascii="Times New Roman" w:eastAsia="微軟正黑體" w:hAnsi="Times New Roman" w:cs="Times New Roman" w:hint="eastAsia"/>
          <w:sz w:val="22"/>
        </w:rPr>
        <w:t>皆</w:t>
      </w:r>
      <w:r w:rsidR="00476233" w:rsidRPr="00451D54">
        <w:rPr>
          <w:rFonts w:ascii="Times New Roman" w:eastAsia="微軟正黑體" w:hAnsi="Times New Roman" w:cs="Times New Roman" w:hint="eastAsia"/>
          <w:sz w:val="22"/>
        </w:rPr>
        <w:t>有</w:t>
      </w:r>
      <w:r w:rsidR="00574B24" w:rsidRPr="00451D54">
        <w:rPr>
          <w:rFonts w:ascii="Times New Roman" w:eastAsia="微軟正黑體" w:hAnsi="Times New Roman" w:cs="Times New Roman" w:hint="eastAsia"/>
          <w:sz w:val="22"/>
        </w:rPr>
        <w:t>頻繁</w:t>
      </w:r>
      <w:r w:rsidR="00476233" w:rsidRPr="00451D54">
        <w:rPr>
          <w:rFonts w:ascii="Times New Roman" w:eastAsia="微軟正黑體" w:hAnsi="Times New Roman" w:cs="Times New Roman" w:hint="eastAsia"/>
          <w:sz w:val="22"/>
        </w:rPr>
        <w:t>的交流與互動</w:t>
      </w:r>
      <w:r w:rsidR="00574B24" w:rsidRPr="00451D54">
        <w:rPr>
          <w:rFonts w:ascii="Times New Roman" w:eastAsia="微軟正黑體" w:hAnsi="Times New Roman" w:cs="Times New Roman" w:hint="eastAsia"/>
          <w:sz w:val="22"/>
        </w:rPr>
        <w:t>，</w:t>
      </w:r>
      <w:r w:rsidR="00476233" w:rsidRPr="00451D54">
        <w:rPr>
          <w:rFonts w:ascii="Times New Roman" w:eastAsia="微軟正黑體" w:hAnsi="Times New Roman" w:cs="Times New Roman" w:hint="eastAsia"/>
          <w:sz w:val="22"/>
        </w:rPr>
        <w:t>我們很開心能藉</w:t>
      </w:r>
      <w:r w:rsidR="00574B24" w:rsidRPr="00451D54">
        <w:rPr>
          <w:rFonts w:ascii="Times New Roman" w:eastAsia="微軟正黑體" w:hAnsi="Times New Roman" w:cs="Times New Roman" w:hint="eastAsia"/>
          <w:sz w:val="22"/>
        </w:rPr>
        <w:t>本次展覽</w:t>
      </w:r>
      <w:r w:rsidR="00476233" w:rsidRPr="00451D54">
        <w:rPr>
          <w:rFonts w:ascii="Times New Roman" w:eastAsia="微軟正黑體" w:hAnsi="Times New Roman" w:cs="Times New Roman" w:hint="eastAsia"/>
          <w:sz w:val="22"/>
        </w:rPr>
        <w:t>拓展與捷克在當代</w:t>
      </w:r>
      <w:r w:rsidR="00574B24" w:rsidRPr="00451D54">
        <w:rPr>
          <w:rFonts w:ascii="Times New Roman" w:eastAsia="微軟正黑體" w:hAnsi="Times New Roman" w:cs="Times New Roman" w:hint="eastAsia"/>
          <w:sz w:val="22"/>
        </w:rPr>
        <w:t>藝術</w:t>
      </w:r>
      <w:r w:rsidR="00476233" w:rsidRPr="00451D54">
        <w:rPr>
          <w:rFonts w:ascii="Times New Roman" w:eastAsia="微軟正黑體" w:hAnsi="Times New Roman" w:cs="Times New Roman" w:hint="eastAsia"/>
          <w:sz w:val="22"/>
        </w:rPr>
        <w:t>的對話</w:t>
      </w:r>
      <w:r w:rsidR="00574B24" w:rsidRPr="00451D54">
        <w:rPr>
          <w:rFonts w:ascii="Times New Roman" w:eastAsia="微軟正黑體" w:hAnsi="Times New Roman" w:cs="Times New Roman" w:hint="eastAsia"/>
          <w:sz w:val="22"/>
        </w:rPr>
        <w:t>。</w:t>
      </w:r>
      <w:r w:rsidR="00476233" w:rsidRPr="00451D54">
        <w:rPr>
          <w:rFonts w:ascii="微軟正黑體" w:eastAsia="微軟正黑體" w:hAnsi="微軟正黑體" w:cs="Times New Roman" w:hint="eastAsia"/>
          <w:sz w:val="22"/>
        </w:rPr>
        <w:t>」</w:t>
      </w:r>
      <w:r w:rsidR="00E55179" w:rsidRPr="00451D54">
        <w:rPr>
          <w:rFonts w:ascii="Times New Roman" w:eastAsia="微軟正黑體" w:hAnsi="Times New Roman" w:cs="Times New Roman" w:hint="eastAsia"/>
          <w:sz w:val="22"/>
        </w:rPr>
        <w:t>展覽由捷克藝術</w:t>
      </w:r>
      <w:proofErr w:type="gramStart"/>
      <w:r w:rsidR="00E55179" w:rsidRPr="00451D54">
        <w:rPr>
          <w:rFonts w:ascii="Times New Roman" w:eastAsia="微軟正黑體" w:hAnsi="Times New Roman" w:cs="Times New Roman" w:hint="eastAsia"/>
          <w:sz w:val="22"/>
        </w:rPr>
        <w:t>史學者暨獨立</w:t>
      </w:r>
      <w:proofErr w:type="gramEnd"/>
      <w:r w:rsidR="00E55179" w:rsidRPr="00451D54">
        <w:rPr>
          <w:rFonts w:ascii="Times New Roman" w:eastAsia="微軟正黑體" w:hAnsi="Times New Roman" w:cs="Times New Roman" w:hint="eastAsia"/>
          <w:sz w:val="22"/>
        </w:rPr>
        <w:t>策展人米羅斯拉夫．安博洛茲</w:t>
      </w:r>
      <w:r w:rsidR="00E55179" w:rsidRPr="00451D54">
        <w:rPr>
          <w:rFonts w:ascii="Times New Roman" w:eastAsia="微軟正黑體" w:hAnsi="Times New Roman" w:cs="Times New Roman"/>
          <w:sz w:val="22"/>
        </w:rPr>
        <w:t>（</w:t>
      </w:r>
      <w:r w:rsidR="00E55179" w:rsidRPr="00451D54">
        <w:rPr>
          <w:rFonts w:ascii="Times New Roman" w:eastAsia="微軟正黑體" w:hAnsi="Times New Roman" w:cs="Times New Roman" w:hint="eastAsia"/>
          <w:sz w:val="22"/>
        </w:rPr>
        <w:t xml:space="preserve">Miroslav </w:t>
      </w:r>
      <w:proofErr w:type="spellStart"/>
      <w:r w:rsidR="00E55179" w:rsidRPr="00451D54">
        <w:rPr>
          <w:rFonts w:ascii="Times New Roman" w:eastAsia="微軟正黑體" w:hAnsi="Times New Roman" w:cs="Times New Roman" w:hint="eastAsia"/>
          <w:sz w:val="22"/>
        </w:rPr>
        <w:t>Ambroz</w:t>
      </w:r>
      <w:proofErr w:type="spellEnd"/>
      <w:r w:rsidR="00E55179" w:rsidRPr="00451D54">
        <w:rPr>
          <w:rFonts w:ascii="Times New Roman" w:eastAsia="微軟正黑體" w:hAnsi="Times New Roman" w:cs="Times New Roman"/>
          <w:sz w:val="22"/>
        </w:rPr>
        <w:t>）</w:t>
      </w:r>
      <w:r w:rsidR="00086F92" w:rsidRPr="00451D54">
        <w:rPr>
          <w:rFonts w:ascii="Times New Roman" w:eastAsia="微軟正黑體" w:hAnsi="Times New Roman" w:cs="Times New Roman" w:hint="eastAsia"/>
          <w:sz w:val="22"/>
        </w:rPr>
        <w:t>策劃</w:t>
      </w:r>
      <w:r w:rsidR="00E55179" w:rsidRPr="00451D54">
        <w:rPr>
          <w:rFonts w:ascii="Times New Roman" w:eastAsia="微軟正黑體" w:hAnsi="Times New Roman" w:cs="Times New Roman" w:hint="eastAsia"/>
          <w:sz w:val="22"/>
        </w:rPr>
        <w:t>，</w:t>
      </w:r>
      <w:r w:rsidR="000A396C" w:rsidRPr="00451D54">
        <w:rPr>
          <w:rFonts w:ascii="Times New Roman" w:eastAsia="微軟正黑體" w:hAnsi="Times New Roman" w:cs="Times New Roman" w:hint="eastAsia"/>
          <w:sz w:val="22"/>
        </w:rPr>
        <w:t>呈獻</w:t>
      </w:r>
      <w:r w:rsidR="00086F92" w:rsidRPr="00451D54">
        <w:rPr>
          <w:rFonts w:ascii="Times New Roman" w:eastAsia="微軟正黑體" w:hAnsi="Times New Roman" w:cs="Times New Roman" w:hint="eastAsia"/>
          <w:sz w:val="22"/>
        </w:rPr>
        <w:t>藝術家</w:t>
      </w:r>
      <w:r w:rsidR="00A123B7" w:rsidRPr="00451D54">
        <w:rPr>
          <w:rFonts w:ascii="Times New Roman" w:eastAsia="微軟正黑體" w:hAnsi="Times New Roman" w:cs="Times New Roman" w:hint="eastAsia"/>
          <w:sz w:val="22"/>
        </w:rPr>
        <w:t>四十年來</w:t>
      </w:r>
      <w:r w:rsidR="000A396C" w:rsidRPr="00451D54">
        <w:rPr>
          <w:rFonts w:ascii="Times New Roman" w:eastAsia="微軟正黑體" w:hAnsi="Times New Roman" w:cs="Times New Roman" w:hint="eastAsia"/>
          <w:sz w:val="22"/>
        </w:rPr>
        <w:t>的</w:t>
      </w:r>
      <w:r w:rsidR="00A123B7" w:rsidRPr="00451D54">
        <w:rPr>
          <w:rFonts w:ascii="Times New Roman" w:eastAsia="微軟正黑體" w:hAnsi="Times New Roman" w:cs="Times New Roman" w:hint="eastAsia"/>
          <w:sz w:val="22"/>
        </w:rPr>
        <w:t>創作軌跡</w:t>
      </w:r>
      <w:r w:rsidR="006C4C89" w:rsidRPr="00451D54">
        <w:rPr>
          <w:rFonts w:ascii="Times New Roman" w:eastAsia="微軟正黑體" w:hAnsi="Times New Roman" w:cs="Times New Roman" w:hint="eastAsia"/>
          <w:sz w:val="22"/>
        </w:rPr>
        <w:t>，</w:t>
      </w:r>
      <w:r w:rsidR="0093513B" w:rsidRPr="00451D54">
        <w:rPr>
          <w:rFonts w:ascii="Times New Roman" w:eastAsia="微軟正黑體" w:hAnsi="Times New Roman" w:cs="Times New Roman" w:hint="eastAsia"/>
          <w:sz w:val="22"/>
        </w:rPr>
        <w:t>包含近年未曾</w:t>
      </w:r>
      <w:r w:rsidR="00A02F71" w:rsidRPr="00451D54">
        <w:rPr>
          <w:rFonts w:ascii="Times New Roman" w:eastAsia="微軟正黑體" w:hAnsi="Times New Roman" w:cs="Times New Roman" w:hint="eastAsia"/>
          <w:sz w:val="22"/>
        </w:rPr>
        <w:t>發表</w:t>
      </w:r>
      <w:r w:rsidR="0093513B" w:rsidRPr="00451D54">
        <w:rPr>
          <w:rFonts w:ascii="Times New Roman" w:eastAsia="微軟正黑體" w:hAnsi="Times New Roman" w:cs="Times New Roman" w:hint="eastAsia"/>
          <w:sz w:val="22"/>
        </w:rPr>
        <w:t>的新作</w:t>
      </w:r>
      <w:r w:rsidR="006572C5">
        <w:rPr>
          <w:rFonts w:ascii="Times New Roman" w:eastAsia="微軟正黑體" w:hAnsi="Times New Roman" w:cs="Times New Roman" w:hint="eastAsia"/>
          <w:sz w:val="22"/>
        </w:rPr>
        <w:t>、以及特別為本次展出所</w:t>
      </w:r>
      <w:r w:rsidR="0020517A">
        <w:rPr>
          <w:rFonts w:ascii="Times New Roman" w:eastAsia="微軟正黑體" w:hAnsi="Times New Roman" w:cs="Times New Roman" w:hint="eastAsia"/>
          <w:sz w:val="22"/>
        </w:rPr>
        <w:t>創作的作品</w:t>
      </w:r>
      <w:r w:rsidR="006C4C89" w:rsidRPr="00C549BF">
        <w:rPr>
          <w:rFonts w:ascii="Times New Roman" w:eastAsia="微軟正黑體" w:hAnsi="Times New Roman" w:cs="Times New Roman" w:hint="eastAsia"/>
          <w:sz w:val="22"/>
        </w:rPr>
        <w:t>。</w:t>
      </w:r>
      <w:bookmarkStart w:id="0" w:name="_GoBack"/>
      <w:bookmarkEnd w:id="0"/>
    </w:p>
    <w:p w:rsidR="00476233" w:rsidRPr="00451D54" w:rsidRDefault="00476233" w:rsidP="005500FC">
      <w:pPr>
        <w:pStyle w:val="af0"/>
        <w:snapToGrid w:val="0"/>
        <w:jc w:val="both"/>
        <w:rPr>
          <w:rFonts w:ascii="Times New Roman" w:eastAsia="微軟正黑體" w:hAnsi="Times New Roman" w:cs="Times New Roman"/>
          <w:sz w:val="22"/>
        </w:rPr>
      </w:pPr>
    </w:p>
    <w:p w:rsidR="005653F9" w:rsidRPr="00451D54" w:rsidRDefault="005653F9" w:rsidP="005500FC">
      <w:pPr>
        <w:snapToGrid w:val="0"/>
        <w:jc w:val="both"/>
        <w:rPr>
          <w:rFonts w:ascii="Times New Roman" w:eastAsia="微軟正黑體" w:hAnsi="Times New Roman" w:cs="Times New Roman"/>
          <w:sz w:val="22"/>
        </w:rPr>
      </w:pPr>
      <w:r w:rsidRPr="00451D54">
        <w:rPr>
          <w:rFonts w:ascii="Times New Roman" w:eastAsia="微軟正黑體" w:hAnsi="Times New Roman" w:cs="Times New Roman" w:hint="eastAsia"/>
          <w:sz w:val="22"/>
        </w:rPr>
        <w:t>弗拉基米爾</w:t>
      </w:r>
      <w:r w:rsidRPr="00451D54">
        <w:rPr>
          <w:rFonts w:ascii="Times New Roman" w:eastAsia="微軟正黑體" w:hAnsi="Times New Roman" w:cs="Times New Roman"/>
          <w:sz w:val="22"/>
        </w:rPr>
        <w:t>・</w:t>
      </w:r>
      <w:r w:rsidR="00FC4805" w:rsidRPr="00451D54">
        <w:rPr>
          <w:rFonts w:ascii="Times New Roman" w:eastAsia="微軟正黑體" w:hAnsi="Times New Roman" w:cs="Times New Roman" w:hint="eastAsia"/>
          <w:sz w:val="22"/>
        </w:rPr>
        <w:t>可可利</w:t>
      </w:r>
      <w:r w:rsidRPr="00451D54">
        <w:rPr>
          <w:rFonts w:ascii="Times New Roman" w:eastAsia="微軟正黑體" w:hAnsi="Times New Roman" w:cs="Times New Roman" w:hint="eastAsia"/>
          <w:sz w:val="22"/>
        </w:rPr>
        <w:t>亞</w:t>
      </w:r>
      <w:r w:rsidR="00023305" w:rsidRPr="00451D54">
        <w:rPr>
          <w:rFonts w:ascii="Times New Roman" w:eastAsia="微軟正黑體" w:hAnsi="Times New Roman" w:cs="Times New Roman"/>
          <w:sz w:val="22"/>
        </w:rPr>
        <w:t>（</w:t>
      </w:r>
      <w:r w:rsidR="00516910" w:rsidRPr="00451D54">
        <w:rPr>
          <w:rFonts w:ascii="Times New Roman" w:eastAsia="微軟正黑體" w:hAnsi="Times New Roman" w:cs="Times New Roman" w:hint="eastAsia"/>
          <w:sz w:val="22"/>
        </w:rPr>
        <w:t>1956</w:t>
      </w:r>
      <w:r w:rsidR="00F709FB" w:rsidRPr="00451D54">
        <w:rPr>
          <w:rFonts w:ascii="Times New Roman" w:eastAsia="微軟正黑體" w:hAnsi="Times New Roman" w:cs="Times New Roman" w:hint="eastAsia"/>
          <w:sz w:val="22"/>
        </w:rPr>
        <w:t>-</w:t>
      </w:r>
      <w:r w:rsidR="00023305" w:rsidRPr="00451D54">
        <w:rPr>
          <w:rFonts w:ascii="Times New Roman" w:eastAsia="微軟正黑體" w:hAnsi="Times New Roman" w:cs="Times New Roman"/>
          <w:sz w:val="22"/>
        </w:rPr>
        <w:t>）</w:t>
      </w:r>
      <w:r w:rsidRPr="00451D54">
        <w:rPr>
          <w:rFonts w:ascii="Times New Roman" w:eastAsia="微軟正黑體" w:hAnsi="Times New Roman" w:cs="Times New Roman" w:hint="eastAsia"/>
          <w:sz w:val="22"/>
        </w:rPr>
        <w:t>為</w:t>
      </w:r>
      <w:r w:rsidRPr="00451D54">
        <w:rPr>
          <w:rFonts w:ascii="Times New Roman" w:eastAsia="微軟正黑體" w:hAnsi="Times New Roman" w:cs="Times New Roman"/>
          <w:sz w:val="22"/>
        </w:rPr>
        <w:t>捷克最重要的當代藝術家之一</w:t>
      </w:r>
      <w:r w:rsidR="004A185E">
        <w:rPr>
          <w:rFonts w:ascii="Times New Roman" w:eastAsia="微軟正黑體" w:hAnsi="Times New Roman" w:cs="Times New Roman" w:hint="eastAsia"/>
          <w:sz w:val="22"/>
        </w:rPr>
        <w:t>。</w:t>
      </w:r>
      <w:r w:rsidR="004A185E" w:rsidRPr="004A185E">
        <w:rPr>
          <w:rFonts w:ascii="微軟正黑體" w:eastAsia="微軟正黑體" w:hAnsi="微軟正黑體" w:hint="eastAsia"/>
          <w:sz w:val="22"/>
        </w:rPr>
        <w:t>他在</w:t>
      </w:r>
      <w:proofErr w:type="gramStart"/>
      <w:r w:rsidR="004A185E" w:rsidRPr="001217E9">
        <w:rPr>
          <w:rFonts w:ascii="Times New Roman" w:eastAsia="微軟正黑體" w:hAnsi="Times New Roman" w:cs="Times New Roman" w:hint="eastAsia"/>
          <w:sz w:val="22"/>
        </w:rPr>
        <w:t>1990</w:t>
      </w:r>
      <w:proofErr w:type="gramEnd"/>
      <w:r w:rsidR="004A185E" w:rsidRPr="004A185E">
        <w:rPr>
          <w:rFonts w:ascii="微軟正黑體" w:eastAsia="微軟正黑體" w:hAnsi="微軟正黑體" w:hint="eastAsia"/>
          <w:sz w:val="22"/>
        </w:rPr>
        <w:t>年代初期</w:t>
      </w:r>
      <w:r w:rsidR="004A185E">
        <w:rPr>
          <w:rFonts w:ascii="微軟正黑體" w:eastAsia="微軟正黑體" w:hAnsi="微軟正黑體" w:hint="eastAsia"/>
          <w:sz w:val="22"/>
        </w:rPr>
        <w:t>即</w:t>
      </w:r>
      <w:r w:rsidR="004A185E" w:rsidRPr="004A185E">
        <w:rPr>
          <w:rFonts w:ascii="微軟正黑體" w:eastAsia="微軟正黑體" w:hAnsi="微軟正黑體" w:hint="eastAsia"/>
          <w:sz w:val="22"/>
        </w:rPr>
        <w:t>開始受到國際關注，陸續受邀</w:t>
      </w:r>
      <w:r w:rsidR="004A185E">
        <w:rPr>
          <w:rFonts w:ascii="微軟正黑體" w:eastAsia="微軟正黑體" w:hAnsi="微軟正黑體" w:hint="eastAsia"/>
          <w:sz w:val="22"/>
        </w:rPr>
        <w:t>展出於</w:t>
      </w:r>
      <w:r w:rsidR="004A185E" w:rsidRPr="004A185E">
        <w:rPr>
          <w:rFonts w:ascii="微軟正黑體" w:eastAsia="微軟正黑體" w:hAnsi="微軟正黑體" w:hint="eastAsia"/>
          <w:sz w:val="22"/>
        </w:rPr>
        <w:t>德國卡塞爾文獻展、英國格拉斯哥第三眼中心(現為當代藝術中心)、德國亞</w:t>
      </w:r>
      <w:proofErr w:type="gramStart"/>
      <w:r w:rsidR="004A185E" w:rsidRPr="004A185E">
        <w:rPr>
          <w:rFonts w:ascii="微軟正黑體" w:eastAsia="微軟正黑體" w:hAnsi="微軟正黑體" w:hint="eastAsia"/>
          <w:sz w:val="22"/>
        </w:rPr>
        <w:t>琛</w:t>
      </w:r>
      <w:proofErr w:type="gramEnd"/>
      <w:r w:rsidR="004A185E" w:rsidRPr="004A185E">
        <w:rPr>
          <w:rFonts w:ascii="微軟正黑體" w:eastAsia="微軟正黑體" w:hAnsi="微軟正黑體" w:hint="eastAsia"/>
          <w:sz w:val="22"/>
        </w:rPr>
        <w:t>市路德維希國際藝術論壇館、比利時根特</w:t>
      </w:r>
      <w:r w:rsidR="004A185E" w:rsidRPr="00950C4E">
        <w:rPr>
          <w:rFonts w:ascii="微軟正黑體" w:eastAsia="微軟正黑體" w:hAnsi="微軟正黑體"/>
          <w:sz w:val="22"/>
        </w:rPr>
        <w:t>新當代藝術博物館</w:t>
      </w:r>
      <w:r w:rsidR="004A185E" w:rsidRPr="004A185E">
        <w:rPr>
          <w:rFonts w:ascii="微軟正黑體" w:eastAsia="微軟正黑體" w:hAnsi="微軟正黑體" w:hint="eastAsia"/>
          <w:sz w:val="22"/>
        </w:rPr>
        <w:t>、國立臺灣美術館</w:t>
      </w:r>
      <w:r w:rsidR="004A185E">
        <w:rPr>
          <w:rFonts w:ascii="微軟正黑體" w:eastAsia="微軟正黑體" w:hAnsi="微軟正黑體" w:hint="eastAsia"/>
          <w:sz w:val="22"/>
        </w:rPr>
        <w:t>、</w:t>
      </w:r>
      <w:proofErr w:type="gramStart"/>
      <w:r w:rsidR="004A185E" w:rsidRPr="004A185E">
        <w:rPr>
          <w:rFonts w:ascii="微軟正黑體" w:eastAsia="微軟正黑體" w:hAnsi="微軟正黑體" w:hint="eastAsia"/>
          <w:sz w:val="22"/>
        </w:rPr>
        <w:t>韓國首爾沃克山</w:t>
      </w:r>
      <w:proofErr w:type="gramEnd"/>
      <w:r w:rsidR="004A185E" w:rsidRPr="004A185E">
        <w:rPr>
          <w:rFonts w:ascii="微軟正黑體" w:eastAsia="微軟正黑體" w:hAnsi="微軟正黑體" w:hint="eastAsia"/>
          <w:sz w:val="22"/>
        </w:rPr>
        <w:t>藝術中心</w:t>
      </w:r>
      <w:r w:rsidR="004A185E">
        <w:rPr>
          <w:rFonts w:ascii="微軟正黑體" w:eastAsia="微軟正黑體" w:hAnsi="微軟正黑體" w:hint="eastAsia"/>
          <w:sz w:val="22"/>
        </w:rPr>
        <w:t>、</w:t>
      </w:r>
      <w:r w:rsidR="004A185E" w:rsidRPr="004A185E">
        <w:rPr>
          <w:rFonts w:ascii="微軟正黑體" w:eastAsia="微軟正黑體" w:hAnsi="微軟正黑體" w:hint="eastAsia"/>
          <w:sz w:val="22"/>
        </w:rPr>
        <w:t>美國洛杉磯奧的斯/帕森斯畫廊</w:t>
      </w:r>
      <w:r w:rsidR="004A185E">
        <w:rPr>
          <w:rFonts w:ascii="微軟正黑體" w:eastAsia="微軟正黑體" w:hAnsi="微軟正黑體" w:hint="eastAsia"/>
          <w:sz w:val="22"/>
        </w:rPr>
        <w:t>、</w:t>
      </w:r>
      <w:r w:rsidR="004A185E" w:rsidRPr="004A185E">
        <w:rPr>
          <w:rFonts w:ascii="微軟正黑體" w:eastAsia="微軟正黑體" w:hAnsi="微軟正黑體" w:hint="eastAsia"/>
          <w:sz w:val="22"/>
        </w:rPr>
        <w:t>美國紐約</w:t>
      </w:r>
      <w:r w:rsidR="004A185E" w:rsidRPr="001217E9">
        <w:rPr>
          <w:rFonts w:ascii="Times New Roman" w:eastAsia="微軟正黑體" w:hAnsi="Times New Roman" w:cs="Times New Roman" w:hint="eastAsia"/>
          <w:sz w:val="22"/>
        </w:rPr>
        <w:t>PS1</w:t>
      </w:r>
      <w:r w:rsidR="004A185E" w:rsidRPr="004A185E">
        <w:rPr>
          <w:rFonts w:ascii="微軟正黑體" w:eastAsia="微軟正黑體" w:hAnsi="微軟正黑體"/>
          <w:sz w:val="22"/>
        </w:rPr>
        <w:t>當代藝術中心</w:t>
      </w:r>
      <w:r w:rsidR="009B6FB9">
        <w:rPr>
          <w:rFonts w:ascii="微軟正黑體" w:eastAsia="微軟正黑體" w:hAnsi="微軟正黑體" w:hint="eastAsia"/>
          <w:sz w:val="22"/>
        </w:rPr>
        <w:t>等；近年則</w:t>
      </w:r>
      <w:r w:rsidR="008B49DC">
        <w:rPr>
          <w:rFonts w:ascii="微軟正黑體" w:eastAsia="微軟正黑體" w:hAnsi="微軟正黑體" w:hint="eastAsia"/>
          <w:sz w:val="22"/>
        </w:rPr>
        <w:t>有</w:t>
      </w:r>
      <w:r w:rsidR="009B6FB9">
        <w:rPr>
          <w:rFonts w:ascii="微軟正黑體" w:eastAsia="微軟正黑體" w:hAnsi="微軟正黑體" w:hint="eastAsia"/>
          <w:sz w:val="22"/>
        </w:rPr>
        <w:t>重要</w:t>
      </w:r>
      <w:proofErr w:type="gramStart"/>
      <w:r w:rsidR="009B6FB9">
        <w:rPr>
          <w:rFonts w:ascii="微軟正黑體" w:eastAsia="微軟正黑體" w:hAnsi="微軟正黑體" w:hint="eastAsia"/>
          <w:sz w:val="22"/>
        </w:rPr>
        <w:t>個</w:t>
      </w:r>
      <w:proofErr w:type="gramEnd"/>
      <w:r w:rsidR="009B6FB9">
        <w:rPr>
          <w:rFonts w:ascii="微軟正黑體" w:eastAsia="微軟正黑體" w:hAnsi="微軟正黑體" w:hint="eastAsia"/>
          <w:sz w:val="22"/>
        </w:rPr>
        <w:t>展在</w:t>
      </w:r>
      <w:r w:rsidR="004A185E" w:rsidRPr="004A185E">
        <w:rPr>
          <w:rFonts w:ascii="微軟正黑體" w:eastAsia="微軟正黑體" w:hAnsi="微軟正黑體" w:hint="eastAsia"/>
          <w:sz w:val="22"/>
        </w:rPr>
        <w:t>中國成都當代美術館和英國伯明翰的</w:t>
      </w:r>
      <w:r w:rsidR="004A185E" w:rsidRPr="001217E9">
        <w:rPr>
          <w:rFonts w:ascii="Times New Roman" w:eastAsia="微軟正黑體" w:hAnsi="Times New Roman" w:cs="Times New Roman" w:hint="eastAsia"/>
          <w:sz w:val="22"/>
        </w:rPr>
        <w:t>IKON</w:t>
      </w:r>
      <w:r w:rsidR="004A185E" w:rsidRPr="004A185E">
        <w:rPr>
          <w:rFonts w:ascii="微軟正黑體" w:eastAsia="微軟正黑體" w:hAnsi="微軟正黑體" w:hint="eastAsia"/>
          <w:sz w:val="22"/>
        </w:rPr>
        <w:t>畫廊</w:t>
      </w:r>
      <w:r w:rsidR="009B6FB9">
        <w:rPr>
          <w:rFonts w:ascii="微軟正黑體" w:eastAsia="微軟正黑體" w:hAnsi="微軟正黑體" w:hint="eastAsia"/>
          <w:sz w:val="22"/>
        </w:rPr>
        <w:t>展出</w:t>
      </w:r>
      <w:r w:rsidR="004A185E" w:rsidRPr="004A185E">
        <w:rPr>
          <w:rFonts w:ascii="微軟正黑體" w:eastAsia="微軟正黑體" w:hAnsi="微軟正黑體" w:hint="eastAsia"/>
          <w:sz w:val="22"/>
        </w:rPr>
        <w:t>。</w:t>
      </w:r>
      <w:r w:rsidR="009C3C79" w:rsidRPr="00451D54">
        <w:rPr>
          <w:rFonts w:ascii="Times New Roman" w:eastAsia="微軟正黑體" w:hAnsi="Times New Roman" w:cs="Times New Roman" w:hint="eastAsia"/>
          <w:sz w:val="22"/>
        </w:rPr>
        <w:t>不僅</w:t>
      </w:r>
      <w:r w:rsidR="0022497A" w:rsidRPr="00451D54">
        <w:rPr>
          <w:rFonts w:ascii="Times New Roman" w:eastAsia="微軟正黑體" w:hAnsi="Times New Roman" w:cs="Times New Roman" w:hint="eastAsia"/>
          <w:sz w:val="22"/>
        </w:rPr>
        <w:t>僅</w:t>
      </w:r>
      <w:r w:rsidR="009C3C79" w:rsidRPr="00451D54">
        <w:rPr>
          <w:rFonts w:ascii="Times New Roman" w:eastAsia="微軟正黑體" w:hAnsi="Times New Roman" w:cs="Times New Roman" w:hint="eastAsia"/>
          <w:sz w:val="22"/>
        </w:rPr>
        <w:t>專注於藝術創作，</w:t>
      </w:r>
      <w:r w:rsidR="004A185E">
        <w:rPr>
          <w:rFonts w:ascii="Times New Roman" w:eastAsia="微軟正黑體" w:hAnsi="Times New Roman" w:cs="Times New Roman" w:hint="eastAsia"/>
          <w:sz w:val="22"/>
        </w:rPr>
        <w:t>他</w:t>
      </w:r>
      <w:r w:rsidR="0022497A" w:rsidRPr="00451D54">
        <w:rPr>
          <w:rFonts w:ascii="Times New Roman" w:eastAsia="微軟正黑體" w:hAnsi="Times New Roman" w:cs="Times New Roman" w:hint="eastAsia"/>
          <w:sz w:val="22"/>
        </w:rPr>
        <w:t>還</w:t>
      </w:r>
      <w:r w:rsidR="0084074A" w:rsidRPr="00451D54">
        <w:rPr>
          <w:rFonts w:ascii="Times New Roman" w:eastAsia="微軟正黑體" w:hAnsi="Times New Roman" w:cs="Times New Roman"/>
          <w:sz w:val="22"/>
        </w:rPr>
        <w:t>曾經</w:t>
      </w:r>
      <w:r w:rsidR="0084074A" w:rsidRPr="00451D54">
        <w:rPr>
          <w:rFonts w:ascii="Times New Roman" w:eastAsia="微軟正黑體" w:hAnsi="Times New Roman" w:cs="Times New Roman" w:hint="eastAsia"/>
          <w:sz w:val="22"/>
        </w:rPr>
        <w:t>擔任</w:t>
      </w:r>
      <w:r w:rsidR="0084074A" w:rsidRPr="00451D54">
        <w:rPr>
          <w:rFonts w:ascii="Times New Roman" w:eastAsia="微軟正黑體" w:hAnsi="Times New Roman" w:cs="Times New Roman"/>
          <w:sz w:val="22"/>
        </w:rPr>
        <w:t>捷克</w:t>
      </w:r>
      <w:r w:rsidR="0084074A" w:rsidRPr="00451D54">
        <w:rPr>
          <w:rFonts w:ascii="Times New Roman" w:eastAsia="微軟正黑體" w:hAnsi="Times New Roman" w:cs="Times New Roman" w:hint="eastAsia"/>
          <w:sz w:val="22"/>
        </w:rPr>
        <w:t>傳奇</w:t>
      </w:r>
      <w:r w:rsidRPr="00451D54">
        <w:rPr>
          <w:rFonts w:ascii="Times New Roman" w:eastAsia="微軟正黑體" w:hAnsi="Times New Roman" w:cs="Times New Roman"/>
          <w:sz w:val="22"/>
        </w:rPr>
        <w:t>地下搖滾樂團</w:t>
      </w:r>
      <w:r w:rsidR="0084074A" w:rsidRPr="00451D54">
        <w:rPr>
          <w:rFonts w:ascii="Times New Roman" w:eastAsia="微軟正黑體" w:hAnsi="Times New Roman" w:cs="Times New Roman" w:hint="eastAsia"/>
          <w:sz w:val="22"/>
        </w:rPr>
        <w:t>「</w:t>
      </w:r>
      <w:r w:rsidR="0084074A" w:rsidRPr="00451D54">
        <w:rPr>
          <w:rFonts w:ascii="Times New Roman" w:eastAsia="微軟正黑體" w:hAnsi="Times New Roman" w:cs="Times New Roman"/>
          <w:sz w:val="22"/>
        </w:rPr>
        <w:t>E</w:t>
      </w:r>
      <w:r w:rsidR="0084074A" w:rsidRPr="00451D54">
        <w:rPr>
          <w:rFonts w:ascii="Times New Roman" w:eastAsia="微軟正黑體" w:hAnsi="Times New Roman" w:cs="Times New Roman" w:hint="eastAsia"/>
          <w:sz w:val="22"/>
        </w:rPr>
        <w:t>」</w:t>
      </w:r>
      <w:r w:rsidRPr="00451D54">
        <w:rPr>
          <w:rFonts w:ascii="Times New Roman" w:eastAsia="微軟正黑體" w:hAnsi="Times New Roman" w:cs="Times New Roman"/>
          <w:sz w:val="22"/>
        </w:rPr>
        <w:t>的主唱</w:t>
      </w:r>
      <w:r w:rsidR="00E55179" w:rsidRPr="00451D54">
        <w:rPr>
          <w:rFonts w:ascii="Times New Roman" w:eastAsia="微軟正黑體" w:hAnsi="Times New Roman" w:cs="Times New Roman" w:hint="eastAsia"/>
          <w:sz w:val="22"/>
        </w:rPr>
        <w:t>、</w:t>
      </w:r>
      <w:r w:rsidR="009A40DB" w:rsidRPr="00451D54">
        <w:rPr>
          <w:rFonts w:ascii="Times New Roman" w:eastAsia="微軟正黑體" w:hAnsi="Times New Roman" w:cs="Times New Roman"/>
          <w:sz w:val="22"/>
        </w:rPr>
        <w:t>並為多首</w:t>
      </w:r>
      <w:r w:rsidR="009A40DB" w:rsidRPr="00451D54">
        <w:rPr>
          <w:rFonts w:ascii="Times New Roman" w:eastAsia="微軟正黑體" w:hAnsi="Times New Roman" w:cs="Times New Roman" w:hint="eastAsia"/>
          <w:sz w:val="22"/>
        </w:rPr>
        <w:t>歌曲</w:t>
      </w:r>
      <w:r w:rsidR="00E55179" w:rsidRPr="00451D54">
        <w:rPr>
          <w:rFonts w:ascii="Times New Roman" w:eastAsia="微軟正黑體" w:hAnsi="Times New Roman" w:cs="Times New Roman"/>
          <w:sz w:val="22"/>
        </w:rPr>
        <w:t>填詞</w:t>
      </w:r>
      <w:r w:rsidR="00E55179" w:rsidRPr="00451D54">
        <w:rPr>
          <w:rFonts w:ascii="Times New Roman" w:eastAsia="微軟正黑體" w:hAnsi="Times New Roman" w:cs="Times New Roman" w:hint="eastAsia"/>
          <w:sz w:val="22"/>
        </w:rPr>
        <w:t>，</w:t>
      </w:r>
      <w:r w:rsidR="0022497A" w:rsidRPr="00451D54">
        <w:rPr>
          <w:rFonts w:ascii="Times New Roman" w:eastAsia="微軟正黑體" w:hAnsi="Times New Roman" w:cs="Times New Roman" w:hint="eastAsia"/>
          <w:sz w:val="22"/>
        </w:rPr>
        <w:t>更成為</w:t>
      </w:r>
      <w:r w:rsidR="001D19C2" w:rsidRPr="00451D54">
        <w:rPr>
          <w:rFonts w:ascii="Times New Roman" w:eastAsia="微軟正黑體" w:hAnsi="Times New Roman" w:cs="Times New Roman" w:hint="eastAsia"/>
          <w:sz w:val="22"/>
        </w:rPr>
        <w:t>陳氏太極拳宗師</w:t>
      </w:r>
      <w:r w:rsidR="0022497A" w:rsidRPr="00451D54">
        <w:rPr>
          <w:rFonts w:ascii="Times New Roman" w:eastAsia="微軟正黑體" w:hAnsi="Times New Roman" w:cs="Times New Roman" w:hint="eastAsia"/>
          <w:sz w:val="22"/>
        </w:rPr>
        <w:t>的子弟</w:t>
      </w:r>
      <w:r w:rsidR="001D19C2" w:rsidRPr="00451D54">
        <w:rPr>
          <w:rFonts w:ascii="Times New Roman" w:eastAsia="微軟正黑體" w:hAnsi="Times New Roman" w:cs="Times New Roman" w:hint="eastAsia"/>
          <w:sz w:val="22"/>
        </w:rPr>
        <w:t>，迄今練習</w:t>
      </w:r>
      <w:proofErr w:type="gramStart"/>
      <w:r w:rsidR="001D19C2" w:rsidRPr="00451D54">
        <w:rPr>
          <w:rFonts w:ascii="Times New Roman" w:eastAsia="微軟正黑體" w:hAnsi="Times New Roman" w:cs="Times New Roman" w:hint="eastAsia"/>
          <w:sz w:val="22"/>
        </w:rPr>
        <w:t>不</w:t>
      </w:r>
      <w:proofErr w:type="gramEnd"/>
      <w:r w:rsidR="001D19C2" w:rsidRPr="00451D54">
        <w:rPr>
          <w:rFonts w:ascii="Times New Roman" w:eastAsia="微軟正黑體" w:hAnsi="Times New Roman" w:cs="Times New Roman" w:hint="eastAsia"/>
          <w:sz w:val="22"/>
        </w:rPr>
        <w:t>輟</w:t>
      </w:r>
      <w:r w:rsidR="00EE5191" w:rsidRPr="00451D54">
        <w:rPr>
          <w:rFonts w:ascii="Times New Roman" w:eastAsia="微軟正黑體" w:hAnsi="Times New Roman" w:cs="Times New Roman" w:hint="eastAsia"/>
          <w:sz w:val="22"/>
        </w:rPr>
        <w:t>，在不</w:t>
      </w:r>
      <w:r w:rsidR="00EE5191" w:rsidRPr="00451D54">
        <w:rPr>
          <w:rFonts w:ascii="Times New Roman" w:eastAsia="微軟正黑體" w:hAnsi="Times New Roman" w:cs="Times New Roman" w:hint="eastAsia"/>
          <w:sz w:val="22"/>
        </w:rPr>
        <w:lastRenderedPageBreak/>
        <w:t>同的實踐領域</w:t>
      </w:r>
      <w:proofErr w:type="gramStart"/>
      <w:r w:rsidR="00EE5191" w:rsidRPr="00451D54">
        <w:rPr>
          <w:rFonts w:ascii="Times New Roman" w:eastAsia="微軟正黑體" w:hAnsi="Times New Roman" w:cs="Times New Roman" w:hint="eastAsia"/>
          <w:sz w:val="22"/>
        </w:rPr>
        <w:t>展開對哲思</w:t>
      </w:r>
      <w:proofErr w:type="gramEnd"/>
      <w:r w:rsidR="00EE5191" w:rsidRPr="00451D54">
        <w:rPr>
          <w:rFonts w:ascii="Times New Roman" w:eastAsia="微軟正黑體" w:hAnsi="Times New Roman" w:cs="Times New Roman" w:hint="eastAsia"/>
          <w:sz w:val="22"/>
        </w:rPr>
        <w:t>與心靈的深</w:t>
      </w:r>
      <w:proofErr w:type="gramStart"/>
      <w:r w:rsidR="00EE5191" w:rsidRPr="00451D54">
        <w:rPr>
          <w:rFonts w:ascii="Times New Roman" w:eastAsia="微軟正黑體" w:hAnsi="Times New Roman" w:cs="Times New Roman" w:hint="eastAsia"/>
          <w:sz w:val="22"/>
        </w:rPr>
        <w:t>沉</w:t>
      </w:r>
      <w:proofErr w:type="gramEnd"/>
      <w:r w:rsidR="00EE5191" w:rsidRPr="00451D54">
        <w:rPr>
          <w:rFonts w:ascii="Times New Roman" w:eastAsia="微軟正黑體" w:hAnsi="Times New Roman" w:cs="Times New Roman" w:hint="eastAsia"/>
          <w:sz w:val="22"/>
        </w:rPr>
        <w:t>探索，進而反映在</w:t>
      </w:r>
      <w:r w:rsidR="00285353" w:rsidRPr="00451D54">
        <w:rPr>
          <w:rFonts w:ascii="Times New Roman" w:eastAsia="微軟正黑體" w:hAnsi="Times New Roman" w:cs="Times New Roman" w:hint="eastAsia"/>
          <w:sz w:val="22"/>
        </w:rPr>
        <w:t>其</w:t>
      </w:r>
      <w:r w:rsidR="0022497A" w:rsidRPr="00451D54">
        <w:rPr>
          <w:rFonts w:ascii="Times New Roman" w:eastAsia="微軟正黑體" w:hAnsi="Times New Roman" w:cs="Times New Roman" w:hint="eastAsia"/>
          <w:sz w:val="22"/>
        </w:rPr>
        <w:t>創作</w:t>
      </w:r>
      <w:r w:rsidR="00EE5191" w:rsidRPr="00451D54">
        <w:rPr>
          <w:rFonts w:ascii="Times New Roman" w:eastAsia="微軟正黑體" w:hAnsi="Times New Roman" w:cs="Times New Roman" w:hint="eastAsia"/>
          <w:sz w:val="22"/>
        </w:rPr>
        <w:t>中。</w:t>
      </w:r>
      <w:r w:rsidR="008B5BBE" w:rsidRPr="00451D54">
        <w:rPr>
          <w:rFonts w:ascii="Times New Roman" w:eastAsia="微軟正黑體" w:hAnsi="Times New Roman" w:cs="Times New Roman" w:hint="eastAsia"/>
          <w:sz w:val="22"/>
        </w:rPr>
        <w:t>可可利亞亦致力於藝術教育，</w:t>
      </w:r>
      <w:r w:rsidR="009C3C79" w:rsidRPr="00451D54">
        <w:rPr>
          <w:rFonts w:ascii="Times New Roman" w:eastAsia="微軟正黑體" w:hAnsi="Times New Roman" w:cs="Times New Roman" w:hint="eastAsia"/>
          <w:sz w:val="22"/>
        </w:rPr>
        <w:t>於</w:t>
      </w:r>
      <w:r w:rsidR="009C3C79" w:rsidRPr="00451D54">
        <w:rPr>
          <w:rFonts w:ascii="Times New Roman" w:eastAsia="微軟正黑體" w:hAnsi="Times New Roman" w:cs="Times New Roman"/>
          <w:sz w:val="22"/>
        </w:rPr>
        <w:t>布拉格美術學院</w:t>
      </w:r>
      <w:r w:rsidR="009C3C79" w:rsidRPr="00451D54">
        <w:rPr>
          <w:rFonts w:ascii="Times New Roman" w:eastAsia="微軟正黑體" w:hAnsi="Times New Roman" w:cs="Times New Roman" w:hint="eastAsia"/>
          <w:sz w:val="22"/>
        </w:rPr>
        <w:t>任教近三十年</w:t>
      </w:r>
      <w:r w:rsidR="008B5BBE" w:rsidRPr="00451D54">
        <w:rPr>
          <w:rFonts w:ascii="Times New Roman" w:eastAsia="微軟正黑體" w:hAnsi="Times New Roman" w:cs="Times New Roman" w:hint="eastAsia"/>
          <w:sz w:val="22"/>
        </w:rPr>
        <w:t>以來</w:t>
      </w:r>
      <w:r w:rsidR="009C3C79" w:rsidRPr="00451D54">
        <w:rPr>
          <w:rFonts w:ascii="Times New Roman" w:eastAsia="微軟正黑體" w:hAnsi="Times New Roman" w:cs="Times New Roman" w:hint="eastAsia"/>
          <w:sz w:val="22"/>
        </w:rPr>
        <w:t>提攜許多傑出</w:t>
      </w:r>
      <w:r w:rsidR="00F709FB" w:rsidRPr="00451D54">
        <w:rPr>
          <w:rFonts w:ascii="Times New Roman" w:eastAsia="微軟正黑體" w:hAnsi="Times New Roman" w:cs="Times New Roman" w:hint="eastAsia"/>
          <w:sz w:val="22"/>
        </w:rPr>
        <w:t>新世代藝術家</w:t>
      </w:r>
      <w:r w:rsidR="007929E8" w:rsidRPr="00451D54">
        <w:rPr>
          <w:rFonts w:ascii="Times New Roman" w:eastAsia="微軟正黑體" w:hAnsi="Times New Roman" w:cs="Times New Roman" w:hint="eastAsia"/>
          <w:sz w:val="22"/>
        </w:rPr>
        <w:t>。</w:t>
      </w:r>
    </w:p>
    <w:p w:rsidR="006C4C89" w:rsidRPr="00451D54" w:rsidRDefault="006C4C89" w:rsidP="005500FC">
      <w:pPr>
        <w:pStyle w:val="af0"/>
        <w:snapToGrid w:val="0"/>
        <w:jc w:val="both"/>
        <w:rPr>
          <w:rFonts w:ascii="Times New Roman" w:eastAsia="微軟正黑體" w:hAnsi="Times New Roman" w:cs="Times New Roman"/>
          <w:sz w:val="22"/>
        </w:rPr>
      </w:pPr>
    </w:p>
    <w:p w:rsidR="000A396C" w:rsidRPr="00451D54" w:rsidRDefault="005653F9" w:rsidP="005500FC">
      <w:pPr>
        <w:widowControl/>
        <w:snapToGrid w:val="0"/>
        <w:jc w:val="both"/>
        <w:rPr>
          <w:rFonts w:ascii="Times New Roman" w:eastAsia="微軟正黑體" w:hAnsi="Times New Roman" w:cs="Times New Roman"/>
          <w:sz w:val="22"/>
        </w:rPr>
      </w:pPr>
      <w:r w:rsidRPr="00451D54">
        <w:rPr>
          <w:rFonts w:ascii="Times New Roman" w:eastAsia="微軟正黑體" w:hAnsi="Times New Roman" w:cs="Times New Roman"/>
          <w:sz w:val="22"/>
        </w:rPr>
        <w:t>「</w:t>
      </w:r>
      <w:r w:rsidRPr="00451D54">
        <w:rPr>
          <w:rFonts w:ascii="Times New Roman" w:eastAsia="微軟正黑體" w:hAnsi="Times New Roman" w:cs="Times New Roman" w:hint="eastAsia"/>
          <w:sz w:val="22"/>
        </w:rPr>
        <w:t>內在移民</w:t>
      </w:r>
      <w:r w:rsidRPr="00451D54">
        <w:rPr>
          <w:rFonts w:ascii="Times New Roman" w:eastAsia="微軟正黑體" w:hAnsi="Times New Roman" w:cs="Times New Roman"/>
          <w:sz w:val="22"/>
        </w:rPr>
        <w:t>」</w:t>
      </w:r>
      <w:r w:rsidR="00F709FB" w:rsidRPr="00451D54">
        <w:rPr>
          <w:rFonts w:ascii="Times New Roman" w:eastAsia="微軟正黑體" w:hAnsi="Times New Roman" w:cs="Times New Roman" w:hint="eastAsia"/>
          <w:sz w:val="22"/>
        </w:rPr>
        <w:t xml:space="preserve"> </w:t>
      </w:r>
      <w:r w:rsidR="00023305" w:rsidRPr="00451D54">
        <w:rPr>
          <w:rFonts w:ascii="Times New Roman" w:eastAsia="微軟正黑體" w:hAnsi="Times New Roman" w:cs="Times New Roman"/>
          <w:sz w:val="22"/>
        </w:rPr>
        <w:t>（</w:t>
      </w:r>
      <w:r w:rsidR="00821CCD" w:rsidRPr="00451D54">
        <w:rPr>
          <w:rFonts w:ascii="Times New Roman" w:eastAsia="微軟正黑體" w:hAnsi="Times New Roman" w:cs="Times New Roman" w:hint="eastAsia"/>
          <w:sz w:val="22"/>
        </w:rPr>
        <w:t>Inner Emigration</w:t>
      </w:r>
      <w:r w:rsidR="00023305" w:rsidRPr="00451D54">
        <w:rPr>
          <w:rFonts w:ascii="Times New Roman" w:eastAsia="微軟正黑體" w:hAnsi="Times New Roman" w:cs="Times New Roman"/>
          <w:sz w:val="22"/>
        </w:rPr>
        <w:t>）</w:t>
      </w:r>
      <w:r w:rsidR="00821CCD" w:rsidRPr="00451D54">
        <w:rPr>
          <w:rFonts w:ascii="Times New Roman" w:eastAsia="微軟正黑體" w:hAnsi="Times New Roman" w:cs="Times New Roman" w:hint="eastAsia"/>
          <w:sz w:val="22"/>
        </w:rPr>
        <w:t>此詞彙</w:t>
      </w:r>
      <w:r w:rsidR="00F66C7F" w:rsidRPr="00451D54">
        <w:rPr>
          <w:rFonts w:ascii="Times New Roman" w:eastAsia="微軟正黑體" w:hAnsi="Times New Roman" w:cs="Times New Roman" w:hint="eastAsia"/>
          <w:sz w:val="22"/>
        </w:rPr>
        <w:t>源自於德國納粹時期，</w:t>
      </w:r>
      <w:r w:rsidR="009A40DB" w:rsidRPr="00451D54">
        <w:rPr>
          <w:rFonts w:ascii="Times New Roman" w:eastAsia="微軟正黑體" w:hAnsi="Times New Roman" w:cs="Times New Roman" w:hint="eastAsia"/>
          <w:sz w:val="22"/>
        </w:rPr>
        <w:t>由</w:t>
      </w:r>
      <w:proofErr w:type="gramStart"/>
      <w:r w:rsidR="009A40DB" w:rsidRPr="00451D54">
        <w:rPr>
          <w:rFonts w:ascii="Times New Roman" w:eastAsia="微軟正黑體" w:hAnsi="Times New Roman" w:cs="Times New Roman" w:hint="eastAsia"/>
          <w:sz w:val="22"/>
        </w:rPr>
        <w:t>俄裔德籍</w:t>
      </w:r>
      <w:proofErr w:type="gramEnd"/>
      <w:r w:rsidR="00EE5191" w:rsidRPr="00451D54">
        <w:rPr>
          <w:rFonts w:ascii="Times New Roman" w:eastAsia="微軟正黑體" w:hAnsi="Times New Roman" w:cs="Times New Roman" w:hint="eastAsia"/>
          <w:sz w:val="22"/>
        </w:rPr>
        <w:t>作家</w:t>
      </w:r>
      <w:r w:rsidR="00EE5191" w:rsidRPr="00451D54">
        <w:rPr>
          <w:rFonts w:ascii="Times New Roman" w:eastAsia="微軟正黑體" w:hAnsi="Times New Roman" w:cs="Times New Roman"/>
          <w:sz w:val="22"/>
        </w:rPr>
        <w:t>弗蘭克</w:t>
      </w:r>
      <w:r w:rsidR="00EE5191" w:rsidRPr="00451D54">
        <w:rPr>
          <w:rFonts w:ascii="Times New Roman" w:eastAsia="微軟正黑體" w:hAnsi="Times New Roman" w:cs="Times New Roman"/>
          <w:sz w:val="22"/>
        </w:rPr>
        <w:t>·</w:t>
      </w:r>
      <w:r w:rsidR="00EE5191" w:rsidRPr="00451D54">
        <w:rPr>
          <w:rFonts w:ascii="Times New Roman" w:eastAsia="微軟正黑體" w:hAnsi="Times New Roman" w:cs="Times New Roman"/>
          <w:sz w:val="22"/>
        </w:rPr>
        <w:t>蒂斯（</w:t>
      </w:r>
      <w:r w:rsidR="00EE5191" w:rsidRPr="00451D54">
        <w:rPr>
          <w:rFonts w:ascii="Times New Roman" w:eastAsia="微軟正黑體" w:hAnsi="Times New Roman" w:cs="Times New Roman"/>
          <w:sz w:val="22"/>
        </w:rPr>
        <w:t>Frank Thiess</w:t>
      </w:r>
      <w:r w:rsidR="00EE5191" w:rsidRPr="00451D54">
        <w:rPr>
          <w:rFonts w:ascii="Times New Roman" w:eastAsia="微軟正黑體" w:hAnsi="Times New Roman" w:cs="Times New Roman"/>
          <w:sz w:val="22"/>
        </w:rPr>
        <w:t>）</w:t>
      </w:r>
      <w:r w:rsidR="00EE5191" w:rsidRPr="00451D54">
        <w:rPr>
          <w:rFonts w:ascii="Times New Roman" w:eastAsia="微軟正黑體" w:hAnsi="Times New Roman" w:cs="Times New Roman" w:hint="eastAsia"/>
          <w:sz w:val="22"/>
        </w:rPr>
        <w:t>提出</w:t>
      </w:r>
      <w:r w:rsidR="00F709FB" w:rsidRPr="00451D54">
        <w:rPr>
          <w:rFonts w:ascii="Times New Roman" w:eastAsia="微軟正黑體" w:hAnsi="Times New Roman" w:cs="Times New Roman" w:hint="eastAsia"/>
          <w:sz w:val="22"/>
        </w:rPr>
        <w:t>。策展人安博洛茲說明：</w:t>
      </w:r>
      <w:r w:rsidR="00F709FB" w:rsidRPr="00451D54">
        <w:rPr>
          <w:rFonts w:ascii="微軟正黑體" w:eastAsia="微軟正黑體" w:hAnsi="微軟正黑體" w:cs="Times New Roman" w:hint="eastAsia"/>
          <w:sz w:val="22"/>
        </w:rPr>
        <w:t>「它</w:t>
      </w:r>
      <w:r w:rsidRPr="00451D54">
        <w:rPr>
          <w:rFonts w:ascii="Times New Roman" w:eastAsia="微軟正黑體" w:hAnsi="Times New Roman" w:cs="Times New Roman" w:hint="eastAsia"/>
          <w:sz w:val="22"/>
        </w:rPr>
        <w:t>指涉</w:t>
      </w:r>
      <w:r w:rsidR="003D33A2" w:rsidRPr="00451D54">
        <w:rPr>
          <w:rFonts w:ascii="Times New Roman" w:eastAsia="微軟正黑體" w:hAnsi="Times New Roman" w:cs="Times New Roman" w:hint="eastAsia"/>
          <w:sz w:val="22"/>
        </w:rPr>
        <w:t>個體雖</w:t>
      </w:r>
      <w:proofErr w:type="gramStart"/>
      <w:r w:rsidR="003D33A2" w:rsidRPr="00451D54">
        <w:rPr>
          <w:rFonts w:ascii="Times New Roman" w:eastAsia="微軟正黑體" w:hAnsi="Times New Roman" w:cs="Times New Roman" w:hint="eastAsia"/>
          <w:sz w:val="22"/>
        </w:rPr>
        <w:t>不</w:t>
      </w:r>
      <w:proofErr w:type="gramEnd"/>
      <w:r w:rsidR="003D33A2" w:rsidRPr="00451D54">
        <w:rPr>
          <w:rFonts w:ascii="Times New Roman" w:eastAsia="微軟正黑體" w:hAnsi="Times New Roman" w:cs="Times New Roman" w:hint="eastAsia"/>
          <w:sz w:val="22"/>
        </w:rPr>
        <w:t>認同其國家</w:t>
      </w:r>
      <w:r w:rsidR="00516910" w:rsidRPr="00451D54">
        <w:rPr>
          <w:rFonts w:ascii="Times New Roman" w:eastAsia="微軟正黑體" w:hAnsi="Times New Roman" w:cs="Times New Roman" w:hint="eastAsia"/>
          <w:sz w:val="22"/>
        </w:rPr>
        <w:t>統治</w:t>
      </w:r>
      <w:r w:rsidR="003D33A2" w:rsidRPr="00451D54">
        <w:rPr>
          <w:rFonts w:ascii="Times New Roman" w:eastAsia="微軟正黑體" w:hAnsi="Times New Roman" w:cs="Times New Roman" w:hint="eastAsia"/>
          <w:sz w:val="22"/>
        </w:rPr>
        <w:t>、</w:t>
      </w:r>
      <w:r w:rsidR="00516910" w:rsidRPr="00451D54">
        <w:rPr>
          <w:rFonts w:ascii="Times New Roman" w:eastAsia="微軟正黑體" w:hAnsi="Times New Roman" w:cs="Times New Roman" w:hint="eastAsia"/>
          <w:sz w:val="22"/>
        </w:rPr>
        <w:t>卻又</w:t>
      </w:r>
      <w:r w:rsidR="003D33A2" w:rsidRPr="00451D54">
        <w:rPr>
          <w:rFonts w:ascii="Times New Roman" w:eastAsia="微軟正黑體" w:hAnsi="Times New Roman" w:cs="Times New Roman" w:hint="eastAsia"/>
          <w:sz w:val="22"/>
        </w:rPr>
        <w:t>無法</w:t>
      </w:r>
      <w:r w:rsidR="00F2171E" w:rsidRPr="00451D54">
        <w:rPr>
          <w:rFonts w:ascii="Times New Roman" w:eastAsia="微軟正黑體" w:hAnsi="Times New Roman" w:cs="Times New Roman" w:hint="eastAsia"/>
          <w:sz w:val="22"/>
        </w:rPr>
        <w:t>逃離</w:t>
      </w:r>
      <w:r w:rsidR="00F66C7F" w:rsidRPr="00451D54">
        <w:rPr>
          <w:rFonts w:ascii="Times New Roman" w:eastAsia="微軟正黑體" w:hAnsi="Times New Roman" w:cs="Times New Roman" w:hint="eastAsia"/>
          <w:sz w:val="22"/>
        </w:rPr>
        <w:t>壓迫政權</w:t>
      </w:r>
      <w:r w:rsidR="00F2171E" w:rsidRPr="00451D54">
        <w:rPr>
          <w:rFonts w:ascii="Times New Roman" w:eastAsia="微軟正黑體" w:hAnsi="Times New Roman" w:cs="Times New Roman" w:hint="eastAsia"/>
          <w:sz w:val="22"/>
        </w:rPr>
        <w:t>時，所採取的處世之道</w:t>
      </w:r>
      <w:r w:rsidR="000A0EB1" w:rsidRPr="00451D54">
        <w:rPr>
          <w:rFonts w:ascii="Times New Roman" w:eastAsia="微軟正黑體" w:hAnsi="Times New Roman" w:cs="Times New Roman" w:hint="eastAsia"/>
          <w:sz w:val="22"/>
        </w:rPr>
        <w:t>：像結繭似的包覆藏匿</w:t>
      </w:r>
      <w:r w:rsidR="00F709FB" w:rsidRPr="00451D54">
        <w:rPr>
          <w:rFonts w:ascii="Times New Roman" w:eastAsia="微軟正黑體" w:hAnsi="Times New Roman" w:cs="Times New Roman" w:hint="eastAsia"/>
          <w:sz w:val="22"/>
        </w:rPr>
        <w:t>自身的</w:t>
      </w:r>
      <w:r w:rsidR="00F66C7F" w:rsidRPr="00451D54">
        <w:rPr>
          <w:rFonts w:ascii="Times New Roman" w:eastAsia="微軟正黑體" w:hAnsi="Times New Roman" w:cs="Times New Roman" w:hint="eastAsia"/>
          <w:sz w:val="22"/>
        </w:rPr>
        <w:t>思想與真實感受，限縮生活、</w:t>
      </w:r>
      <w:r w:rsidR="003D33A2" w:rsidRPr="00451D54">
        <w:rPr>
          <w:rFonts w:ascii="Times New Roman" w:eastAsia="微軟正黑體" w:hAnsi="Times New Roman" w:cs="Times New Roman" w:hint="eastAsia"/>
          <w:sz w:val="22"/>
        </w:rPr>
        <w:t>只親近家人與信任的朋友，甚至將自己孤立起來。</w:t>
      </w:r>
      <w:r w:rsidR="00F709FB" w:rsidRPr="00451D54">
        <w:rPr>
          <w:rFonts w:ascii="微軟正黑體" w:eastAsia="微軟正黑體" w:hAnsi="微軟正黑體" w:cs="Times New Roman" w:hint="eastAsia"/>
          <w:sz w:val="22"/>
        </w:rPr>
        <w:t>」</w:t>
      </w:r>
      <w:r w:rsidR="00F66C7F" w:rsidRPr="00451D54">
        <w:rPr>
          <w:rFonts w:ascii="Times New Roman" w:eastAsia="微軟正黑體" w:hAnsi="Times New Roman" w:cs="Times New Roman" w:hint="eastAsia"/>
          <w:sz w:val="22"/>
        </w:rPr>
        <w:t>可可利亞曾歷經</w:t>
      </w:r>
      <w:r w:rsidR="00630FD7" w:rsidRPr="00451D54">
        <w:rPr>
          <w:rFonts w:ascii="微軟正黑體" w:eastAsia="微軟正黑體" w:hAnsi="微軟正黑體" w:cs="Times New Roman" w:hint="eastAsia"/>
          <w:sz w:val="22"/>
        </w:rPr>
        <w:t>「</w:t>
      </w:r>
      <w:r w:rsidR="00F66C7F" w:rsidRPr="00451D54">
        <w:rPr>
          <w:rFonts w:ascii="Times New Roman" w:eastAsia="微軟正黑體" w:hAnsi="Times New Roman" w:cs="Times New Roman" w:hint="eastAsia"/>
          <w:sz w:val="22"/>
        </w:rPr>
        <w:t>布拉格之春</w:t>
      </w:r>
      <w:r w:rsidR="00630FD7" w:rsidRPr="00451D54">
        <w:rPr>
          <w:rFonts w:ascii="微軟正黑體" w:eastAsia="微軟正黑體" w:hAnsi="微軟正黑體" w:cs="Times New Roman" w:hint="eastAsia"/>
          <w:sz w:val="22"/>
        </w:rPr>
        <w:t>」</w:t>
      </w:r>
      <w:r w:rsidR="00630FD7" w:rsidRPr="00451D54">
        <w:rPr>
          <w:rFonts w:ascii="Times New Roman" w:eastAsia="微軟正黑體" w:hAnsi="Times New Roman" w:cs="Times New Roman" w:hint="eastAsia"/>
          <w:sz w:val="22"/>
        </w:rPr>
        <w:t>（</w:t>
      </w:r>
      <w:r w:rsidR="00630FD7" w:rsidRPr="00451D54">
        <w:rPr>
          <w:rFonts w:ascii="Times New Roman" w:eastAsia="微軟正黑體" w:hAnsi="Times New Roman" w:cs="Times New Roman" w:hint="eastAsia"/>
          <w:sz w:val="22"/>
        </w:rPr>
        <w:t>1968</w:t>
      </w:r>
      <w:r w:rsidR="00630FD7" w:rsidRPr="00451D54">
        <w:rPr>
          <w:rFonts w:ascii="Times New Roman" w:eastAsia="微軟正黑體" w:hAnsi="Times New Roman" w:cs="Times New Roman" w:hint="eastAsia"/>
          <w:sz w:val="22"/>
        </w:rPr>
        <w:t>）</w:t>
      </w:r>
      <w:r w:rsidR="00F66C7F" w:rsidRPr="00451D54">
        <w:rPr>
          <w:rFonts w:ascii="Times New Roman" w:eastAsia="微軟正黑體" w:hAnsi="Times New Roman" w:cs="Times New Roman" w:hint="eastAsia"/>
          <w:sz w:val="22"/>
        </w:rPr>
        <w:t>，</w:t>
      </w:r>
      <w:r w:rsidR="00F2171E" w:rsidRPr="00451D54">
        <w:rPr>
          <w:rFonts w:ascii="Times New Roman" w:eastAsia="微軟正黑體" w:hAnsi="Times New Roman" w:cs="Times New Roman" w:hint="eastAsia"/>
          <w:sz w:val="22"/>
        </w:rPr>
        <w:t>前半生的歲月</w:t>
      </w:r>
      <w:r w:rsidR="000A0EB1" w:rsidRPr="00451D54">
        <w:rPr>
          <w:rFonts w:ascii="Times New Roman" w:eastAsia="微軟正黑體" w:hAnsi="Times New Roman" w:cs="Times New Roman" w:hint="eastAsia"/>
          <w:sz w:val="22"/>
        </w:rPr>
        <w:t>在捷克斯</w:t>
      </w:r>
      <w:proofErr w:type="gramStart"/>
      <w:r w:rsidR="000A0EB1" w:rsidRPr="00451D54">
        <w:rPr>
          <w:rFonts w:ascii="Times New Roman" w:eastAsia="微軟正黑體" w:hAnsi="Times New Roman" w:cs="Times New Roman" w:hint="eastAsia"/>
          <w:sz w:val="22"/>
        </w:rPr>
        <w:t>洛</w:t>
      </w:r>
      <w:proofErr w:type="gramEnd"/>
      <w:r w:rsidR="000A0EB1" w:rsidRPr="00451D54">
        <w:rPr>
          <w:rFonts w:ascii="Times New Roman" w:eastAsia="微軟正黑體" w:hAnsi="Times New Roman" w:cs="Times New Roman" w:hint="eastAsia"/>
          <w:sz w:val="22"/>
        </w:rPr>
        <w:t>伐克共產統治下度過，</w:t>
      </w:r>
      <w:r w:rsidR="0093513B" w:rsidRPr="00451D54">
        <w:rPr>
          <w:rFonts w:ascii="Times New Roman" w:eastAsia="微軟正黑體" w:hAnsi="Times New Roman" w:cs="Times New Roman" w:hint="eastAsia"/>
          <w:sz w:val="22"/>
        </w:rPr>
        <w:t>深刻體會</w:t>
      </w:r>
      <w:r w:rsidR="00F2171E" w:rsidRPr="00451D54">
        <w:rPr>
          <w:rFonts w:ascii="Times New Roman" w:eastAsia="微軟正黑體" w:hAnsi="Times New Roman" w:cs="Times New Roman" w:hint="eastAsia"/>
          <w:sz w:val="22"/>
        </w:rPr>
        <w:t>「內在移民」</w:t>
      </w:r>
      <w:r w:rsidR="0093513B" w:rsidRPr="00451D54">
        <w:rPr>
          <w:rFonts w:ascii="Times New Roman" w:eastAsia="微軟正黑體" w:hAnsi="Times New Roman" w:cs="Times New Roman" w:hint="eastAsia"/>
          <w:sz w:val="22"/>
        </w:rPr>
        <w:t>的生</w:t>
      </w:r>
      <w:r w:rsidR="00F709FB" w:rsidRPr="00451D54">
        <w:rPr>
          <w:rFonts w:ascii="Times New Roman" w:eastAsia="微軟正黑體" w:hAnsi="Times New Roman" w:cs="Times New Roman" w:hint="eastAsia"/>
          <w:sz w:val="22"/>
        </w:rPr>
        <w:t>命</w:t>
      </w:r>
      <w:r w:rsidR="0031748B" w:rsidRPr="00451D54">
        <w:rPr>
          <w:rFonts w:ascii="Times New Roman" w:eastAsia="微軟正黑體" w:hAnsi="Times New Roman" w:cs="Times New Roman" w:hint="eastAsia"/>
          <w:sz w:val="22"/>
        </w:rPr>
        <w:t>狀態</w:t>
      </w:r>
      <w:r w:rsidR="00F2171E" w:rsidRPr="00451D54">
        <w:rPr>
          <w:rFonts w:ascii="Times New Roman" w:eastAsia="微軟正黑體" w:hAnsi="Times New Roman" w:cs="Times New Roman" w:hint="eastAsia"/>
          <w:sz w:val="22"/>
        </w:rPr>
        <w:t>。</w:t>
      </w:r>
      <w:r w:rsidR="00F709FB" w:rsidRPr="00451D54">
        <w:rPr>
          <w:rFonts w:ascii="Times New Roman" w:eastAsia="微軟正黑體" w:hAnsi="Times New Roman" w:cs="Times New Roman" w:hint="eastAsia"/>
          <w:sz w:val="22"/>
        </w:rPr>
        <w:t>藝術家</w:t>
      </w:r>
      <w:r w:rsidR="0031748B" w:rsidRPr="00451D54">
        <w:rPr>
          <w:rFonts w:ascii="Times New Roman" w:eastAsia="微軟正黑體" w:hAnsi="Times New Roman" w:cs="Times New Roman" w:hint="eastAsia"/>
          <w:sz w:val="22"/>
        </w:rPr>
        <w:t>以此作為展覽主題</w:t>
      </w:r>
      <w:r w:rsidR="000A396C" w:rsidRPr="00451D54">
        <w:rPr>
          <w:rFonts w:ascii="Times New Roman" w:eastAsia="微軟正黑體" w:hAnsi="Times New Roman" w:cs="Times New Roman" w:hint="eastAsia"/>
          <w:sz w:val="22"/>
        </w:rPr>
        <w:t>，</w:t>
      </w:r>
      <w:r w:rsidR="00F709FB" w:rsidRPr="00451D54">
        <w:rPr>
          <w:rFonts w:ascii="Times New Roman" w:eastAsia="微軟正黑體" w:hAnsi="Times New Roman" w:cs="Times New Roman" w:hint="eastAsia"/>
          <w:sz w:val="22"/>
        </w:rPr>
        <w:t>試圖</w:t>
      </w:r>
      <w:r w:rsidR="000A396C" w:rsidRPr="00451D54">
        <w:rPr>
          <w:rFonts w:ascii="Times New Roman" w:eastAsia="微軟正黑體" w:hAnsi="Times New Roman" w:cs="Times New Roman" w:hint="eastAsia"/>
          <w:sz w:val="22"/>
        </w:rPr>
        <w:t>從更廣泛的角度來檢視這個詞彙</w:t>
      </w:r>
      <w:r w:rsidR="0031748B" w:rsidRPr="00451D54">
        <w:rPr>
          <w:rFonts w:ascii="Times New Roman" w:eastAsia="微軟正黑體" w:hAnsi="Times New Roman" w:cs="Times New Roman" w:hint="eastAsia"/>
          <w:sz w:val="22"/>
        </w:rPr>
        <w:t>，並將此視為一種策略</w:t>
      </w:r>
      <w:r w:rsidR="000A396C" w:rsidRPr="00451D54">
        <w:rPr>
          <w:rFonts w:ascii="Times New Roman" w:eastAsia="微軟正黑體" w:hAnsi="Times New Roman" w:cs="Times New Roman" w:hint="eastAsia"/>
          <w:sz w:val="22"/>
        </w:rPr>
        <w:t>：</w:t>
      </w:r>
      <w:r w:rsidR="0031748B" w:rsidRPr="00451D54">
        <w:rPr>
          <w:rFonts w:ascii="Times New Roman" w:eastAsia="微軟正黑體" w:hAnsi="Times New Roman" w:cs="Times New Roman" w:hint="eastAsia"/>
          <w:sz w:val="22"/>
        </w:rPr>
        <w:t>在</w:t>
      </w:r>
      <w:r w:rsidR="000A396C" w:rsidRPr="00451D54">
        <w:rPr>
          <w:rFonts w:ascii="Times New Roman" w:eastAsia="微軟正黑體" w:hAnsi="Times New Roman" w:cs="Times New Roman" w:hint="eastAsia"/>
          <w:sz w:val="22"/>
        </w:rPr>
        <w:t>感到</w:t>
      </w:r>
      <w:r w:rsidR="0031748B" w:rsidRPr="00451D54">
        <w:rPr>
          <w:rFonts w:ascii="Times New Roman" w:eastAsia="微軟正黑體" w:hAnsi="Times New Roman" w:cs="Times New Roman" w:hint="eastAsia"/>
          <w:sz w:val="22"/>
        </w:rPr>
        <w:t>內在生命</w:t>
      </w:r>
      <w:r w:rsidR="002506CE" w:rsidRPr="00451D54">
        <w:rPr>
          <w:rFonts w:ascii="Times New Roman" w:eastAsia="微軟正黑體" w:hAnsi="Times New Roman" w:cs="Times New Roman" w:hint="eastAsia"/>
          <w:sz w:val="22"/>
        </w:rPr>
        <w:t>被外在世界所</w:t>
      </w:r>
      <w:r w:rsidR="0031748B" w:rsidRPr="00451D54">
        <w:rPr>
          <w:rFonts w:ascii="Times New Roman" w:eastAsia="微軟正黑體" w:hAnsi="Times New Roman" w:cs="Times New Roman" w:hint="eastAsia"/>
          <w:sz w:val="22"/>
        </w:rPr>
        <w:t>消耗之時</w:t>
      </w:r>
      <w:r w:rsidR="000A396C" w:rsidRPr="00451D54">
        <w:rPr>
          <w:rFonts w:ascii="Times New Roman" w:eastAsia="微軟正黑體" w:hAnsi="Times New Roman" w:cs="Times New Roman" w:hint="eastAsia"/>
          <w:sz w:val="22"/>
        </w:rPr>
        <w:t>，由外而內</w:t>
      </w:r>
      <w:r w:rsidR="0031748B" w:rsidRPr="00451D54">
        <w:rPr>
          <w:rFonts w:ascii="Times New Roman" w:eastAsia="微軟正黑體" w:hAnsi="Times New Roman" w:cs="Times New Roman" w:hint="eastAsia"/>
          <w:sz w:val="22"/>
        </w:rPr>
        <w:t>轉向</w:t>
      </w:r>
      <w:r w:rsidR="000A396C" w:rsidRPr="00451D54">
        <w:rPr>
          <w:rFonts w:ascii="Times New Roman" w:eastAsia="微軟正黑體" w:hAnsi="Times New Roman" w:cs="Times New Roman" w:hint="eastAsia"/>
          <w:sz w:val="22"/>
        </w:rPr>
        <w:t>尋求安身</w:t>
      </w:r>
      <w:r w:rsidR="0031748B" w:rsidRPr="00451D54">
        <w:rPr>
          <w:rFonts w:ascii="Times New Roman" w:eastAsia="微軟正黑體" w:hAnsi="Times New Roman" w:cs="Times New Roman" w:hint="eastAsia"/>
          <w:sz w:val="22"/>
        </w:rPr>
        <w:t>之所，從中獲得平靜與力量</w:t>
      </w:r>
      <w:r w:rsidR="000A396C" w:rsidRPr="00451D54">
        <w:rPr>
          <w:rFonts w:ascii="Times New Roman" w:eastAsia="微軟正黑體" w:hAnsi="Times New Roman" w:cs="Times New Roman" w:hint="eastAsia"/>
          <w:sz w:val="22"/>
        </w:rPr>
        <w:t>。</w:t>
      </w:r>
    </w:p>
    <w:p w:rsidR="00C31893" w:rsidRPr="00451D54" w:rsidRDefault="00C31893" w:rsidP="005500FC">
      <w:pPr>
        <w:pStyle w:val="af0"/>
        <w:snapToGrid w:val="0"/>
        <w:jc w:val="both"/>
        <w:rPr>
          <w:rFonts w:ascii="Times New Roman" w:eastAsia="微軟正黑體" w:hAnsi="Times New Roman" w:cs="Times New Roman"/>
          <w:sz w:val="22"/>
        </w:rPr>
      </w:pPr>
    </w:p>
    <w:p w:rsidR="00760225" w:rsidRPr="00451D54" w:rsidRDefault="00C31893" w:rsidP="005500FC">
      <w:pPr>
        <w:snapToGrid w:val="0"/>
        <w:jc w:val="both"/>
        <w:rPr>
          <w:rFonts w:ascii="Times New Roman" w:eastAsia="微軟正黑體" w:hAnsi="Times New Roman" w:cs="Times New Roman"/>
          <w:sz w:val="22"/>
        </w:rPr>
      </w:pPr>
      <w:r w:rsidRPr="00451D54">
        <w:rPr>
          <w:rFonts w:ascii="Times New Roman" w:eastAsia="微軟正黑體" w:hAnsi="Times New Roman" w:cs="Times New Roman" w:hint="eastAsia"/>
          <w:sz w:val="22"/>
        </w:rPr>
        <w:t>在可可利亞眼中，</w:t>
      </w:r>
      <w:r w:rsidRPr="00451D54">
        <w:rPr>
          <w:rFonts w:ascii="Times New Roman" w:eastAsia="微軟正黑體" w:hAnsi="Times New Roman" w:cs="Times New Roman"/>
          <w:sz w:val="22"/>
        </w:rPr>
        <w:t>圖像</w:t>
      </w:r>
      <w:r w:rsidRPr="00451D54">
        <w:rPr>
          <w:rFonts w:ascii="Times New Roman" w:eastAsia="微軟正黑體" w:hAnsi="Times New Roman" w:cs="Times New Roman" w:hint="eastAsia"/>
          <w:sz w:val="22"/>
        </w:rPr>
        <w:t>是</w:t>
      </w:r>
      <w:r w:rsidRPr="00451D54">
        <w:rPr>
          <w:rFonts w:ascii="Times New Roman" w:eastAsia="微軟正黑體" w:hAnsi="Times New Roman" w:cs="Times New Roman"/>
          <w:sz w:val="22"/>
        </w:rPr>
        <w:t>一種以時間為本的媒介</w:t>
      </w:r>
      <w:r w:rsidR="00630FD7" w:rsidRPr="00451D54">
        <w:rPr>
          <w:rFonts w:ascii="Times New Roman" w:eastAsia="微軟正黑體" w:hAnsi="Times New Roman" w:cs="Times New Roman" w:hint="eastAsia"/>
          <w:sz w:val="22"/>
        </w:rPr>
        <w:t>，而其</w:t>
      </w:r>
      <w:r w:rsidRPr="00451D54">
        <w:rPr>
          <w:rFonts w:ascii="Times New Roman" w:eastAsia="微軟正黑體" w:hAnsi="Times New Roman" w:cs="Times New Roman" w:hint="eastAsia"/>
          <w:sz w:val="22"/>
        </w:rPr>
        <w:t>最終的形貌並非重點，如</w:t>
      </w:r>
      <w:r w:rsidR="007E4440" w:rsidRPr="00451D54">
        <w:rPr>
          <w:rFonts w:ascii="Times New Roman" w:eastAsia="微軟正黑體" w:hAnsi="Times New Roman" w:cs="Times New Roman" w:hint="eastAsia"/>
          <w:sz w:val="22"/>
        </w:rPr>
        <w:t>其</w:t>
      </w:r>
      <w:r w:rsidRPr="00451D54">
        <w:rPr>
          <w:rFonts w:ascii="Times New Roman" w:eastAsia="微軟正黑體" w:hAnsi="Times New Roman" w:cs="Times New Roman" w:hint="eastAsia"/>
          <w:sz w:val="22"/>
        </w:rPr>
        <w:t>所言：「</w:t>
      </w:r>
      <w:r w:rsidRPr="00451D54">
        <w:rPr>
          <w:rFonts w:ascii="Times New Roman" w:eastAsia="微軟正黑體" w:hAnsi="Times New Roman" w:cs="Times New Roman"/>
          <w:sz w:val="22"/>
        </w:rPr>
        <w:t>我畫</w:t>
      </w:r>
      <w:r w:rsidRPr="00451D54">
        <w:rPr>
          <w:rFonts w:ascii="Times New Roman" w:eastAsia="微軟正黑體" w:hAnsi="Times New Roman" w:cs="Times New Roman" w:hint="eastAsia"/>
          <w:sz w:val="22"/>
        </w:rPr>
        <w:t>的</w:t>
      </w:r>
      <w:r w:rsidRPr="00451D54">
        <w:rPr>
          <w:rFonts w:ascii="Times New Roman" w:eastAsia="微軟正黑體" w:hAnsi="Times New Roman" w:cs="Times New Roman"/>
          <w:sz w:val="22"/>
        </w:rPr>
        <w:t>不</w:t>
      </w:r>
      <w:r w:rsidRPr="00451D54">
        <w:rPr>
          <w:rFonts w:ascii="Times New Roman" w:eastAsia="微軟正黑體" w:hAnsi="Times New Roman" w:cs="Times New Roman" w:hint="eastAsia"/>
          <w:sz w:val="22"/>
        </w:rPr>
        <w:t>是</w:t>
      </w:r>
      <w:r w:rsidRPr="00451D54">
        <w:rPr>
          <w:rFonts w:ascii="Times New Roman" w:eastAsia="微軟正黑體" w:hAnsi="Times New Roman" w:cs="Times New Roman"/>
          <w:sz w:val="22"/>
        </w:rPr>
        <w:t>事物的外相，而是事物的本源。</w:t>
      </w:r>
      <w:r w:rsidRPr="00451D54">
        <w:rPr>
          <w:rFonts w:ascii="Times New Roman" w:eastAsia="微軟正黑體" w:hAnsi="Times New Roman" w:cs="Times New Roman" w:hint="eastAsia"/>
          <w:sz w:val="22"/>
        </w:rPr>
        <w:t>」</w:t>
      </w:r>
      <w:r w:rsidR="009B6FB9">
        <w:rPr>
          <w:rFonts w:ascii="Times New Roman" w:eastAsia="微軟正黑體" w:hAnsi="Times New Roman" w:cs="Times New Roman" w:hint="eastAsia"/>
          <w:sz w:val="22"/>
        </w:rPr>
        <w:t>他認為透</w:t>
      </w:r>
      <w:r w:rsidR="009B6FB9" w:rsidRPr="009B6FB9">
        <w:rPr>
          <w:rFonts w:ascii="Times New Roman" w:eastAsia="微軟正黑體" w:hAnsi="Times New Roman" w:cs="Times New Roman" w:hint="eastAsia"/>
          <w:sz w:val="22"/>
        </w:rPr>
        <w:t>過長時間的凝視，觀看者可以走出自己的世界、來到彼端</w:t>
      </w:r>
      <w:proofErr w:type="gramStart"/>
      <w:r w:rsidR="009B6FB9">
        <w:rPr>
          <w:rFonts w:ascii="Arial" w:hAnsi="Arial" w:cs="Arial"/>
          <w:color w:val="4D5156"/>
          <w:sz w:val="21"/>
          <w:szCs w:val="21"/>
          <w:shd w:val="clear" w:color="auto" w:fill="FFFFFF"/>
        </w:rPr>
        <w:t>──</w:t>
      </w:r>
      <w:proofErr w:type="gramEnd"/>
      <w:r w:rsidR="009B6FB9" w:rsidRPr="009B6FB9">
        <w:rPr>
          <w:rFonts w:ascii="Times New Roman" w:eastAsia="微軟正黑體" w:hAnsi="Times New Roman" w:cs="Times New Roman" w:hint="eastAsia"/>
          <w:sz w:val="22"/>
        </w:rPr>
        <w:t>亦即圖像之中</w:t>
      </w:r>
      <w:r w:rsidR="00061F53" w:rsidRPr="00451D54">
        <w:rPr>
          <w:rFonts w:ascii="Times New Roman" w:eastAsia="微軟正黑體" w:hAnsi="Times New Roman" w:cs="Times New Roman" w:hint="eastAsia"/>
          <w:sz w:val="22"/>
        </w:rPr>
        <w:t>。</w:t>
      </w:r>
      <w:r w:rsidR="00417AA7" w:rsidRPr="00451D54">
        <w:rPr>
          <w:rFonts w:ascii="Times New Roman" w:eastAsia="微軟正黑體" w:hAnsi="Times New Roman" w:cs="Times New Roman" w:hint="eastAsia"/>
          <w:sz w:val="22"/>
        </w:rPr>
        <w:t>長</w:t>
      </w:r>
      <w:r w:rsidR="00D97815" w:rsidRPr="00451D54">
        <w:rPr>
          <w:rFonts w:ascii="Times New Roman" w:eastAsia="微軟正黑體" w:hAnsi="Times New Roman" w:cs="Times New Roman" w:hint="eastAsia"/>
          <w:sz w:val="22"/>
        </w:rPr>
        <w:t>期</w:t>
      </w:r>
      <w:r w:rsidR="00E7161F" w:rsidRPr="00451D54">
        <w:rPr>
          <w:rFonts w:ascii="Times New Roman" w:eastAsia="微軟正黑體" w:hAnsi="Times New Roman" w:cs="Times New Roman" w:hint="eastAsia"/>
          <w:sz w:val="22"/>
        </w:rPr>
        <w:t>潛</w:t>
      </w:r>
      <w:r w:rsidR="00417AA7" w:rsidRPr="00451D54">
        <w:rPr>
          <w:rFonts w:ascii="Times New Roman" w:eastAsia="微軟正黑體" w:hAnsi="Times New Roman" w:cs="Times New Roman" w:hint="eastAsia"/>
          <w:sz w:val="22"/>
        </w:rPr>
        <w:t>居</w:t>
      </w:r>
      <w:r w:rsidR="00E7161F" w:rsidRPr="00451D54">
        <w:rPr>
          <w:rFonts w:ascii="Times New Roman" w:eastAsia="微軟正黑體" w:hAnsi="Times New Roman" w:cs="Times New Roman" w:hint="eastAsia"/>
          <w:sz w:val="22"/>
        </w:rPr>
        <w:t>於</w:t>
      </w:r>
      <w:r w:rsidR="00622C78" w:rsidRPr="00451D54">
        <w:rPr>
          <w:rFonts w:ascii="Times New Roman" w:eastAsia="微軟正黑體" w:hAnsi="Times New Roman" w:cs="Times New Roman" w:hint="eastAsia"/>
          <w:sz w:val="22"/>
        </w:rPr>
        <w:t>捷克東部摩拉維亞地區</w:t>
      </w:r>
      <w:r w:rsidR="003D3303" w:rsidRPr="00451D54">
        <w:rPr>
          <w:rFonts w:ascii="Times New Roman" w:eastAsia="微軟正黑體" w:hAnsi="Times New Roman" w:cs="Times New Roman" w:hint="eastAsia"/>
          <w:sz w:val="22"/>
        </w:rPr>
        <w:t>（</w:t>
      </w:r>
      <w:r w:rsidR="003D3303" w:rsidRPr="00451D54">
        <w:rPr>
          <w:rFonts w:ascii="Times New Roman" w:eastAsia="微軟正黑體" w:hAnsi="Times New Roman" w:cs="Times New Roman"/>
          <w:sz w:val="22"/>
        </w:rPr>
        <w:t>Morav</w:t>
      </w:r>
      <w:r w:rsidR="001165D2">
        <w:rPr>
          <w:rFonts w:ascii="Times New Roman" w:eastAsia="微軟正黑體" w:hAnsi="Times New Roman" w:cs="Times New Roman" w:hint="eastAsia"/>
          <w:sz w:val="22"/>
        </w:rPr>
        <w:t>i</w:t>
      </w:r>
      <w:r w:rsidR="003D3303" w:rsidRPr="00451D54">
        <w:rPr>
          <w:rFonts w:ascii="Times New Roman" w:eastAsia="微軟正黑體" w:hAnsi="Times New Roman" w:cs="Times New Roman"/>
          <w:sz w:val="22"/>
        </w:rPr>
        <w:t>a</w:t>
      </w:r>
      <w:r w:rsidR="003D3303" w:rsidRPr="00451D54">
        <w:rPr>
          <w:rFonts w:ascii="Times New Roman" w:eastAsia="微軟正黑體" w:hAnsi="Times New Roman" w:cs="Times New Roman" w:hint="eastAsia"/>
          <w:sz w:val="22"/>
        </w:rPr>
        <w:t>）</w:t>
      </w:r>
      <w:r w:rsidR="00622C78" w:rsidRPr="00451D54">
        <w:rPr>
          <w:rFonts w:ascii="Times New Roman" w:eastAsia="微軟正黑體" w:hAnsi="Times New Roman" w:cs="Times New Roman" w:hint="eastAsia"/>
          <w:sz w:val="22"/>
        </w:rPr>
        <w:t>、</w:t>
      </w:r>
      <w:r w:rsidR="00D97815" w:rsidRPr="00451D54">
        <w:rPr>
          <w:rFonts w:ascii="Times New Roman" w:eastAsia="微軟正黑體" w:hAnsi="Times New Roman" w:cs="Times New Roman" w:hint="eastAsia"/>
          <w:sz w:val="22"/>
        </w:rPr>
        <w:t>綠意</w:t>
      </w:r>
      <w:r w:rsidR="00622C78" w:rsidRPr="00451D54">
        <w:rPr>
          <w:rFonts w:ascii="Times New Roman" w:eastAsia="微軟正黑體" w:hAnsi="Times New Roman" w:cs="Times New Roman" w:hint="eastAsia"/>
          <w:sz w:val="22"/>
        </w:rPr>
        <w:t>環繞的小村莊，</w:t>
      </w:r>
      <w:r w:rsidR="007E4440" w:rsidRPr="00451D54">
        <w:rPr>
          <w:rFonts w:ascii="Times New Roman" w:eastAsia="微軟正黑體" w:hAnsi="Times New Roman" w:cs="Times New Roman" w:hint="eastAsia"/>
          <w:sz w:val="22"/>
        </w:rPr>
        <w:t>他</w:t>
      </w:r>
      <w:r w:rsidR="002B10FB" w:rsidRPr="00451D54">
        <w:rPr>
          <w:rFonts w:ascii="Times New Roman" w:eastAsia="微軟正黑體" w:hAnsi="Times New Roman" w:cs="Times New Roman" w:hint="eastAsia"/>
          <w:sz w:val="22"/>
        </w:rPr>
        <w:t>十分著迷於</w:t>
      </w:r>
      <w:r w:rsidR="00612D04" w:rsidRPr="00451D54">
        <w:rPr>
          <w:rFonts w:ascii="Times New Roman" w:eastAsia="微軟正黑體" w:hAnsi="Times New Roman" w:cs="Times New Roman" w:hint="eastAsia"/>
          <w:sz w:val="22"/>
        </w:rPr>
        <w:t>觀察</w:t>
      </w:r>
      <w:r w:rsidR="00D97815" w:rsidRPr="00451D54">
        <w:rPr>
          <w:rFonts w:ascii="Times New Roman" w:eastAsia="微軟正黑體" w:hAnsi="Times New Roman" w:cs="Times New Roman" w:hint="eastAsia"/>
          <w:sz w:val="22"/>
        </w:rPr>
        <w:t>樹木</w:t>
      </w:r>
      <w:r w:rsidR="002B10FB" w:rsidRPr="00451D54">
        <w:rPr>
          <w:rFonts w:ascii="Times New Roman" w:eastAsia="微軟正黑體" w:hAnsi="Times New Roman" w:cs="Times New Roman" w:hint="eastAsia"/>
          <w:sz w:val="22"/>
        </w:rPr>
        <w:t>的</w:t>
      </w:r>
      <w:r w:rsidR="007E4440" w:rsidRPr="00451D54">
        <w:rPr>
          <w:rFonts w:ascii="Times New Roman" w:eastAsia="微軟正黑體" w:hAnsi="Times New Roman" w:cs="Times New Roman" w:hint="eastAsia"/>
          <w:sz w:val="22"/>
        </w:rPr>
        <w:t>變化</w:t>
      </w:r>
      <w:r w:rsidR="00D97815" w:rsidRPr="00451D54">
        <w:rPr>
          <w:rFonts w:ascii="Times New Roman" w:eastAsia="微軟正黑體" w:hAnsi="Times New Roman" w:cs="Times New Roman" w:hint="eastAsia"/>
          <w:sz w:val="22"/>
        </w:rPr>
        <w:t>，</w:t>
      </w:r>
      <w:r w:rsidR="008743FF" w:rsidRPr="00451D54">
        <w:rPr>
          <w:rFonts w:ascii="Times New Roman" w:eastAsia="微軟正黑體" w:hAnsi="Times New Roman" w:cs="Times New Roman" w:hint="eastAsia"/>
          <w:sz w:val="22"/>
        </w:rPr>
        <w:t>多年來以其為</w:t>
      </w:r>
      <w:r w:rsidR="00D97815" w:rsidRPr="00451D54">
        <w:rPr>
          <w:rFonts w:ascii="Times New Roman" w:eastAsia="微軟正黑體" w:hAnsi="Times New Roman" w:cs="Times New Roman" w:hint="eastAsia"/>
          <w:sz w:val="22"/>
        </w:rPr>
        <w:t>創作題材。</w:t>
      </w:r>
      <w:r w:rsidR="00612D04" w:rsidRPr="00451D54">
        <w:rPr>
          <w:rFonts w:ascii="Times New Roman" w:eastAsia="微軟正黑體" w:hAnsi="Times New Roman" w:cs="Times New Roman" w:hint="eastAsia"/>
          <w:sz w:val="22"/>
        </w:rPr>
        <w:t>他將樹葉篩落陽光與</w:t>
      </w:r>
      <w:r w:rsidR="00FB5097">
        <w:rPr>
          <w:rFonts w:ascii="Times New Roman" w:eastAsia="微軟正黑體" w:hAnsi="Times New Roman" w:cs="Times New Roman" w:hint="eastAsia"/>
          <w:sz w:val="22"/>
        </w:rPr>
        <w:t>受</w:t>
      </w:r>
      <w:r w:rsidR="00612D04" w:rsidRPr="00451D54">
        <w:rPr>
          <w:rFonts w:ascii="Times New Roman" w:eastAsia="微軟正黑體" w:hAnsi="Times New Roman" w:cs="Times New Roman" w:hint="eastAsia"/>
          <w:sz w:val="22"/>
        </w:rPr>
        <w:t>微風</w:t>
      </w:r>
      <w:r w:rsidR="00FB5097">
        <w:rPr>
          <w:rFonts w:ascii="Times New Roman" w:eastAsia="微軟正黑體" w:hAnsi="Times New Roman" w:cs="Times New Roman" w:hint="eastAsia"/>
          <w:sz w:val="22"/>
        </w:rPr>
        <w:t>吹拂而</w:t>
      </w:r>
      <w:r w:rsidR="00612D04" w:rsidRPr="00451D54">
        <w:rPr>
          <w:rFonts w:ascii="Times New Roman" w:eastAsia="微軟正黑體" w:hAnsi="Times New Roman" w:cs="Times New Roman" w:hint="eastAsia"/>
          <w:sz w:val="22"/>
        </w:rPr>
        <w:t>振動的視覺感官經驗，落為一幅幅筆觸細密</w:t>
      </w:r>
      <w:r w:rsidR="00061F53" w:rsidRPr="00451D54">
        <w:rPr>
          <w:rFonts w:ascii="Times New Roman" w:eastAsia="微軟正黑體" w:hAnsi="Times New Roman" w:cs="Times New Roman" w:hint="eastAsia"/>
          <w:sz w:val="22"/>
        </w:rPr>
        <w:t>纏繞</w:t>
      </w:r>
      <w:r w:rsidR="00612D04" w:rsidRPr="00451D54">
        <w:rPr>
          <w:rFonts w:ascii="Times New Roman" w:eastAsia="微軟正黑體" w:hAnsi="Times New Roman" w:cs="Times New Roman" w:hint="eastAsia"/>
          <w:sz w:val="22"/>
        </w:rPr>
        <w:t>的油畫創作，試圖記錄其心靈與眼的探索旅程，如</w:t>
      </w:r>
      <w:r w:rsidR="00612D04" w:rsidRPr="00451D54">
        <w:rPr>
          <w:rFonts w:ascii="微軟正黑體" w:eastAsia="微軟正黑體" w:hAnsi="微軟正黑體" w:cs="Times New Roman" w:hint="eastAsia"/>
          <w:sz w:val="22"/>
        </w:rPr>
        <w:t>《</w:t>
      </w:r>
      <w:r w:rsidR="00612D04" w:rsidRPr="00451D54">
        <w:rPr>
          <w:rFonts w:ascii="Times New Roman" w:eastAsia="微軟正黑體" w:hAnsi="Times New Roman" w:cs="Times New Roman" w:hint="eastAsia"/>
          <w:sz w:val="22"/>
        </w:rPr>
        <w:t>樺樹</w:t>
      </w:r>
      <w:r w:rsidR="00612D04" w:rsidRPr="00451D54">
        <w:rPr>
          <w:rFonts w:ascii="微軟正黑體" w:eastAsia="微軟正黑體" w:hAnsi="微軟正黑體" w:cs="Times New Roman" w:hint="eastAsia"/>
          <w:sz w:val="22"/>
        </w:rPr>
        <w:t>》(</w:t>
      </w:r>
      <w:r w:rsidR="00612D04" w:rsidRPr="00451D54">
        <w:rPr>
          <w:rFonts w:ascii="Times New Roman" w:eastAsia="微軟正黑體" w:hAnsi="Times New Roman" w:cs="Times New Roman"/>
          <w:i/>
          <w:sz w:val="22"/>
        </w:rPr>
        <w:t>Birch</w:t>
      </w:r>
      <w:r w:rsidR="00612D04" w:rsidRPr="00451D54">
        <w:rPr>
          <w:rFonts w:ascii="Times New Roman" w:eastAsia="微軟正黑體" w:hAnsi="Times New Roman" w:cs="Times New Roman" w:hint="eastAsia"/>
          <w:sz w:val="22"/>
        </w:rPr>
        <w:t>, 2002</w:t>
      </w:r>
      <w:r w:rsidR="00612D04" w:rsidRPr="00451D54">
        <w:rPr>
          <w:rFonts w:ascii="微軟正黑體" w:eastAsia="微軟正黑體" w:hAnsi="微軟正黑體" w:cs="Times New Roman" w:hint="eastAsia"/>
          <w:sz w:val="22"/>
        </w:rPr>
        <w:t>)、《</w:t>
      </w:r>
      <w:r w:rsidR="00612D04" w:rsidRPr="00451D54">
        <w:rPr>
          <w:rFonts w:ascii="Times New Roman" w:eastAsia="微軟正黑體" w:hAnsi="Times New Roman" w:cs="Times New Roman" w:hint="eastAsia"/>
          <w:sz w:val="22"/>
        </w:rPr>
        <w:t>逆光凝視梣樹</w:t>
      </w:r>
      <w:r w:rsidR="00612D04" w:rsidRPr="00451D54">
        <w:rPr>
          <w:rFonts w:ascii="微軟正黑體" w:eastAsia="微軟正黑體" w:hAnsi="微軟正黑體" w:cs="Times New Roman" w:hint="eastAsia"/>
          <w:sz w:val="22"/>
        </w:rPr>
        <w:t>》(</w:t>
      </w:r>
      <w:r w:rsidR="00612D04" w:rsidRPr="00451D54">
        <w:rPr>
          <w:rFonts w:ascii="Times New Roman" w:eastAsia="微軟正黑體" w:hAnsi="Times New Roman" w:cs="Times New Roman"/>
          <w:i/>
          <w:sz w:val="22"/>
        </w:rPr>
        <w:t>Looking at an Ash Tree in Backlighting</w:t>
      </w:r>
      <w:r w:rsidR="00612D04" w:rsidRPr="00451D54">
        <w:rPr>
          <w:rFonts w:ascii="Times New Roman" w:eastAsia="微軟正黑體" w:hAnsi="Times New Roman" w:cs="Times New Roman" w:hint="eastAsia"/>
          <w:sz w:val="22"/>
        </w:rPr>
        <w:t>, 2016</w:t>
      </w:r>
      <w:r w:rsidR="00612D04" w:rsidRPr="00451D54">
        <w:rPr>
          <w:rFonts w:ascii="微軟正黑體" w:eastAsia="微軟正黑體" w:hAnsi="微軟正黑體" w:cs="Times New Roman" w:hint="eastAsia"/>
          <w:sz w:val="22"/>
        </w:rPr>
        <w:t>)</w:t>
      </w:r>
      <w:r w:rsidR="009B6FB9">
        <w:rPr>
          <w:rFonts w:ascii="微軟正黑體" w:eastAsia="微軟正黑體" w:hAnsi="微軟正黑體" w:cs="Times New Roman" w:hint="eastAsia"/>
          <w:sz w:val="22"/>
        </w:rPr>
        <w:t>、</w:t>
      </w:r>
      <w:r w:rsidR="009B6FB9" w:rsidRPr="00451D54">
        <w:rPr>
          <w:rFonts w:ascii="微軟正黑體" w:eastAsia="微軟正黑體" w:hAnsi="微軟正黑體" w:cs="Times New Roman" w:hint="eastAsia"/>
          <w:sz w:val="22"/>
        </w:rPr>
        <w:t>《</w:t>
      </w:r>
      <w:r w:rsidR="009B6FB9" w:rsidRPr="009B6FB9">
        <w:rPr>
          <w:rFonts w:ascii="微軟正黑體" w:eastAsia="微軟正黑體" w:hAnsi="微軟正黑體" w:cs="Times New Roman" w:hint="eastAsia"/>
          <w:sz w:val="22"/>
        </w:rPr>
        <w:t>樹梢裡的微風</w:t>
      </w:r>
      <w:r w:rsidR="009B6FB9" w:rsidRPr="00451D54">
        <w:rPr>
          <w:rFonts w:ascii="微軟正黑體" w:eastAsia="微軟正黑體" w:hAnsi="微軟正黑體" w:cs="Times New Roman" w:hint="eastAsia"/>
          <w:sz w:val="22"/>
        </w:rPr>
        <w:t>》</w:t>
      </w:r>
      <w:r w:rsidR="009B6FB9">
        <w:rPr>
          <w:rFonts w:ascii="微軟正黑體" w:eastAsia="微軟正黑體" w:hAnsi="微軟正黑體" w:cs="Times New Roman" w:hint="eastAsia"/>
          <w:sz w:val="22"/>
        </w:rPr>
        <w:t>(</w:t>
      </w:r>
      <w:r w:rsidR="009B6FB9" w:rsidRPr="003F58EC">
        <w:rPr>
          <w:rFonts w:ascii="Times New Roman" w:eastAsia="微軟正黑體" w:hAnsi="Times New Roman" w:cs="Times New Roman"/>
          <w:i/>
          <w:sz w:val="22"/>
        </w:rPr>
        <w:t xml:space="preserve">Breeze </w:t>
      </w:r>
      <w:r w:rsidR="00950C4E">
        <w:rPr>
          <w:rFonts w:ascii="Times New Roman" w:eastAsia="微軟正黑體" w:hAnsi="Times New Roman" w:cs="Times New Roman" w:hint="eastAsia"/>
          <w:i/>
          <w:sz w:val="22"/>
        </w:rPr>
        <w:t>i</w:t>
      </w:r>
      <w:r w:rsidR="009B6FB9" w:rsidRPr="003F58EC">
        <w:rPr>
          <w:rFonts w:ascii="Times New Roman" w:eastAsia="微軟正黑體" w:hAnsi="Times New Roman" w:cs="Times New Roman"/>
          <w:i/>
          <w:sz w:val="22"/>
        </w:rPr>
        <w:t>n the Treetop</w:t>
      </w:r>
      <w:r w:rsidR="009B6FB9" w:rsidRPr="003F58EC">
        <w:rPr>
          <w:rFonts w:ascii="Times New Roman" w:eastAsia="微軟正黑體" w:hAnsi="Times New Roman" w:cs="Times New Roman" w:hint="eastAsia"/>
          <w:i/>
          <w:sz w:val="22"/>
        </w:rPr>
        <w:t>, 2019</w:t>
      </w:r>
      <w:r w:rsidR="009B6FB9">
        <w:rPr>
          <w:rFonts w:ascii="微軟正黑體" w:eastAsia="微軟正黑體" w:hAnsi="微軟正黑體" w:cs="Times New Roman" w:hint="eastAsia"/>
          <w:sz w:val="22"/>
        </w:rPr>
        <w:t>)</w:t>
      </w:r>
      <w:r w:rsidR="00760225" w:rsidRPr="00451D54">
        <w:rPr>
          <w:rFonts w:ascii="微軟正黑體" w:eastAsia="微軟正黑體" w:hAnsi="微軟正黑體" w:cs="Times New Roman" w:hint="eastAsia"/>
          <w:sz w:val="22"/>
        </w:rPr>
        <w:t>等。</w:t>
      </w:r>
    </w:p>
    <w:p w:rsidR="00612D04" w:rsidRPr="00451D54" w:rsidRDefault="00612D04" w:rsidP="005500FC">
      <w:pPr>
        <w:pStyle w:val="af0"/>
        <w:snapToGrid w:val="0"/>
        <w:jc w:val="both"/>
        <w:rPr>
          <w:rFonts w:ascii="Times New Roman" w:eastAsia="微軟正黑體" w:hAnsi="Times New Roman" w:cs="Times New Roman"/>
          <w:sz w:val="22"/>
        </w:rPr>
      </w:pPr>
    </w:p>
    <w:p w:rsidR="005A2FC6" w:rsidRPr="00451D54" w:rsidRDefault="0049240F" w:rsidP="005500FC">
      <w:pPr>
        <w:widowControl/>
        <w:snapToGrid w:val="0"/>
        <w:jc w:val="both"/>
        <w:rPr>
          <w:rFonts w:ascii="Times New Roman" w:eastAsia="微軟正黑體" w:hAnsi="Times New Roman" w:cs="Times New Roman"/>
          <w:sz w:val="22"/>
        </w:rPr>
      </w:pPr>
      <w:r w:rsidRPr="00451D54">
        <w:rPr>
          <w:rFonts w:ascii="Times New Roman" w:eastAsia="微軟正黑體" w:hAnsi="Times New Roman" w:cs="Times New Roman" w:hint="eastAsia"/>
          <w:sz w:val="22"/>
        </w:rPr>
        <w:t>1981</w:t>
      </w:r>
      <w:r w:rsidRPr="00451D54">
        <w:rPr>
          <w:rFonts w:ascii="Times New Roman" w:eastAsia="微軟正黑體" w:hAnsi="Times New Roman" w:cs="Times New Roman" w:hint="eastAsia"/>
          <w:sz w:val="22"/>
        </w:rPr>
        <w:t>年至</w:t>
      </w:r>
      <w:r w:rsidRPr="00451D54">
        <w:rPr>
          <w:rFonts w:ascii="Times New Roman" w:eastAsia="微軟正黑體" w:hAnsi="Times New Roman" w:cs="Times New Roman" w:hint="eastAsia"/>
          <w:sz w:val="22"/>
        </w:rPr>
        <w:t>1986</w:t>
      </w:r>
      <w:r w:rsidR="008743FF" w:rsidRPr="00451D54">
        <w:rPr>
          <w:rFonts w:ascii="Times New Roman" w:eastAsia="微軟正黑體" w:hAnsi="Times New Roman" w:cs="Times New Roman" w:hint="eastAsia"/>
          <w:sz w:val="22"/>
        </w:rPr>
        <w:t>年間，可可利亞在</w:t>
      </w:r>
      <w:r w:rsidRPr="00451D54">
        <w:rPr>
          <w:rFonts w:ascii="Times New Roman" w:eastAsia="微軟正黑體" w:hAnsi="Times New Roman" w:cs="Times New Roman" w:hint="eastAsia"/>
          <w:sz w:val="22"/>
        </w:rPr>
        <w:t>油畫創作</w:t>
      </w:r>
      <w:r w:rsidR="008743FF" w:rsidRPr="00451D54">
        <w:rPr>
          <w:rFonts w:ascii="Times New Roman" w:eastAsia="微軟正黑體" w:hAnsi="Times New Roman" w:cs="Times New Roman" w:hint="eastAsia"/>
          <w:sz w:val="22"/>
        </w:rPr>
        <w:t>的空檔</w:t>
      </w:r>
      <w:r w:rsidRPr="00451D54">
        <w:rPr>
          <w:rFonts w:ascii="Times New Roman" w:eastAsia="微軟正黑體" w:hAnsi="Times New Roman" w:cs="Times New Roman" w:hint="eastAsia"/>
          <w:sz w:val="22"/>
        </w:rPr>
        <w:t>，以</w:t>
      </w:r>
      <w:r w:rsidR="003D3303" w:rsidRPr="00451D54">
        <w:rPr>
          <w:rFonts w:ascii="Times New Roman" w:eastAsia="微軟正黑體" w:hAnsi="Times New Roman" w:cs="Times New Roman" w:hint="eastAsia"/>
          <w:sz w:val="22"/>
        </w:rPr>
        <w:t>墨水</w:t>
      </w:r>
      <w:r w:rsidRPr="00451D54">
        <w:rPr>
          <w:rFonts w:ascii="Times New Roman" w:eastAsia="微軟正黑體" w:hAnsi="Times New Roman" w:cs="Times New Roman" w:hint="eastAsia"/>
          <w:sz w:val="22"/>
        </w:rPr>
        <w:t>筆畫了</w:t>
      </w:r>
      <w:r w:rsidR="0033413F" w:rsidRPr="00451D54">
        <w:rPr>
          <w:rFonts w:ascii="Times New Roman" w:eastAsia="微軟正黑體" w:hAnsi="Times New Roman" w:cs="Times New Roman" w:hint="eastAsia"/>
          <w:sz w:val="22"/>
        </w:rPr>
        <w:t>數百</w:t>
      </w:r>
      <w:r w:rsidRPr="00451D54">
        <w:rPr>
          <w:rFonts w:ascii="Times New Roman" w:eastAsia="微軟正黑體" w:hAnsi="Times New Roman" w:cs="Times New Roman" w:hint="eastAsia"/>
          <w:sz w:val="22"/>
        </w:rPr>
        <w:t>幅</w:t>
      </w:r>
      <w:r w:rsidR="003D3303" w:rsidRPr="00451D54">
        <w:rPr>
          <w:rFonts w:ascii="Times New Roman" w:eastAsia="微軟正黑體" w:hAnsi="Times New Roman" w:cs="Times New Roman" w:hint="eastAsia"/>
          <w:sz w:val="22"/>
        </w:rPr>
        <w:t>素描</w:t>
      </w:r>
      <w:r w:rsidRPr="00451D54">
        <w:rPr>
          <w:rFonts w:ascii="Times New Roman" w:eastAsia="微軟正黑體" w:hAnsi="Times New Roman" w:cs="Times New Roman" w:hint="eastAsia"/>
          <w:sz w:val="22"/>
        </w:rPr>
        <w:t>，</w:t>
      </w:r>
      <w:r w:rsidR="003D3303" w:rsidRPr="00451D54">
        <w:rPr>
          <w:rFonts w:ascii="Times New Roman" w:eastAsia="微軟正黑體" w:hAnsi="Times New Roman" w:cs="Times New Roman" w:hint="eastAsia"/>
          <w:sz w:val="22"/>
        </w:rPr>
        <w:t>命名</w:t>
      </w:r>
      <w:r w:rsidRPr="00451D54">
        <w:rPr>
          <w:rFonts w:ascii="Times New Roman" w:eastAsia="微軟正黑體" w:hAnsi="Times New Roman" w:cs="Times New Roman" w:hint="eastAsia"/>
          <w:sz w:val="22"/>
        </w:rPr>
        <w:t>為</w:t>
      </w:r>
      <w:r w:rsidR="00185845" w:rsidRPr="00451D54">
        <w:rPr>
          <w:rFonts w:ascii="Times New Roman" w:eastAsia="微軟正黑體" w:hAnsi="Times New Roman" w:cs="Times New Roman" w:hint="eastAsia"/>
          <w:sz w:val="22"/>
        </w:rPr>
        <w:t>《大循環</w:t>
      </w:r>
      <w:r w:rsidR="003D3303" w:rsidRPr="00451D54">
        <w:rPr>
          <w:rFonts w:ascii="Times New Roman" w:eastAsia="微軟正黑體" w:hAnsi="Times New Roman" w:cs="Times New Roman" w:hint="eastAsia"/>
          <w:sz w:val="22"/>
        </w:rPr>
        <w:t>素描</w:t>
      </w:r>
      <w:r w:rsidR="00185845" w:rsidRPr="00451D54">
        <w:rPr>
          <w:rFonts w:ascii="Times New Roman" w:eastAsia="微軟正黑體" w:hAnsi="Times New Roman" w:cs="Times New Roman" w:hint="eastAsia"/>
          <w:sz w:val="22"/>
        </w:rPr>
        <w:t>》</w:t>
      </w:r>
      <w:r w:rsidR="00A02F71" w:rsidRPr="00451D54">
        <w:rPr>
          <w:rFonts w:ascii="微軟正黑體" w:eastAsia="微軟正黑體" w:hAnsi="微軟正黑體" w:cs="Times New Roman" w:hint="eastAsia"/>
          <w:sz w:val="22"/>
        </w:rPr>
        <w:t>(</w:t>
      </w:r>
      <w:r w:rsidR="00185845" w:rsidRPr="00451D54">
        <w:rPr>
          <w:rFonts w:ascii="Times New Roman" w:eastAsia="微軟正黑體" w:hAnsi="Times New Roman" w:cs="Times New Roman" w:hint="eastAsia"/>
          <w:sz w:val="22"/>
        </w:rPr>
        <w:t xml:space="preserve">Big </w:t>
      </w:r>
      <w:r w:rsidR="003D3303" w:rsidRPr="00451D54">
        <w:rPr>
          <w:rFonts w:ascii="Times New Roman" w:eastAsia="微軟正黑體" w:hAnsi="Times New Roman" w:cs="Times New Roman" w:hint="eastAsia"/>
          <w:sz w:val="22"/>
        </w:rPr>
        <w:t>C</w:t>
      </w:r>
      <w:r w:rsidR="00185845" w:rsidRPr="00451D54">
        <w:rPr>
          <w:rFonts w:ascii="Times New Roman" w:eastAsia="微軟正黑體" w:hAnsi="Times New Roman" w:cs="Times New Roman" w:hint="eastAsia"/>
          <w:sz w:val="22"/>
        </w:rPr>
        <w:t>ycle</w:t>
      </w:r>
      <w:r w:rsidR="003D3303" w:rsidRPr="00451D54">
        <w:rPr>
          <w:rFonts w:ascii="Times New Roman" w:eastAsia="微軟正黑體" w:hAnsi="Times New Roman" w:cs="Times New Roman" w:hint="eastAsia"/>
          <w:sz w:val="22"/>
        </w:rPr>
        <w:t xml:space="preserve"> Drawings</w:t>
      </w:r>
      <w:r w:rsidR="00A02F71" w:rsidRPr="00451D54">
        <w:rPr>
          <w:rFonts w:ascii="微軟正黑體" w:eastAsia="微軟正黑體" w:hAnsi="微軟正黑體" w:cs="Times New Roman" w:hint="eastAsia"/>
          <w:sz w:val="22"/>
        </w:rPr>
        <w:t>)</w:t>
      </w:r>
      <w:r w:rsidRPr="00451D54">
        <w:rPr>
          <w:rFonts w:ascii="Times New Roman" w:eastAsia="微軟正黑體" w:hAnsi="Times New Roman" w:cs="Times New Roman" w:hint="eastAsia"/>
          <w:sz w:val="22"/>
        </w:rPr>
        <w:t>。</w:t>
      </w:r>
      <w:r w:rsidR="00D97815" w:rsidRPr="00451D54">
        <w:rPr>
          <w:rFonts w:ascii="Times New Roman" w:eastAsia="微軟正黑體" w:hAnsi="Times New Roman" w:cs="Times New Roman" w:hint="eastAsia"/>
          <w:sz w:val="22"/>
        </w:rPr>
        <w:t>本次展出其中</w:t>
      </w:r>
      <w:r w:rsidR="00D97815" w:rsidRPr="00451D54">
        <w:rPr>
          <w:rFonts w:ascii="Times New Roman" w:eastAsia="微軟正黑體" w:hAnsi="Times New Roman" w:cs="Times New Roman" w:hint="eastAsia"/>
          <w:sz w:val="22"/>
        </w:rPr>
        <w:t>1</w:t>
      </w:r>
      <w:r w:rsidRPr="00451D54">
        <w:rPr>
          <w:rFonts w:ascii="Times New Roman" w:eastAsia="微軟正黑體" w:hAnsi="Times New Roman" w:cs="Times New Roman" w:hint="eastAsia"/>
          <w:sz w:val="22"/>
        </w:rPr>
        <w:t>16</w:t>
      </w:r>
      <w:r w:rsidR="00D97815" w:rsidRPr="00451D54">
        <w:rPr>
          <w:rFonts w:ascii="Times New Roman" w:eastAsia="微軟正黑體" w:hAnsi="Times New Roman" w:cs="Times New Roman" w:hint="eastAsia"/>
          <w:sz w:val="22"/>
        </w:rPr>
        <w:t>幅，</w:t>
      </w:r>
      <w:r w:rsidR="00185845" w:rsidRPr="00451D54">
        <w:rPr>
          <w:rFonts w:ascii="Times New Roman" w:eastAsia="微軟正黑體" w:hAnsi="Times New Roman" w:cs="Times New Roman" w:hint="eastAsia"/>
          <w:sz w:val="22"/>
        </w:rPr>
        <w:t>為</w:t>
      </w:r>
      <w:r w:rsidR="003D3303" w:rsidRPr="00451D54">
        <w:rPr>
          <w:rFonts w:ascii="Times New Roman" w:eastAsia="微軟正黑體" w:hAnsi="Times New Roman" w:cs="Times New Roman" w:hint="eastAsia"/>
          <w:sz w:val="22"/>
        </w:rPr>
        <w:t>此系列作品創作</w:t>
      </w:r>
      <w:r w:rsidR="008743FF" w:rsidRPr="00451D54">
        <w:rPr>
          <w:rFonts w:ascii="Times New Roman" w:eastAsia="微軟正黑體" w:hAnsi="Times New Roman" w:cs="Times New Roman" w:hint="eastAsia"/>
          <w:sz w:val="22"/>
        </w:rPr>
        <w:t>3</w:t>
      </w:r>
      <w:r w:rsidRPr="00451D54">
        <w:rPr>
          <w:rFonts w:ascii="Times New Roman" w:eastAsia="微軟正黑體" w:hAnsi="Times New Roman" w:cs="Times New Roman" w:hint="eastAsia"/>
          <w:sz w:val="22"/>
        </w:rPr>
        <w:t>0</w:t>
      </w:r>
      <w:r w:rsidR="003D3303" w:rsidRPr="00451D54">
        <w:rPr>
          <w:rFonts w:ascii="Times New Roman" w:eastAsia="微軟正黑體" w:hAnsi="Times New Roman" w:cs="Times New Roman" w:hint="eastAsia"/>
          <w:sz w:val="22"/>
        </w:rPr>
        <w:t>餘</w:t>
      </w:r>
      <w:r w:rsidRPr="00451D54">
        <w:rPr>
          <w:rFonts w:ascii="Times New Roman" w:eastAsia="微軟正黑體" w:hAnsi="Times New Roman" w:cs="Times New Roman" w:hint="eastAsia"/>
          <w:sz w:val="22"/>
        </w:rPr>
        <w:t>年來首度於</w:t>
      </w:r>
      <w:r w:rsidR="00451D54" w:rsidRPr="00451D54">
        <w:rPr>
          <w:rFonts w:ascii="Times New Roman" w:eastAsia="微軟正黑體" w:hAnsi="Times New Roman" w:cs="Times New Roman" w:hint="eastAsia"/>
          <w:sz w:val="22"/>
        </w:rPr>
        <w:t>臺灣</w:t>
      </w:r>
      <w:r w:rsidRPr="00451D54">
        <w:rPr>
          <w:rFonts w:ascii="Times New Roman" w:eastAsia="微軟正黑體" w:hAnsi="Times New Roman" w:cs="Times New Roman" w:hint="eastAsia"/>
          <w:sz w:val="22"/>
        </w:rPr>
        <w:t>展出。</w:t>
      </w:r>
      <w:r w:rsidR="00900BD0" w:rsidRPr="00451D54">
        <w:rPr>
          <w:rFonts w:ascii="Times New Roman" w:eastAsia="微軟正黑體" w:hAnsi="Times New Roman" w:cs="Times New Roman" w:hint="eastAsia"/>
          <w:sz w:val="22"/>
        </w:rPr>
        <w:t>他</w:t>
      </w:r>
      <w:r w:rsidR="00444BD6" w:rsidRPr="00451D54">
        <w:rPr>
          <w:rFonts w:ascii="Times New Roman" w:eastAsia="微軟正黑體" w:hAnsi="Times New Roman" w:cs="Times New Roman" w:hint="eastAsia"/>
          <w:sz w:val="22"/>
        </w:rPr>
        <w:t>以</w:t>
      </w:r>
      <w:r w:rsidR="005A2FC6" w:rsidRPr="00451D54">
        <w:rPr>
          <w:rFonts w:ascii="Times New Roman" w:eastAsia="微軟正黑體" w:hAnsi="Times New Roman" w:cs="Times New Roman" w:hint="eastAsia"/>
          <w:sz w:val="22"/>
        </w:rPr>
        <w:t>出色的</w:t>
      </w:r>
      <w:r w:rsidR="003D3303" w:rsidRPr="00451D54">
        <w:rPr>
          <w:rFonts w:ascii="Times New Roman" w:eastAsia="微軟正黑體" w:hAnsi="Times New Roman" w:cs="Times New Roman" w:hint="eastAsia"/>
          <w:sz w:val="22"/>
        </w:rPr>
        <w:t>線條</w:t>
      </w:r>
      <w:r w:rsidR="005A2FC6" w:rsidRPr="00451D54">
        <w:rPr>
          <w:rFonts w:ascii="Times New Roman" w:eastAsia="微軟正黑體" w:hAnsi="Times New Roman" w:cs="Times New Roman" w:hint="eastAsia"/>
          <w:sz w:val="22"/>
        </w:rPr>
        <w:t>速</w:t>
      </w:r>
      <w:r w:rsidR="003D3303" w:rsidRPr="00451D54">
        <w:rPr>
          <w:rFonts w:ascii="Times New Roman" w:eastAsia="微軟正黑體" w:hAnsi="Times New Roman" w:cs="Times New Roman" w:hint="eastAsia"/>
          <w:sz w:val="22"/>
        </w:rPr>
        <w:t>寫</w:t>
      </w:r>
      <w:r w:rsidR="005A2FC6" w:rsidRPr="00451D54">
        <w:rPr>
          <w:rFonts w:ascii="Times New Roman" w:eastAsia="微軟正黑體" w:hAnsi="Times New Roman" w:cs="Times New Roman" w:hint="eastAsia"/>
          <w:sz w:val="22"/>
        </w:rPr>
        <w:t>，</w:t>
      </w:r>
      <w:r w:rsidR="00185845" w:rsidRPr="00451D54">
        <w:rPr>
          <w:rFonts w:ascii="Times New Roman" w:eastAsia="微軟正黑體" w:hAnsi="Times New Roman" w:cs="Times New Roman" w:hint="eastAsia"/>
          <w:sz w:val="22"/>
        </w:rPr>
        <w:t>將個體</w:t>
      </w:r>
      <w:r w:rsidR="005A2FC6" w:rsidRPr="00451D54">
        <w:rPr>
          <w:rFonts w:ascii="Times New Roman" w:eastAsia="微軟正黑體" w:hAnsi="Times New Roman" w:cs="Times New Roman" w:hint="eastAsia"/>
          <w:sz w:val="22"/>
        </w:rPr>
        <w:t>簡化為蠕蟲</w:t>
      </w:r>
      <w:r w:rsidR="00185845" w:rsidRPr="00451D54">
        <w:rPr>
          <w:rFonts w:ascii="Times New Roman" w:eastAsia="微軟正黑體" w:hAnsi="Times New Roman" w:cs="Times New Roman" w:hint="eastAsia"/>
          <w:sz w:val="22"/>
        </w:rPr>
        <w:t>般</w:t>
      </w:r>
      <w:r w:rsidR="00285353" w:rsidRPr="00451D54">
        <w:rPr>
          <w:rFonts w:ascii="Times New Roman" w:eastAsia="微軟正黑體" w:hAnsi="Times New Roman" w:cs="Times New Roman" w:hint="eastAsia"/>
          <w:sz w:val="22"/>
        </w:rPr>
        <w:t>的角色，</w:t>
      </w:r>
      <w:r w:rsidR="00444BD6" w:rsidRPr="00451D54">
        <w:rPr>
          <w:rFonts w:ascii="Times New Roman" w:eastAsia="微軟正黑體" w:hAnsi="Times New Roman" w:cs="Times New Roman" w:hint="eastAsia"/>
          <w:sz w:val="22"/>
        </w:rPr>
        <w:t>描繪種種</w:t>
      </w:r>
      <w:r w:rsidR="00285353" w:rsidRPr="00451D54">
        <w:rPr>
          <w:rFonts w:ascii="Times New Roman" w:eastAsia="微軟正黑體" w:hAnsi="Times New Roman" w:cs="Times New Roman" w:hint="eastAsia"/>
          <w:sz w:val="22"/>
        </w:rPr>
        <w:t>對抗命運、</w:t>
      </w:r>
      <w:r w:rsidR="00444BD6" w:rsidRPr="00451D54">
        <w:rPr>
          <w:rFonts w:ascii="Times New Roman" w:eastAsia="微軟正黑體" w:hAnsi="Times New Roman" w:cs="Times New Roman" w:hint="eastAsia"/>
          <w:sz w:val="22"/>
        </w:rPr>
        <w:t>為</w:t>
      </w:r>
      <w:r w:rsidR="005A2FC6" w:rsidRPr="00451D54">
        <w:rPr>
          <w:rFonts w:ascii="Times New Roman" w:eastAsia="微軟正黑體" w:hAnsi="Times New Roman" w:cs="Times New Roman" w:hint="eastAsia"/>
          <w:sz w:val="22"/>
        </w:rPr>
        <w:t>生存而奮鬥</w:t>
      </w:r>
      <w:r w:rsidR="00444BD6" w:rsidRPr="00451D54">
        <w:rPr>
          <w:rFonts w:ascii="Times New Roman" w:eastAsia="微軟正黑體" w:hAnsi="Times New Roman" w:cs="Times New Roman" w:hint="eastAsia"/>
          <w:sz w:val="22"/>
        </w:rPr>
        <w:t>的</w:t>
      </w:r>
      <w:r w:rsidR="00544784" w:rsidRPr="00451D54">
        <w:rPr>
          <w:rFonts w:ascii="Times New Roman" w:eastAsia="微軟正黑體" w:hAnsi="Times New Roman" w:cs="Times New Roman" w:hint="eastAsia"/>
          <w:sz w:val="22"/>
        </w:rPr>
        <w:t>荒誕</w:t>
      </w:r>
      <w:r w:rsidR="00444BD6" w:rsidRPr="00451D54">
        <w:rPr>
          <w:rFonts w:ascii="Times New Roman" w:eastAsia="微軟正黑體" w:hAnsi="Times New Roman" w:cs="Times New Roman" w:hint="eastAsia"/>
          <w:sz w:val="22"/>
        </w:rPr>
        <w:t>情節</w:t>
      </w:r>
      <w:r w:rsidR="00CF35CA" w:rsidRPr="00451D54">
        <w:rPr>
          <w:rFonts w:ascii="Times New Roman" w:eastAsia="微軟正黑體" w:hAnsi="Times New Roman" w:cs="Times New Roman" w:hint="eastAsia"/>
          <w:sz w:val="22"/>
        </w:rPr>
        <w:t>：</w:t>
      </w:r>
      <w:r w:rsidR="005A2FC6" w:rsidRPr="00451D54">
        <w:rPr>
          <w:rFonts w:ascii="Times New Roman" w:eastAsia="微軟正黑體" w:hAnsi="Times New Roman" w:cs="Times New Roman" w:hint="eastAsia"/>
          <w:sz w:val="22"/>
        </w:rPr>
        <w:t>他們</w:t>
      </w:r>
      <w:r w:rsidR="00444BD6" w:rsidRPr="00451D54">
        <w:rPr>
          <w:rFonts w:ascii="Times New Roman" w:eastAsia="微軟正黑體" w:hAnsi="Times New Roman" w:cs="Times New Roman" w:hint="eastAsia"/>
          <w:sz w:val="22"/>
        </w:rPr>
        <w:t>常常身陷不合常理和無法逃離</w:t>
      </w:r>
      <w:r w:rsidR="005A2FC6" w:rsidRPr="00451D54">
        <w:rPr>
          <w:rFonts w:ascii="Times New Roman" w:eastAsia="微軟正黑體" w:hAnsi="Times New Roman" w:cs="Times New Roman" w:hint="eastAsia"/>
          <w:sz w:val="22"/>
        </w:rPr>
        <w:t>的</w:t>
      </w:r>
      <w:r w:rsidR="00CF35CA" w:rsidRPr="00451D54">
        <w:rPr>
          <w:rFonts w:ascii="Times New Roman" w:eastAsia="微軟正黑體" w:hAnsi="Times New Roman" w:cs="Times New Roman" w:hint="eastAsia"/>
          <w:sz w:val="22"/>
        </w:rPr>
        <w:t>怪異</w:t>
      </w:r>
      <w:r w:rsidR="00444BD6" w:rsidRPr="00451D54">
        <w:rPr>
          <w:rFonts w:ascii="Times New Roman" w:eastAsia="微軟正黑體" w:hAnsi="Times New Roman" w:cs="Times New Roman" w:hint="eastAsia"/>
          <w:sz w:val="22"/>
        </w:rPr>
        <w:t>處境，而為擺脫糾纏</w:t>
      </w:r>
      <w:r w:rsidR="00630FD7" w:rsidRPr="00451D54">
        <w:rPr>
          <w:rFonts w:ascii="Times New Roman" w:eastAsia="微軟正黑體" w:hAnsi="Times New Roman" w:cs="Times New Roman" w:hint="eastAsia"/>
          <w:sz w:val="22"/>
        </w:rPr>
        <w:t>所</w:t>
      </w:r>
      <w:r w:rsidR="00444BD6" w:rsidRPr="00451D54">
        <w:rPr>
          <w:rFonts w:ascii="Times New Roman" w:eastAsia="微軟正黑體" w:hAnsi="Times New Roman" w:cs="Times New Roman" w:hint="eastAsia"/>
          <w:sz w:val="22"/>
        </w:rPr>
        <w:t>付出的艱辛努力</w:t>
      </w:r>
      <w:r w:rsidR="00544784" w:rsidRPr="00451D54">
        <w:rPr>
          <w:rFonts w:ascii="Times New Roman" w:eastAsia="微軟正黑體" w:hAnsi="Times New Roman" w:cs="Times New Roman" w:hint="eastAsia"/>
          <w:sz w:val="22"/>
        </w:rPr>
        <w:t>卻</w:t>
      </w:r>
      <w:r w:rsidR="00444BD6" w:rsidRPr="00451D54">
        <w:rPr>
          <w:rFonts w:ascii="Times New Roman" w:eastAsia="微軟正黑體" w:hAnsi="Times New Roman" w:cs="Times New Roman" w:hint="eastAsia"/>
          <w:sz w:val="22"/>
        </w:rPr>
        <w:t>顯得</w:t>
      </w:r>
      <w:r w:rsidR="000E188B" w:rsidRPr="00451D54">
        <w:rPr>
          <w:rFonts w:ascii="Times New Roman" w:eastAsia="微軟正黑體" w:hAnsi="Times New Roman" w:cs="Times New Roman" w:hint="eastAsia"/>
          <w:sz w:val="22"/>
        </w:rPr>
        <w:t>滑稽</w:t>
      </w:r>
      <w:r w:rsidR="00444BD6" w:rsidRPr="00451D54">
        <w:rPr>
          <w:rFonts w:ascii="Times New Roman" w:eastAsia="微軟正黑體" w:hAnsi="Times New Roman" w:cs="Times New Roman" w:hint="eastAsia"/>
          <w:sz w:val="22"/>
        </w:rPr>
        <w:t>且徒勞無功</w:t>
      </w:r>
      <w:r w:rsidR="005A2FC6" w:rsidRPr="00451D54">
        <w:rPr>
          <w:rFonts w:ascii="Times New Roman" w:eastAsia="微軟正黑體" w:hAnsi="Times New Roman" w:cs="Times New Roman" w:hint="eastAsia"/>
          <w:sz w:val="22"/>
        </w:rPr>
        <w:t>。</w:t>
      </w:r>
      <w:r w:rsidR="00900BD0" w:rsidRPr="00451D54">
        <w:rPr>
          <w:rFonts w:ascii="Times New Roman" w:eastAsia="微軟正黑體" w:hAnsi="Times New Roman" w:cs="Times New Roman" w:hint="eastAsia"/>
          <w:sz w:val="22"/>
        </w:rPr>
        <w:t>可可利亞</w:t>
      </w:r>
      <w:r w:rsidR="000E188B" w:rsidRPr="00451D54">
        <w:rPr>
          <w:rFonts w:ascii="Times New Roman" w:eastAsia="微軟正黑體" w:hAnsi="Times New Roman" w:cs="Times New Roman" w:hint="eastAsia"/>
          <w:sz w:val="22"/>
        </w:rPr>
        <w:t>曾</w:t>
      </w:r>
      <w:r w:rsidR="00900BD0" w:rsidRPr="00451D54">
        <w:rPr>
          <w:rFonts w:ascii="Times New Roman" w:eastAsia="微軟正黑體" w:hAnsi="Times New Roman" w:cs="Times New Roman" w:hint="eastAsia"/>
          <w:sz w:val="22"/>
        </w:rPr>
        <w:t>分享驅使自己</w:t>
      </w:r>
      <w:r w:rsidR="000E188B" w:rsidRPr="00451D54">
        <w:rPr>
          <w:rFonts w:ascii="Times New Roman" w:eastAsia="微軟正黑體" w:hAnsi="Times New Roman" w:cs="Times New Roman" w:hint="eastAsia"/>
          <w:sz w:val="22"/>
        </w:rPr>
        <w:t>創造這件作品</w:t>
      </w:r>
      <w:r w:rsidR="00900BD0" w:rsidRPr="00451D54">
        <w:rPr>
          <w:rFonts w:ascii="Times New Roman" w:eastAsia="微軟正黑體" w:hAnsi="Times New Roman" w:cs="Times New Roman" w:hint="eastAsia"/>
          <w:sz w:val="22"/>
        </w:rPr>
        <w:t>的強烈動機：</w:t>
      </w:r>
      <w:r w:rsidR="00FE650E" w:rsidRPr="00451D54">
        <w:rPr>
          <w:rFonts w:ascii="Times New Roman" w:eastAsia="微軟正黑體" w:hAnsi="Times New Roman" w:cs="Times New Roman" w:hint="eastAsia"/>
          <w:sz w:val="22"/>
        </w:rPr>
        <w:t>「</w:t>
      </w:r>
      <w:r w:rsidR="00FF3FB7" w:rsidRPr="00451D54">
        <w:rPr>
          <w:rFonts w:ascii="Times New Roman" w:eastAsia="微軟正黑體" w:hAnsi="Times New Roman" w:cs="Times New Roman" w:hint="eastAsia"/>
          <w:sz w:val="22"/>
        </w:rPr>
        <w:t>我</w:t>
      </w:r>
      <w:r w:rsidR="006A0B2D" w:rsidRPr="00451D54">
        <w:rPr>
          <w:rFonts w:ascii="Times New Roman" w:eastAsia="微軟正黑體" w:hAnsi="Times New Roman" w:cs="Times New Roman" w:hint="eastAsia"/>
          <w:sz w:val="22"/>
        </w:rPr>
        <w:t>們</w:t>
      </w:r>
      <w:r w:rsidR="0072614A" w:rsidRPr="00451D54">
        <w:rPr>
          <w:rFonts w:ascii="Times New Roman" w:eastAsia="微軟正黑體" w:hAnsi="Times New Roman" w:cs="Times New Roman" w:hint="eastAsia"/>
          <w:sz w:val="22"/>
        </w:rPr>
        <w:t>不厭其煩地</w:t>
      </w:r>
      <w:r w:rsidR="006A0B2D" w:rsidRPr="00451D54">
        <w:rPr>
          <w:rFonts w:ascii="Times New Roman" w:eastAsia="微軟正黑體" w:hAnsi="Times New Roman" w:cs="Times New Roman" w:hint="eastAsia"/>
          <w:sz w:val="22"/>
        </w:rPr>
        <w:t>為</w:t>
      </w:r>
      <w:r w:rsidR="0072614A" w:rsidRPr="00451D54">
        <w:rPr>
          <w:rFonts w:ascii="Times New Roman" w:eastAsia="微軟正黑體" w:hAnsi="Times New Roman" w:cs="Times New Roman" w:hint="eastAsia"/>
          <w:sz w:val="22"/>
        </w:rPr>
        <w:t>日常</w:t>
      </w:r>
      <w:r w:rsidR="006A0B2D" w:rsidRPr="00451D54">
        <w:rPr>
          <w:rFonts w:ascii="Times New Roman" w:eastAsia="微軟正黑體" w:hAnsi="Times New Roman" w:cs="Times New Roman" w:hint="eastAsia"/>
          <w:sz w:val="22"/>
        </w:rPr>
        <w:t>例行事務奔走，然而這一切卻顯然</w:t>
      </w:r>
      <w:r w:rsidR="0072614A" w:rsidRPr="00451D54">
        <w:rPr>
          <w:rFonts w:ascii="Times New Roman" w:eastAsia="微軟正黑體" w:hAnsi="Times New Roman" w:cs="Times New Roman" w:hint="eastAsia"/>
          <w:sz w:val="22"/>
        </w:rPr>
        <w:t>如此無謂且荒謬</w:t>
      </w:r>
      <w:r w:rsidR="006A0B2D" w:rsidRPr="00451D54">
        <w:rPr>
          <w:rFonts w:ascii="Times New Roman" w:eastAsia="微軟正黑體" w:hAnsi="Times New Roman" w:cs="Times New Roman" w:hint="eastAsia"/>
          <w:sz w:val="22"/>
        </w:rPr>
        <w:t>。</w:t>
      </w:r>
      <w:r w:rsidR="0072614A" w:rsidRPr="00451D54">
        <w:rPr>
          <w:rFonts w:ascii="Times New Roman" w:eastAsia="微軟正黑體" w:hAnsi="Times New Roman" w:cs="Times New Roman" w:hint="eastAsia"/>
          <w:sz w:val="22"/>
        </w:rPr>
        <w:t>我覺得</w:t>
      </w:r>
      <w:r w:rsidR="008743FF" w:rsidRPr="00451D54">
        <w:rPr>
          <w:rFonts w:ascii="Times New Roman" w:eastAsia="微軟正黑體" w:hAnsi="Times New Roman" w:cs="Times New Roman" w:hint="eastAsia"/>
          <w:sz w:val="22"/>
        </w:rPr>
        <w:t>這</w:t>
      </w:r>
      <w:r w:rsidR="0072614A" w:rsidRPr="00451D54">
        <w:rPr>
          <w:rFonts w:ascii="Times New Roman" w:eastAsia="微軟正黑體" w:hAnsi="Times New Roman" w:cs="Times New Roman" w:hint="eastAsia"/>
          <w:sz w:val="22"/>
        </w:rPr>
        <w:t>其中</w:t>
      </w:r>
      <w:r w:rsidR="008743FF" w:rsidRPr="00451D54">
        <w:rPr>
          <w:rFonts w:ascii="Times New Roman" w:eastAsia="微軟正黑體" w:hAnsi="Times New Roman" w:cs="Times New Roman" w:hint="eastAsia"/>
          <w:sz w:val="22"/>
        </w:rPr>
        <w:t>的</w:t>
      </w:r>
      <w:r w:rsidR="0072614A" w:rsidRPr="00451D54">
        <w:rPr>
          <w:rFonts w:ascii="Times New Roman" w:eastAsia="微軟正黑體" w:hAnsi="Times New Roman" w:cs="Times New Roman" w:hint="eastAsia"/>
          <w:sz w:val="22"/>
        </w:rPr>
        <w:t>落</w:t>
      </w:r>
      <w:r w:rsidR="008743FF" w:rsidRPr="00451D54">
        <w:rPr>
          <w:rFonts w:ascii="Times New Roman" w:eastAsia="微軟正黑體" w:hAnsi="Times New Roman" w:cs="Times New Roman" w:hint="eastAsia"/>
          <w:sz w:val="22"/>
        </w:rPr>
        <w:t>差</w:t>
      </w:r>
      <w:r w:rsidR="0093513B" w:rsidRPr="00451D54">
        <w:rPr>
          <w:rFonts w:ascii="Times New Roman" w:eastAsia="微軟正黑體" w:hAnsi="Times New Roman" w:cs="Times New Roman" w:hint="eastAsia"/>
          <w:sz w:val="22"/>
        </w:rPr>
        <w:t>很耐人尋味</w:t>
      </w:r>
      <w:r w:rsidR="006A0B2D" w:rsidRPr="00451D54">
        <w:rPr>
          <w:rFonts w:ascii="Times New Roman" w:eastAsia="微軟正黑體" w:hAnsi="Times New Roman" w:cs="Times New Roman" w:hint="eastAsia"/>
          <w:sz w:val="22"/>
        </w:rPr>
        <w:t>。</w:t>
      </w:r>
      <w:r w:rsidR="00FE650E" w:rsidRPr="00451D54">
        <w:rPr>
          <w:rFonts w:ascii="Times New Roman" w:eastAsia="微軟正黑體" w:hAnsi="Times New Roman" w:cs="Times New Roman" w:hint="eastAsia"/>
          <w:sz w:val="22"/>
        </w:rPr>
        <w:t>」</w:t>
      </w:r>
    </w:p>
    <w:p w:rsidR="00574B24" w:rsidRPr="00451D54" w:rsidRDefault="00574B24" w:rsidP="005500FC">
      <w:pPr>
        <w:widowControl/>
        <w:snapToGrid w:val="0"/>
        <w:jc w:val="both"/>
        <w:rPr>
          <w:rFonts w:ascii="Times New Roman" w:eastAsia="微軟正黑體" w:hAnsi="Times New Roman" w:cs="Times New Roman"/>
          <w:sz w:val="22"/>
        </w:rPr>
      </w:pPr>
    </w:p>
    <w:p w:rsidR="00A02F71" w:rsidRPr="00451D54" w:rsidRDefault="0076483F" w:rsidP="005500FC">
      <w:pPr>
        <w:widowControl/>
        <w:snapToGrid w:val="0"/>
        <w:jc w:val="both"/>
        <w:rPr>
          <w:rFonts w:ascii="Times New Roman" w:eastAsia="微軟正黑體" w:hAnsi="Times New Roman" w:cs="Times New Roman"/>
          <w:sz w:val="22"/>
        </w:rPr>
      </w:pPr>
      <w:r w:rsidRPr="00451D54">
        <w:rPr>
          <w:rFonts w:ascii="Times New Roman" w:eastAsia="微軟正黑體" w:hAnsi="Times New Roman" w:cs="Times New Roman" w:hint="eastAsia"/>
          <w:sz w:val="22"/>
        </w:rPr>
        <w:t>可可</w:t>
      </w:r>
      <w:proofErr w:type="gramStart"/>
      <w:r w:rsidRPr="00451D54">
        <w:rPr>
          <w:rFonts w:ascii="Times New Roman" w:eastAsia="微軟正黑體" w:hAnsi="Times New Roman" w:cs="Times New Roman" w:hint="eastAsia"/>
          <w:sz w:val="22"/>
        </w:rPr>
        <w:t>利亞</w:t>
      </w:r>
      <w:r w:rsidR="00622C78" w:rsidRPr="00451D54">
        <w:rPr>
          <w:rFonts w:ascii="Times New Roman" w:eastAsia="微軟正黑體" w:hAnsi="Times New Roman" w:cs="Times New Roman" w:hint="eastAsia"/>
          <w:sz w:val="22"/>
        </w:rPr>
        <w:t>早在</w:t>
      </w:r>
      <w:r w:rsidR="00622C78" w:rsidRPr="00451D54">
        <w:rPr>
          <w:rFonts w:ascii="Times New Roman" w:eastAsia="微軟正黑體" w:hAnsi="Times New Roman" w:cs="Times New Roman"/>
          <w:sz w:val="22"/>
        </w:rPr>
        <w:t>1980</w:t>
      </w:r>
      <w:proofErr w:type="gramEnd"/>
      <w:r w:rsidR="00622C78" w:rsidRPr="00451D54">
        <w:rPr>
          <w:rFonts w:ascii="Times New Roman" w:eastAsia="微軟正黑體" w:hAnsi="Times New Roman" w:cs="Times New Roman" w:hint="eastAsia"/>
          <w:sz w:val="22"/>
        </w:rPr>
        <w:t>年代初期，便開始</w:t>
      </w:r>
      <w:r w:rsidR="006A0B2D" w:rsidRPr="00451D54">
        <w:rPr>
          <w:rFonts w:ascii="Times New Roman" w:eastAsia="微軟正黑體" w:hAnsi="Times New Roman" w:cs="Times New Roman" w:hint="eastAsia"/>
          <w:sz w:val="22"/>
        </w:rPr>
        <w:t>應用</w:t>
      </w:r>
      <w:r w:rsidR="00622C78" w:rsidRPr="00451D54">
        <w:rPr>
          <w:rFonts w:ascii="Times New Roman" w:eastAsia="微軟正黑體" w:hAnsi="Times New Roman" w:cs="Times New Roman" w:hint="eastAsia"/>
          <w:sz w:val="22"/>
        </w:rPr>
        <w:t>立體圖</w:t>
      </w:r>
      <w:r w:rsidR="003D3303" w:rsidRPr="00451D54">
        <w:rPr>
          <w:rFonts w:ascii="微軟正黑體" w:eastAsia="微軟正黑體" w:hAnsi="微軟正黑體" w:cs="Times New Roman" w:hint="eastAsia"/>
          <w:sz w:val="22"/>
        </w:rPr>
        <w:t>(</w:t>
      </w:r>
      <w:r w:rsidR="003D3303" w:rsidRPr="00451D54">
        <w:rPr>
          <w:rFonts w:ascii="Times New Roman" w:eastAsia="微軟正黑體" w:hAnsi="Times New Roman" w:cs="Times New Roman" w:hint="eastAsia"/>
          <w:sz w:val="22"/>
        </w:rPr>
        <w:t>stereograms</w:t>
      </w:r>
      <w:r w:rsidR="003D3303" w:rsidRPr="00451D54">
        <w:rPr>
          <w:rFonts w:ascii="微軟正黑體" w:eastAsia="微軟正黑體" w:hAnsi="微軟正黑體" w:cs="Times New Roman" w:hint="eastAsia"/>
          <w:sz w:val="22"/>
        </w:rPr>
        <w:t>)</w:t>
      </w:r>
      <w:r w:rsidRPr="00451D54">
        <w:rPr>
          <w:rFonts w:ascii="Times New Roman" w:eastAsia="微軟正黑體" w:hAnsi="Times New Roman" w:cs="Times New Roman" w:hint="eastAsia"/>
          <w:sz w:val="22"/>
        </w:rPr>
        <w:t>概念於其創作中，試圖</w:t>
      </w:r>
      <w:r w:rsidR="009D63A8" w:rsidRPr="009D63A8">
        <w:rPr>
          <w:rFonts w:ascii="Times New Roman" w:eastAsia="微軟正黑體" w:hAnsi="Times New Roman" w:cs="Times New Roman" w:hint="eastAsia"/>
          <w:sz w:val="22"/>
        </w:rPr>
        <w:t>開啟觀看者以另一層次介入圖像空間的可能。</w:t>
      </w:r>
      <w:r w:rsidR="003804A0" w:rsidRPr="00451D54">
        <w:rPr>
          <w:rFonts w:ascii="Times New Roman" w:eastAsia="微軟正黑體" w:hAnsi="Times New Roman" w:cs="Times New Roman" w:hint="eastAsia"/>
          <w:sz w:val="22"/>
        </w:rPr>
        <w:t>這些圖像在</w:t>
      </w:r>
      <w:r w:rsidRPr="00451D54">
        <w:rPr>
          <w:rFonts w:ascii="Times New Roman" w:eastAsia="微軟正黑體" w:hAnsi="Times New Roman" w:cs="Times New Roman" w:hint="eastAsia"/>
          <w:sz w:val="22"/>
        </w:rPr>
        <w:t>展</w:t>
      </w:r>
      <w:r w:rsidR="003804A0" w:rsidRPr="00451D54">
        <w:rPr>
          <w:rFonts w:ascii="Times New Roman" w:eastAsia="微軟正黑體" w:hAnsi="Times New Roman" w:cs="Times New Roman" w:hint="eastAsia"/>
          <w:sz w:val="22"/>
        </w:rPr>
        <w:t>覽中以各</w:t>
      </w:r>
      <w:r w:rsidRPr="00451D54">
        <w:rPr>
          <w:rFonts w:ascii="Times New Roman" w:eastAsia="微軟正黑體" w:hAnsi="Times New Roman" w:cs="Times New Roman" w:hint="eastAsia"/>
          <w:sz w:val="22"/>
        </w:rPr>
        <w:t>種樣貌同時呈現：繪畫、錄像投影，以及</w:t>
      </w:r>
      <w:r w:rsidR="00622C78" w:rsidRPr="00451D54">
        <w:rPr>
          <w:rFonts w:ascii="Times New Roman" w:eastAsia="微軟正黑體" w:hAnsi="Times New Roman" w:cs="Times New Roman" w:hint="eastAsia"/>
          <w:sz w:val="22"/>
        </w:rPr>
        <w:t>整片</w:t>
      </w:r>
      <w:r w:rsidR="00622C78" w:rsidRPr="00451D54">
        <w:rPr>
          <w:rFonts w:ascii="Times New Roman" w:eastAsia="微軟正黑體" w:hAnsi="Times New Roman" w:cs="Times New Roman"/>
          <w:sz w:val="22"/>
        </w:rPr>
        <w:t>落地</w:t>
      </w:r>
      <w:r w:rsidR="00622C78" w:rsidRPr="00451D54">
        <w:rPr>
          <w:rFonts w:ascii="Times New Roman" w:eastAsia="微軟正黑體" w:hAnsi="Times New Roman" w:cs="Times New Roman" w:hint="eastAsia"/>
          <w:sz w:val="22"/>
        </w:rPr>
        <w:t>玻璃</w:t>
      </w:r>
      <w:r w:rsidR="00622C78" w:rsidRPr="00451D54">
        <w:rPr>
          <w:rFonts w:ascii="Times New Roman" w:eastAsia="微軟正黑體" w:hAnsi="Times New Roman" w:cs="Times New Roman"/>
          <w:sz w:val="22"/>
        </w:rPr>
        <w:t>上</w:t>
      </w:r>
      <w:r w:rsidR="00622C78" w:rsidRPr="00451D54">
        <w:rPr>
          <w:rFonts w:ascii="Times New Roman" w:eastAsia="微軟正黑體" w:hAnsi="Times New Roman" w:cs="Times New Roman" w:hint="eastAsia"/>
          <w:sz w:val="22"/>
        </w:rPr>
        <w:t>的大型</w:t>
      </w:r>
      <w:r w:rsidR="00622C78" w:rsidRPr="00451D54">
        <w:rPr>
          <w:rFonts w:ascii="Times New Roman" w:eastAsia="微軟正黑體" w:hAnsi="Times New Roman" w:cs="Times New Roman"/>
          <w:sz w:val="22"/>
        </w:rPr>
        <w:t>繪圖輸出</w:t>
      </w:r>
      <w:r w:rsidR="00622C78" w:rsidRPr="00451D54">
        <w:rPr>
          <w:rFonts w:ascii="Times New Roman" w:eastAsia="微軟正黑體" w:hAnsi="Times New Roman" w:cs="Times New Roman" w:hint="eastAsia"/>
          <w:sz w:val="22"/>
        </w:rPr>
        <w:t>作品。</w:t>
      </w:r>
      <w:r w:rsidR="001A5333" w:rsidRPr="00451D54">
        <w:rPr>
          <w:rFonts w:ascii="Times New Roman" w:eastAsia="微軟正黑體" w:hAnsi="Times New Roman" w:cs="Times New Roman" w:hint="eastAsia"/>
          <w:sz w:val="22"/>
        </w:rPr>
        <w:t>其中，</w:t>
      </w:r>
      <w:r w:rsidR="000A0EB1" w:rsidRPr="00451D54">
        <w:rPr>
          <w:rFonts w:ascii="Times New Roman" w:eastAsia="微軟正黑體" w:hAnsi="Times New Roman" w:cs="Times New Roman"/>
          <w:sz w:val="22"/>
        </w:rPr>
        <w:t>《樹</w:t>
      </w:r>
      <w:r w:rsidR="000A0EB1" w:rsidRPr="00451D54">
        <w:rPr>
          <w:rFonts w:ascii="Times New Roman" w:eastAsia="微軟正黑體" w:hAnsi="Times New Roman" w:cs="Times New Roman" w:hint="eastAsia"/>
          <w:sz w:val="22"/>
        </w:rPr>
        <w:t>梢</w:t>
      </w:r>
      <w:r w:rsidR="0093513B" w:rsidRPr="00451D54">
        <w:rPr>
          <w:rFonts w:ascii="Times New Roman" w:eastAsia="微軟正黑體" w:hAnsi="Times New Roman" w:cs="Times New Roman"/>
          <w:sz w:val="22"/>
        </w:rPr>
        <w:t>》</w:t>
      </w:r>
      <w:r w:rsidR="0093513B" w:rsidRPr="00451D54">
        <w:rPr>
          <w:rFonts w:ascii="微軟正黑體" w:eastAsia="微軟正黑體" w:hAnsi="微軟正黑體" w:cs="Times New Roman" w:hint="eastAsia"/>
          <w:sz w:val="22"/>
        </w:rPr>
        <w:t>(</w:t>
      </w:r>
      <w:r w:rsidR="0093513B" w:rsidRPr="00451D54">
        <w:rPr>
          <w:rFonts w:ascii="Times New Roman" w:eastAsia="微軟正黑體" w:hAnsi="Times New Roman" w:cs="Times New Roman" w:hint="eastAsia"/>
          <w:i/>
          <w:sz w:val="22"/>
        </w:rPr>
        <w:t>Treetop</w:t>
      </w:r>
      <w:r w:rsidR="0093513B" w:rsidRPr="00451D54">
        <w:rPr>
          <w:rFonts w:ascii="Times New Roman" w:eastAsia="微軟正黑體" w:hAnsi="Times New Roman" w:cs="Times New Roman" w:hint="eastAsia"/>
          <w:sz w:val="22"/>
        </w:rPr>
        <w:t>, 2020</w:t>
      </w:r>
      <w:r w:rsidR="0093513B" w:rsidRPr="00451D54">
        <w:rPr>
          <w:rFonts w:ascii="微軟正黑體" w:eastAsia="微軟正黑體" w:hAnsi="微軟正黑體" w:cs="Times New Roman" w:hint="eastAsia"/>
          <w:sz w:val="22"/>
        </w:rPr>
        <w:t>)</w:t>
      </w:r>
      <w:proofErr w:type="gramStart"/>
      <w:r w:rsidR="0093513B" w:rsidRPr="00451D54">
        <w:rPr>
          <w:rFonts w:ascii="Times New Roman" w:eastAsia="微軟正黑體" w:hAnsi="Times New Roman" w:cs="Times New Roman" w:hint="eastAsia"/>
          <w:sz w:val="22"/>
        </w:rPr>
        <w:t>為</w:t>
      </w:r>
      <w:r w:rsidR="000A0EB1" w:rsidRPr="00451D54">
        <w:rPr>
          <w:rFonts w:ascii="Times New Roman" w:eastAsia="微軟正黑體" w:hAnsi="Times New Roman" w:cs="Times New Roman"/>
          <w:sz w:val="22"/>
        </w:rPr>
        <w:t>錄像</w:t>
      </w:r>
      <w:proofErr w:type="gramEnd"/>
      <w:r w:rsidR="00F23716" w:rsidRPr="00451D54">
        <w:rPr>
          <w:rFonts w:ascii="Times New Roman" w:eastAsia="微軟正黑體" w:hAnsi="Times New Roman" w:cs="Times New Roman" w:hint="eastAsia"/>
          <w:sz w:val="22"/>
        </w:rPr>
        <w:t>新作</w:t>
      </w:r>
      <w:r w:rsidR="00A02F71" w:rsidRPr="00451D54">
        <w:rPr>
          <w:rFonts w:ascii="Times New Roman" w:eastAsia="微軟正黑體" w:hAnsi="Times New Roman" w:cs="Times New Roman" w:hint="eastAsia"/>
          <w:sz w:val="22"/>
        </w:rPr>
        <w:t>。可可利亞</w:t>
      </w:r>
      <w:r w:rsidR="00300249" w:rsidRPr="00451D54">
        <w:rPr>
          <w:rFonts w:ascii="Times New Roman" w:eastAsia="微軟正黑體" w:hAnsi="Times New Roman" w:cs="Times New Roman" w:hint="eastAsia"/>
          <w:sz w:val="22"/>
        </w:rPr>
        <w:t>將</w:t>
      </w:r>
      <w:r w:rsidR="000A0EB1" w:rsidRPr="00451D54">
        <w:rPr>
          <w:rFonts w:ascii="Times New Roman" w:eastAsia="微軟正黑體" w:hAnsi="Times New Roman" w:cs="Times New Roman"/>
          <w:sz w:val="22"/>
        </w:rPr>
        <w:t>攝影機繞著一棵樹</w:t>
      </w:r>
      <w:r w:rsidR="00A02F71" w:rsidRPr="00451D54">
        <w:rPr>
          <w:rFonts w:ascii="Times New Roman" w:eastAsia="微軟正黑體" w:hAnsi="Times New Roman" w:cs="Times New Roman" w:hint="eastAsia"/>
          <w:sz w:val="22"/>
        </w:rPr>
        <w:t>的樹冠旋</w:t>
      </w:r>
      <w:r w:rsidR="000A0EB1" w:rsidRPr="00451D54">
        <w:rPr>
          <w:rFonts w:ascii="Times New Roman" w:eastAsia="微軟正黑體" w:hAnsi="Times New Roman" w:cs="Times New Roman"/>
          <w:sz w:val="22"/>
        </w:rPr>
        <w:t>轉</w:t>
      </w:r>
      <w:r w:rsidR="00A02F71" w:rsidRPr="00451D54">
        <w:rPr>
          <w:rFonts w:ascii="Times New Roman" w:eastAsia="微軟正黑體" w:hAnsi="Times New Roman" w:cs="Times New Roman"/>
          <w:sz w:val="22"/>
        </w:rPr>
        <w:t>，以大約三十秒</w:t>
      </w:r>
      <w:r w:rsidR="00300249" w:rsidRPr="00451D54">
        <w:rPr>
          <w:rFonts w:ascii="Times New Roman" w:eastAsia="微軟正黑體" w:hAnsi="Times New Roman" w:cs="Times New Roman" w:hint="eastAsia"/>
          <w:sz w:val="22"/>
        </w:rPr>
        <w:t>繞行</w:t>
      </w:r>
      <w:r w:rsidR="00A02F71" w:rsidRPr="00451D54">
        <w:rPr>
          <w:rFonts w:ascii="Times New Roman" w:eastAsia="微軟正黑體" w:hAnsi="Times New Roman" w:cs="Times New Roman"/>
          <w:sz w:val="22"/>
        </w:rPr>
        <w:t>一圈的速度產生</w:t>
      </w:r>
      <w:proofErr w:type="gramStart"/>
      <w:r w:rsidR="00A02F71" w:rsidRPr="005500FC">
        <w:rPr>
          <w:rFonts w:ascii="Times New Roman" w:eastAsia="微軟正黑體" w:hAnsi="Times New Roman" w:cs="Times New Roman"/>
          <w:sz w:val="22"/>
        </w:rPr>
        <w:t>九千格</w:t>
      </w:r>
      <w:r w:rsidR="00A02F71" w:rsidRPr="00451D54">
        <w:rPr>
          <w:rFonts w:ascii="Times New Roman" w:eastAsia="微軟正黑體" w:hAnsi="Times New Roman" w:cs="Times New Roman"/>
          <w:sz w:val="22"/>
        </w:rPr>
        <w:t>景框</w:t>
      </w:r>
      <w:proofErr w:type="gramEnd"/>
      <w:r w:rsidR="00A02F71" w:rsidRPr="00451D54">
        <w:rPr>
          <w:rFonts w:ascii="Times New Roman" w:eastAsia="微軟正黑體" w:hAnsi="Times New Roman" w:cs="Times New Roman" w:hint="eastAsia"/>
          <w:sz w:val="22"/>
        </w:rPr>
        <w:t>，將</w:t>
      </w:r>
      <w:proofErr w:type="gramStart"/>
      <w:r w:rsidR="000A0EB1" w:rsidRPr="00451D54">
        <w:rPr>
          <w:rFonts w:ascii="Times New Roman" w:eastAsia="微軟正黑體" w:hAnsi="Times New Roman" w:cs="Times New Roman"/>
          <w:sz w:val="22"/>
        </w:rPr>
        <w:t>每格景框</w:t>
      </w:r>
      <w:proofErr w:type="gramEnd"/>
      <w:r w:rsidR="00A02F71" w:rsidRPr="00451D54">
        <w:rPr>
          <w:rFonts w:ascii="Times New Roman" w:eastAsia="微軟正黑體" w:hAnsi="Times New Roman" w:cs="Times New Roman" w:hint="eastAsia"/>
          <w:sz w:val="22"/>
        </w:rPr>
        <w:t>畫面</w:t>
      </w:r>
      <w:r w:rsidR="00A02F71" w:rsidRPr="00451D54">
        <w:rPr>
          <w:rFonts w:ascii="Times New Roman" w:eastAsia="微軟正黑體" w:hAnsi="Times New Roman" w:cs="Times New Roman"/>
          <w:sz w:val="22"/>
        </w:rPr>
        <w:t>切割成一百條垂直片段</w:t>
      </w:r>
      <w:r w:rsidR="00373BF9" w:rsidRPr="00451D54">
        <w:rPr>
          <w:rFonts w:ascii="Times New Roman" w:eastAsia="微軟正黑體" w:hAnsi="Times New Roman" w:cs="Times New Roman" w:hint="eastAsia"/>
          <w:sz w:val="22"/>
        </w:rPr>
        <w:t>；這些</w:t>
      </w:r>
      <w:r w:rsidR="00A02F71" w:rsidRPr="00451D54">
        <w:rPr>
          <w:rFonts w:ascii="Times New Roman" w:eastAsia="微軟正黑體" w:hAnsi="Times New Roman" w:cs="Times New Roman" w:hint="eastAsia"/>
          <w:sz w:val="22"/>
        </w:rPr>
        <w:t>片段</w:t>
      </w:r>
      <w:r w:rsidR="00373BF9" w:rsidRPr="00451D54">
        <w:rPr>
          <w:rFonts w:ascii="Times New Roman" w:eastAsia="微軟正黑體" w:hAnsi="Times New Roman" w:cs="Times New Roman" w:hint="eastAsia"/>
          <w:sz w:val="22"/>
        </w:rPr>
        <w:t>所形成的新</w:t>
      </w:r>
      <w:proofErr w:type="gramStart"/>
      <w:r w:rsidR="00373BF9" w:rsidRPr="00451D54">
        <w:rPr>
          <w:rFonts w:ascii="Times New Roman" w:eastAsia="微軟正黑體" w:hAnsi="Times New Roman" w:cs="Times New Roman" w:hint="eastAsia"/>
          <w:sz w:val="22"/>
        </w:rPr>
        <w:t>景框被重</w:t>
      </w:r>
      <w:r w:rsidR="00A669CF" w:rsidRPr="00451D54">
        <w:rPr>
          <w:rFonts w:ascii="Times New Roman" w:eastAsia="微軟正黑體" w:hAnsi="Times New Roman" w:cs="Times New Roman" w:hint="eastAsia"/>
          <w:sz w:val="22"/>
        </w:rPr>
        <w:t>新</w:t>
      </w:r>
      <w:proofErr w:type="gramEnd"/>
      <w:r w:rsidR="00373BF9" w:rsidRPr="00451D54">
        <w:rPr>
          <w:rFonts w:ascii="Times New Roman" w:eastAsia="微軟正黑體" w:hAnsi="Times New Roman" w:cs="Times New Roman" w:hint="eastAsia"/>
          <w:sz w:val="22"/>
        </w:rPr>
        <w:t>組</w:t>
      </w:r>
      <w:r w:rsidR="00A669CF" w:rsidRPr="00451D54">
        <w:rPr>
          <w:rFonts w:ascii="Times New Roman" w:eastAsia="微軟正黑體" w:hAnsi="Times New Roman" w:cs="Times New Roman" w:hint="eastAsia"/>
          <w:sz w:val="22"/>
        </w:rPr>
        <w:t>合，形</w:t>
      </w:r>
      <w:r w:rsidR="00373BF9" w:rsidRPr="00451D54">
        <w:rPr>
          <w:rFonts w:ascii="Times New Roman" w:eastAsia="微軟正黑體" w:hAnsi="Times New Roman" w:cs="Times New Roman"/>
          <w:sz w:val="22"/>
        </w:rPr>
        <w:t>成</w:t>
      </w:r>
      <w:r w:rsidR="00373BF9" w:rsidRPr="00451D54">
        <w:rPr>
          <w:rFonts w:ascii="Times New Roman" w:eastAsia="微軟正黑體" w:hAnsi="Times New Roman" w:cs="Times New Roman" w:hint="eastAsia"/>
          <w:sz w:val="22"/>
        </w:rPr>
        <w:t>具</w:t>
      </w:r>
      <w:r w:rsidR="00373BF9" w:rsidRPr="00451D54">
        <w:rPr>
          <w:rFonts w:ascii="Times New Roman" w:eastAsia="微軟正黑體" w:hAnsi="Times New Roman" w:cs="Times New Roman"/>
          <w:sz w:val="22"/>
        </w:rPr>
        <w:t>立體</w:t>
      </w:r>
      <w:r w:rsidR="00373BF9" w:rsidRPr="00451D54">
        <w:rPr>
          <w:rFonts w:ascii="Times New Roman" w:eastAsia="微軟正黑體" w:hAnsi="Times New Roman" w:cs="Times New Roman" w:hint="eastAsia"/>
          <w:sz w:val="22"/>
        </w:rPr>
        <w:t>感的</w:t>
      </w:r>
      <w:r w:rsidR="00373BF9" w:rsidRPr="00451D54">
        <w:rPr>
          <w:rFonts w:ascii="Times New Roman" w:eastAsia="微軟正黑體" w:hAnsi="Times New Roman" w:cs="Times New Roman"/>
          <w:sz w:val="22"/>
        </w:rPr>
        <w:t>錄像</w:t>
      </w:r>
      <w:r w:rsidR="00A02F71" w:rsidRPr="00451D54">
        <w:rPr>
          <w:rFonts w:ascii="Times New Roman" w:eastAsia="微軟正黑體" w:hAnsi="Times New Roman" w:cs="Times New Roman"/>
          <w:sz w:val="22"/>
        </w:rPr>
        <w:t>，</w:t>
      </w:r>
      <w:r w:rsidR="00630FD7" w:rsidRPr="00451D54">
        <w:rPr>
          <w:rFonts w:ascii="Times New Roman" w:eastAsia="微軟正黑體" w:hAnsi="Times New Roman" w:cs="Times New Roman" w:hint="eastAsia"/>
          <w:sz w:val="22"/>
        </w:rPr>
        <w:t>在層次</w:t>
      </w:r>
      <w:r w:rsidR="00C21613" w:rsidRPr="00451D54">
        <w:rPr>
          <w:rFonts w:ascii="Times New Roman" w:eastAsia="微軟正黑體" w:hAnsi="Times New Roman" w:cs="Times New Roman" w:hint="eastAsia"/>
          <w:sz w:val="22"/>
        </w:rPr>
        <w:t>細緻</w:t>
      </w:r>
      <w:r w:rsidR="00630FD7" w:rsidRPr="00451D54">
        <w:rPr>
          <w:rFonts w:ascii="Times New Roman" w:eastAsia="微軟正黑體" w:hAnsi="Times New Roman" w:cs="Times New Roman" w:hint="eastAsia"/>
          <w:sz w:val="22"/>
        </w:rPr>
        <w:t>的綠色</w:t>
      </w:r>
      <w:proofErr w:type="gramStart"/>
      <w:r w:rsidR="00630FD7" w:rsidRPr="00451D54">
        <w:rPr>
          <w:rFonts w:ascii="Times New Roman" w:eastAsia="微軟正黑體" w:hAnsi="Times New Roman" w:cs="Times New Roman" w:hint="eastAsia"/>
          <w:sz w:val="22"/>
        </w:rPr>
        <w:t>漸變</w:t>
      </w:r>
      <w:r w:rsidR="00A6387D" w:rsidRPr="00451D54">
        <w:rPr>
          <w:rFonts w:ascii="Times New Roman" w:eastAsia="微軟正黑體" w:hAnsi="Times New Roman" w:cs="Times New Roman" w:hint="eastAsia"/>
          <w:sz w:val="22"/>
        </w:rPr>
        <w:t>中</w:t>
      </w:r>
      <w:r w:rsidR="00C21613" w:rsidRPr="00451D54">
        <w:rPr>
          <w:rFonts w:ascii="Times New Roman" w:eastAsia="微軟正黑體" w:hAnsi="Times New Roman" w:cs="Times New Roman" w:hint="eastAsia"/>
          <w:sz w:val="22"/>
        </w:rPr>
        <w:t>帶</w:t>
      </w:r>
      <w:proofErr w:type="gramEnd"/>
      <w:r w:rsidR="00C21613" w:rsidRPr="00451D54">
        <w:rPr>
          <w:rFonts w:ascii="Times New Roman" w:eastAsia="微軟正黑體" w:hAnsi="Times New Roman" w:cs="Times New Roman" w:hint="eastAsia"/>
          <w:sz w:val="22"/>
        </w:rPr>
        <w:t>出</w:t>
      </w:r>
      <w:r w:rsidR="003D3303" w:rsidRPr="00451D54">
        <w:rPr>
          <w:rFonts w:ascii="Times New Roman" w:eastAsia="微軟正黑體" w:hAnsi="Times New Roman" w:cs="Times New Roman" w:hint="eastAsia"/>
          <w:sz w:val="22"/>
        </w:rPr>
        <w:t>觀看</w:t>
      </w:r>
      <w:r w:rsidR="00A02F71" w:rsidRPr="00451D54">
        <w:rPr>
          <w:rFonts w:ascii="Times New Roman" w:eastAsia="微軟正黑體" w:hAnsi="Times New Roman" w:cs="Times New Roman"/>
          <w:sz w:val="22"/>
        </w:rPr>
        <w:t>樹冠的</w:t>
      </w:r>
      <w:proofErr w:type="gramStart"/>
      <w:r w:rsidR="00A6387D" w:rsidRPr="00451D54">
        <w:rPr>
          <w:rFonts w:ascii="Times New Roman" w:eastAsia="微軟正黑體" w:hAnsi="Times New Roman" w:cs="Times New Roman" w:hint="eastAsia"/>
          <w:sz w:val="22"/>
        </w:rPr>
        <w:t>詩意</w:t>
      </w:r>
      <w:r w:rsidR="00A02F71" w:rsidRPr="00451D54">
        <w:rPr>
          <w:rFonts w:ascii="Times New Roman" w:eastAsia="微軟正黑體" w:hAnsi="Times New Roman" w:cs="Times New Roman"/>
          <w:sz w:val="22"/>
        </w:rPr>
        <w:t>新維度</w:t>
      </w:r>
      <w:proofErr w:type="gramEnd"/>
      <w:r w:rsidR="00A02F71" w:rsidRPr="00451D54">
        <w:rPr>
          <w:rFonts w:ascii="Times New Roman" w:eastAsia="微軟正黑體" w:hAnsi="Times New Roman" w:cs="Times New Roman"/>
          <w:sz w:val="22"/>
        </w:rPr>
        <w:t>。</w:t>
      </w:r>
    </w:p>
    <w:p w:rsidR="00622C78" w:rsidRPr="00451D54" w:rsidRDefault="00622C78" w:rsidP="005500FC">
      <w:pPr>
        <w:snapToGrid w:val="0"/>
        <w:jc w:val="both"/>
      </w:pPr>
    </w:p>
    <w:p w:rsidR="0037037D" w:rsidRPr="00451D54" w:rsidRDefault="00622C78" w:rsidP="005500FC">
      <w:pPr>
        <w:snapToGrid w:val="0"/>
        <w:jc w:val="both"/>
        <w:rPr>
          <w:rFonts w:ascii="Times New Roman" w:eastAsia="微軟正黑體" w:hAnsi="Times New Roman" w:cs="Times New Roman"/>
          <w:sz w:val="22"/>
        </w:rPr>
      </w:pPr>
      <w:r w:rsidRPr="00451D54">
        <w:rPr>
          <w:rFonts w:ascii="Times New Roman" w:eastAsia="微軟正黑體" w:hAnsi="Times New Roman" w:cs="Times New Roman" w:hint="eastAsia"/>
          <w:sz w:val="22"/>
        </w:rPr>
        <w:t>在可可利亞的繪畫</w:t>
      </w:r>
      <w:r w:rsidR="00A02F71" w:rsidRPr="00451D54">
        <w:rPr>
          <w:rFonts w:ascii="Times New Roman" w:eastAsia="微軟正黑體" w:hAnsi="Times New Roman" w:cs="Times New Roman" w:hint="eastAsia"/>
          <w:sz w:val="22"/>
        </w:rPr>
        <w:t>與</w:t>
      </w:r>
      <w:r w:rsidR="00F23716" w:rsidRPr="00451D54">
        <w:rPr>
          <w:rFonts w:ascii="Times New Roman" w:eastAsia="微軟正黑體" w:hAnsi="Times New Roman" w:cs="Times New Roman" w:hint="eastAsia"/>
          <w:sz w:val="22"/>
        </w:rPr>
        <w:t>裝置作品裡，觀者所扮演的角色</w:t>
      </w:r>
      <w:r w:rsidR="00A6387D" w:rsidRPr="00451D54">
        <w:rPr>
          <w:rFonts w:ascii="Times New Roman" w:eastAsia="微軟正黑體" w:hAnsi="Times New Roman" w:cs="Times New Roman" w:hint="eastAsia"/>
          <w:sz w:val="22"/>
        </w:rPr>
        <w:t>至為關鍵</w:t>
      </w:r>
      <w:r w:rsidRPr="00451D54">
        <w:rPr>
          <w:rFonts w:ascii="Times New Roman" w:eastAsia="微軟正黑體" w:hAnsi="Times New Roman" w:cs="Times New Roman" w:hint="eastAsia"/>
          <w:sz w:val="22"/>
        </w:rPr>
        <w:t>。他堅持道：「若無觀者的視線，</w:t>
      </w:r>
      <w:r w:rsidR="00A02F71" w:rsidRPr="00451D54">
        <w:rPr>
          <w:rFonts w:ascii="Times New Roman" w:eastAsia="微軟正黑體" w:hAnsi="Times New Roman" w:cs="Times New Roman" w:hint="eastAsia"/>
          <w:sz w:val="22"/>
        </w:rPr>
        <w:t>藝術作品實際上並不存在。」</w:t>
      </w:r>
      <w:r w:rsidR="009E4B22" w:rsidRPr="009E4B22">
        <w:rPr>
          <w:rFonts w:ascii="Times New Roman" w:eastAsia="微軟正黑體" w:hAnsi="Times New Roman" w:cs="Times New Roman" w:hint="eastAsia"/>
          <w:sz w:val="22"/>
        </w:rPr>
        <w:t>同時，他認為圖像不僅僅是訊息的載體和溝通的媒介。</w:t>
      </w:r>
      <w:r w:rsidR="00971A6F">
        <w:rPr>
          <w:rFonts w:ascii="Times New Roman" w:eastAsia="微軟正黑體" w:hAnsi="Times New Roman" w:cs="Times New Roman" w:hint="eastAsia"/>
          <w:sz w:val="22"/>
        </w:rPr>
        <w:t>他</w:t>
      </w:r>
      <w:r w:rsidR="009E4B22" w:rsidRPr="009E4B22">
        <w:rPr>
          <w:rFonts w:ascii="Times New Roman" w:eastAsia="微軟正黑體" w:hAnsi="Times New Roman" w:cs="Times New Roman" w:hint="eastAsia"/>
          <w:sz w:val="22"/>
        </w:rPr>
        <w:t>常利用降低照明亮度或其他</w:t>
      </w:r>
      <w:proofErr w:type="gramStart"/>
      <w:r w:rsidR="009E4B22" w:rsidRPr="009E4B22">
        <w:rPr>
          <w:rFonts w:ascii="Times New Roman" w:eastAsia="微軟正黑體" w:hAnsi="Times New Roman" w:cs="Times New Roman" w:hint="eastAsia"/>
          <w:sz w:val="22"/>
        </w:rPr>
        <w:t>各種「</w:t>
      </w:r>
      <w:proofErr w:type="gramEnd"/>
      <w:r w:rsidR="009E4B22" w:rsidRPr="009E4B22">
        <w:rPr>
          <w:rFonts w:ascii="Times New Roman" w:eastAsia="微軟正黑體" w:hAnsi="Times New Roman" w:cs="Times New Roman" w:hint="eastAsia"/>
          <w:sz w:val="22"/>
        </w:rPr>
        <w:t>減速技術」</w:t>
      </w:r>
      <w:r w:rsidR="0024430E" w:rsidRPr="00451D54">
        <w:rPr>
          <w:rFonts w:ascii="微軟正黑體" w:eastAsia="微軟正黑體" w:hAnsi="微軟正黑體" w:cs="Times New Roman" w:hint="eastAsia"/>
          <w:sz w:val="22"/>
        </w:rPr>
        <w:t>(</w:t>
      </w:r>
      <w:r w:rsidR="009E4B22" w:rsidRPr="009E4B22">
        <w:rPr>
          <w:rFonts w:ascii="Times New Roman" w:eastAsia="微軟正黑體" w:hAnsi="Times New Roman" w:cs="Times New Roman"/>
          <w:sz w:val="22"/>
        </w:rPr>
        <w:t>deceleration techniques</w:t>
      </w:r>
      <w:r w:rsidR="0024430E" w:rsidRPr="00451D54">
        <w:rPr>
          <w:rFonts w:ascii="微軟正黑體" w:eastAsia="微軟正黑體" w:hAnsi="微軟正黑體" w:cs="Times New Roman" w:hint="eastAsia"/>
          <w:sz w:val="22"/>
        </w:rPr>
        <w:t>)</w:t>
      </w:r>
      <w:r w:rsidR="009E4B22" w:rsidRPr="009E4B22">
        <w:rPr>
          <w:rFonts w:ascii="Times New Roman" w:eastAsia="微軟正黑體" w:hAnsi="Times New Roman" w:cs="Times New Roman" w:hint="eastAsia"/>
          <w:sz w:val="22"/>
        </w:rPr>
        <w:t>，藉此以延長觀者的觀看時間並縮短其與圖像之間的距離。這些圖像在展示空間中並未完全被「曝光」，而能保持某種程度的潛伏狀態，</w:t>
      </w:r>
      <w:r w:rsidR="009E4B22" w:rsidRPr="00971A6F">
        <w:rPr>
          <w:rFonts w:ascii="Times New Roman" w:eastAsia="微軟正黑體" w:hAnsi="Times New Roman" w:cs="Times New Roman" w:hint="eastAsia"/>
          <w:sz w:val="22"/>
        </w:rPr>
        <w:t>由觀看者決定如何</w:t>
      </w:r>
      <w:r w:rsidR="003F58EC" w:rsidRPr="00971A6F">
        <w:rPr>
          <w:rFonts w:ascii="Times New Roman" w:eastAsia="微軟正黑體" w:hAnsi="Times New Roman" w:cs="Times New Roman" w:hint="eastAsia"/>
          <w:sz w:val="22"/>
        </w:rPr>
        <w:t>以自己的方式</w:t>
      </w:r>
      <w:r w:rsidR="009E4B22" w:rsidRPr="00971A6F">
        <w:rPr>
          <w:rFonts w:ascii="Times New Roman" w:eastAsia="微軟正黑體" w:hAnsi="Times New Roman" w:cs="Times New Roman" w:hint="eastAsia"/>
          <w:sz w:val="22"/>
        </w:rPr>
        <w:t>使圖像顯影</w:t>
      </w:r>
      <w:r w:rsidR="009E4B22" w:rsidRPr="009E4B22">
        <w:rPr>
          <w:rFonts w:ascii="Times New Roman" w:eastAsia="微軟正黑體" w:hAnsi="Times New Roman" w:cs="Times New Roman" w:hint="eastAsia"/>
          <w:sz w:val="22"/>
        </w:rPr>
        <w:t>。</w:t>
      </w:r>
      <w:r w:rsidR="00C91C91">
        <w:rPr>
          <w:rFonts w:ascii="Times New Roman" w:eastAsia="微軟正黑體" w:hAnsi="Times New Roman" w:cs="Times New Roman" w:hint="eastAsia"/>
          <w:sz w:val="22"/>
        </w:rPr>
        <w:t>7</w:t>
      </w:r>
      <w:r w:rsidR="00C91C91">
        <w:rPr>
          <w:rFonts w:ascii="Times New Roman" w:eastAsia="微軟正黑體" w:hAnsi="Times New Roman" w:cs="Times New Roman" w:hint="eastAsia"/>
          <w:sz w:val="22"/>
        </w:rPr>
        <w:t>月</w:t>
      </w:r>
      <w:r w:rsidR="00C91C91">
        <w:rPr>
          <w:rFonts w:ascii="Times New Roman" w:eastAsia="微軟正黑體" w:hAnsi="Times New Roman" w:cs="Times New Roman" w:hint="eastAsia"/>
          <w:sz w:val="22"/>
        </w:rPr>
        <w:t>12</w:t>
      </w:r>
      <w:r w:rsidR="00C91C91">
        <w:rPr>
          <w:rFonts w:ascii="Times New Roman" w:eastAsia="微軟正黑體" w:hAnsi="Times New Roman" w:cs="Times New Roman" w:hint="eastAsia"/>
          <w:sz w:val="22"/>
        </w:rPr>
        <w:t>日下午</w:t>
      </w:r>
      <w:r w:rsidR="00C91C91">
        <w:rPr>
          <w:rFonts w:ascii="Times New Roman" w:eastAsia="微軟正黑體" w:hAnsi="Times New Roman" w:cs="Times New Roman" w:hint="eastAsia"/>
          <w:sz w:val="22"/>
        </w:rPr>
        <w:t>2:30</w:t>
      </w:r>
      <w:r w:rsidR="00C91C91">
        <w:rPr>
          <w:rFonts w:ascii="Times New Roman" w:eastAsia="微軟正黑體" w:hAnsi="Times New Roman" w:cs="Times New Roman" w:hint="eastAsia"/>
          <w:sz w:val="22"/>
        </w:rPr>
        <w:t>，</w:t>
      </w:r>
      <w:r w:rsidR="00971A6F">
        <w:rPr>
          <w:rFonts w:ascii="Times New Roman" w:eastAsia="微軟正黑體" w:hAnsi="Times New Roman" w:cs="Times New Roman" w:hint="eastAsia"/>
          <w:sz w:val="22"/>
        </w:rPr>
        <w:t>北美館將舉辦</w:t>
      </w:r>
      <w:r w:rsidR="0024430E">
        <w:rPr>
          <w:rFonts w:ascii="微軟正黑體" w:eastAsia="微軟正黑體" w:hAnsi="微軟正黑體" w:cs="Times New Roman" w:hint="eastAsia"/>
          <w:sz w:val="22"/>
        </w:rPr>
        <w:t>「</w:t>
      </w:r>
      <w:r w:rsidR="0024430E">
        <w:rPr>
          <w:rFonts w:ascii="Times New Roman" w:eastAsia="微軟正黑體" w:hAnsi="Times New Roman" w:cs="Times New Roman" w:hint="eastAsia"/>
          <w:sz w:val="22"/>
        </w:rPr>
        <w:t>藝術家開講</w:t>
      </w:r>
      <w:r w:rsidR="0024430E">
        <w:rPr>
          <w:rFonts w:ascii="微軟正黑體" w:eastAsia="微軟正黑體" w:hAnsi="微軟正黑體" w:cs="Times New Roman" w:hint="eastAsia"/>
          <w:sz w:val="22"/>
        </w:rPr>
        <w:t>」，</w:t>
      </w:r>
      <w:r w:rsidR="00971A6F">
        <w:rPr>
          <w:rFonts w:ascii="微軟正黑體" w:eastAsia="微軟正黑體" w:hAnsi="微軟正黑體" w:cs="Times New Roman" w:hint="eastAsia"/>
          <w:sz w:val="22"/>
        </w:rPr>
        <w:t>邀請可可利亞</w:t>
      </w:r>
      <w:r w:rsidR="0024430E">
        <w:rPr>
          <w:rFonts w:ascii="Times New Roman" w:eastAsia="微軟正黑體" w:hAnsi="Times New Roman" w:cs="Times New Roman" w:hint="eastAsia"/>
          <w:sz w:val="22"/>
        </w:rPr>
        <w:t>親身與大家</w:t>
      </w:r>
      <w:r w:rsidR="00C91C91">
        <w:rPr>
          <w:rFonts w:ascii="Times New Roman" w:eastAsia="微軟正黑體" w:hAnsi="Times New Roman" w:cs="Times New Roman" w:hint="eastAsia"/>
          <w:sz w:val="22"/>
        </w:rPr>
        <w:t>分享他的創作</w:t>
      </w:r>
      <w:r w:rsidR="00B16575">
        <w:rPr>
          <w:rFonts w:ascii="Times New Roman" w:eastAsia="微軟正黑體" w:hAnsi="Times New Roman" w:cs="Times New Roman" w:hint="eastAsia"/>
          <w:sz w:val="22"/>
        </w:rPr>
        <w:t>歷程</w:t>
      </w:r>
      <w:r w:rsidR="0024430E">
        <w:rPr>
          <w:rFonts w:ascii="Times New Roman" w:eastAsia="微軟正黑體" w:hAnsi="Times New Roman" w:cs="Times New Roman" w:hint="eastAsia"/>
          <w:sz w:val="22"/>
        </w:rPr>
        <w:t>。</w:t>
      </w:r>
      <w:r w:rsidR="00B16575">
        <w:rPr>
          <w:rFonts w:ascii="Times New Roman" w:eastAsia="微軟正黑體" w:hAnsi="Times New Roman" w:cs="Times New Roman" w:hint="eastAsia"/>
          <w:sz w:val="22"/>
        </w:rPr>
        <w:t>活動需</w:t>
      </w:r>
      <w:r w:rsidR="00B16575" w:rsidRPr="00B16575">
        <w:rPr>
          <w:rFonts w:ascii="Times New Roman" w:eastAsia="微軟正黑體" w:hAnsi="Times New Roman" w:cs="Times New Roman" w:hint="eastAsia"/>
          <w:sz w:val="22"/>
        </w:rPr>
        <w:t>預約報名，</w:t>
      </w:r>
      <w:r w:rsidR="00B16575">
        <w:rPr>
          <w:rFonts w:ascii="Times New Roman" w:eastAsia="微軟正黑體" w:hAnsi="Times New Roman" w:cs="Times New Roman" w:hint="eastAsia"/>
          <w:sz w:val="22"/>
        </w:rPr>
        <w:t>詳細資訊將於近期公告，敬請鎖定</w:t>
      </w:r>
      <w:proofErr w:type="gramStart"/>
      <w:r w:rsidR="00B16575">
        <w:rPr>
          <w:rFonts w:ascii="Times New Roman" w:eastAsia="微軟正黑體" w:hAnsi="Times New Roman" w:cs="Times New Roman" w:hint="eastAsia"/>
          <w:sz w:val="22"/>
        </w:rPr>
        <w:t>北美館官網與</w:t>
      </w:r>
      <w:proofErr w:type="gramEnd"/>
      <w:r w:rsidR="0024430E" w:rsidRPr="0024430E">
        <w:rPr>
          <w:rFonts w:ascii="Times New Roman" w:eastAsia="微軟正黑體" w:hAnsi="Times New Roman" w:cs="Times New Roman"/>
          <w:sz w:val="22"/>
        </w:rPr>
        <w:t>FB</w:t>
      </w:r>
      <w:r w:rsidR="0024430E" w:rsidRPr="0024430E">
        <w:rPr>
          <w:rFonts w:ascii="Times New Roman" w:eastAsia="微軟正黑體" w:hAnsi="Times New Roman" w:cs="Times New Roman"/>
          <w:sz w:val="22"/>
        </w:rPr>
        <w:lastRenderedPageBreak/>
        <w:t>粉絲專頁</w:t>
      </w:r>
      <w:r w:rsidR="00B16575">
        <w:rPr>
          <w:rFonts w:ascii="Times New Roman" w:eastAsia="微軟正黑體" w:hAnsi="Times New Roman" w:cs="Times New Roman" w:hint="eastAsia"/>
          <w:sz w:val="22"/>
        </w:rPr>
        <w:t>。</w:t>
      </w:r>
    </w:p>
    <w:p w:rsidR="00E55179" w:rsidRPr="00C91C91" w:rsidRDefault="00E55179" w:rsidP="005500FC">
      <w:pPr>
        <w:pStyle w:val="af0"/>
        <w:snapToGrid w:val="0"/>
        <w:jc w:val="both"/>
        <w:rPr>
          <w:rFonts w:ascii="Times New Roman" w:eastAsia="微軟正黑體" w:hAnsi="Times New Roman" w:cs="Times New Roman"/>
          <w:sz w:val="22"/>
        </w:rPr>
      </w:pPr>
    </w:p>
    <w:sectPr w:rsidR="00E55179" w:rsidRPr="00C91C91" w:rsidSect="005500FC">
      <w:headerReference w:type="default" r:id="rId12"/>
      <w:footerReference w:type="default" r:id="rId13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596" w:rsidRDefault="00A44596" w:rsidP="00D77348">
      <w:r>
        <w:separator/>
      </w:r>
    </w:p>
  </w:endnote>
  <w:endnote w:type="continuationSeparator" w:id="0">
    <w:p w:rsidR="00A44596" w:rsidRDefault="00A44596" w:rsidP="00D7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59014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C41A4" w:rsidRPr="00BD7D27" w:rsidRDefault="007C41A4" w:rsidP="00BC0D3B">
        <w:pPr>
          <w:pStyle w:val="a5"/>
          <w:jc w:val="center"/>
          <w:rPr>
            <w:rFonts w:ascii="Times New Roman" w:hAnsi="Times New Roman" w:cs="Times New Roman"/>
          </w:rPr>
        </w:pPr>
        <w:r w:rsidRPr="00BD7D27">
          <w:rPr>
            <w:rFonts w:ascii="Times New Roman" w:hAnsi="Times New Roman" w:cs="Times New Roman"/>
          </w:rPr>
          <w:fldChar w:fldCharType="begin"/>
        </w:r>
        <w:r w:rsidRPr="00BD7D27">
          <w:rPr>
            <w:rFonts w:ascii="Times New Roman" w:hAnsi="Times New Roman" w:cs="Times New Roman"/>
          </w:rPr>
          <w:instrText>PAGE   \* MERGEFORMAT</w:instrText>
        </w:r>
        <w:r w:rsidRPr="00BD7D27">
          <w:rPr>
            <w:rFonts w:ascii="Times New Roman" w:hAnsi="Times New Roman" w:cs="Times New Roman"/>
          </w:rPr>
          <w:fldChar w:fldCharType="separate"/>
        </w:r>
        <w:r w:rsidR="00EA5BF4" w:rsidRPr="00EA5BF4">
          <w:rPr>
            <w:rFonts w:ascii="Times New Roman" w:hAnsi="Times New Roman" w:cs="Times New Roman"/>
            <w:noProof/>
            <w:lang w:val="zh-TW"/>
          </w:rPr>
          <w:t>3</w:t>
        </w:r>
        <w:r w:rsidRPr="00BD7D27">
          <w:rPr>
            <w:rFonts w:ascii="Times New Roman" w:hAnsi="Times New Roman" w:cs="Times New Roman"/>
          </w:rPr>
          <w:fldChar w:fldCharType="end"/>
        </w:r>
        <w:r w:rsidR="00A669CF" w:rsidRPr="00BD7D27">
          <w:rPr>
            <w:rFonts w:ascii="Times New Roman" w:hAnsi="Times New Roman" w:cs="Times New Roman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596" w:rsidRDefault="00A44596" w:rsidP="00D77348">
      <w:r>
        <w:separator/>
      </w:r>
    </w:p>
  </w:footnote>
  <w:footnote w:type="continuationSeparator" w:id="0">
    <w:p w:rsidR="00A44596" w:rsidRDefault="00A44596" w:rsidP="00D77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A4" w:rsidRDefault="007C41A4" w:rsidP="00D77348">
    <w:pPr>
      <w:pStyle w:val="a3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961A75" wp14:editId="2F81BE51">
          <wp:simplePos x="0" y="0"/>
          <wp:positionH relativeFrom="column">
            <wp:posOffset>4851400</wp:posOffset>
          </wp:positionH>
          <wp:positionV relativeFrom="paragraph">
            <wp:posOffset>-171450</wp:posOffset>
          </wp:positionV>
          <wp:extent cx="1347470" cy="237490"/>
          <wp:effectExtent l="0" t="0" r="5080" b="0"/>
          <wp:wrapTight wrapText="bothSides">
            <wp:wrapPolygon edited="0">
              <wp:start x="0" y="0"/>
              <wp:lineTo x="0" y="19059"/>
              <wp:lineTo x="21376" y="19059"/>
              <wp:lineTo x="21376" y="0"/>
              <wp:lineTo x="0" y="0"/>
            </wp:wrapPolygon>
          </wp:wrapTight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C542F"/>
    <w:multiLevelType w:val="hybridMultilevel"/>
    <w:tmpl w:val="EA7E9AA4"/>
    <w:lvl w:ilvl="0" w:tplc="62F0FB36">
      <w:start w:val="2018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A5F47DE"/>
    <w:multiLevelType w:val="hybridMultilevel"/>
    <w:tmpl w:val="9F4CC2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48"/>
    <w:rsid w:val="000228B8"/>
    <w:rsid w:val="00023305"/>
    <w:rsid w:val="00030B31"/>
    <w:rsid w:val="000376F7"/>
    <w:rsid w:val="00040C7A"/>
    <w:rsid w:val="00054143"/>
    <w:rsid w:val="00054248"/>
    <w:rsid w:val="0005478A"/>
    <w:rsid w:val="00057871"/>
    <w:rsid w:val="00061F53"/>
    <w:rsid w:val="0006321F"/>
    <w:rsid w:val="000758A5"/>
    <w:rsid w:val="00086F92"/>
    <w:rsid w:val="000A0044"/>
    <w:rsid w:val="000A0EB1"/>
    <w:rsid w:val="000A396C"/>
    <w:rsid w:val="000A66B2"/>
    <w:rsid w:val="000B1918"/>
    <w:rsid w:val="000B2F03"/>
    <w:rsid w:val="000B5683"/>
    <w:rsid w:val="000D19E1"/>
    <w:rsid w:val="000D4E3C"/>
    <w:rsid w:val="000D747F"/>
    <w:rsid w:val="000E188B"/>
    <w:rsid w:val="000E2AF9"/>
    <w:rsid w:val="00103BA9"/>
    <w:rsid w:val="00107C9D"/>
    <w:rsid w:val="001165D2"/>
    <w:rsid w:val="001217E9"/>
    <w:rsid w:val="00124BDF"/>
    <w:rsid w:val="00152115"/>
    <w:rsid w:val="00154C2A"/>
    <w:rsid w:val="001571F7"/>
    <w:rsid w:val="00163C04"/>
    <w:rsid w:val="00176C11"/>
    <w:rsid w:val="00185845"/>
    <w:rsid w:val="001A5333"/>
    <w:rsid w:val="001C2CEC"/>
    <w:rsid w:val="001C2E3B"/>
    <w:rsid w:val="001C42E3"/>
    <w:rsid w:val="001D120D"/>
    <w:rsid w:val="001D19C2"/>
    <w:rsid w:val="001F01DE"/>
    <w:rsid w:val="00203133"/>
    <w:rsid w:val="0020517A"/>
    <w:rsid w:val="002115E3"/>
    <w:rsid w:val="00213536"/>
    <w:rsid w:val="00214473"/>
    <w:rsid w:val="00216B2E"/>
    <w:rsid w:val="002212B2"/>
    <w:rsid w:val="0022497A"/>
    <w:rsid w:val="00224A7A"/>
    <w:rsid w:val="00234BF0"/>
    <w:rsid w:val="00236355"/>
    <w:rsid w:val="002409B0"/>
    <w:rsid w:val="0024430E"/>
    <w:rsid w:val="002506CE"/>
    <w:rsid w:val="00251B9B"/>
    <w:rsid w:val="0025461C"/>
    <w:rsid w:val="0025765E"/>
    <w:rsid w:val="0026792C"/>
    <w:rsid w:val="00280043"/>
    <w:rsid w:val="00285353"/>
    <w:rsid w:val="002861D0"/>
    <w:rsid w:val="0029094F"/>
    <w:rsid w:val="002A24DC"/>
    <w:rsid w:val="002B0B45"/>
    <w:rsid w:val="002B10FB"/>
    <w:rsid w:val="002B19EB"/>
    <w:rsid w:val="002B1CA1"/>
    <w:rsid w:val="002C3CA1"/>
    <w:rsid w:val="002D08CD"/>
    <w:rsid w:val="002D140C"/>
    <w:rsid w:val="002D4D57"/>
    <w:rsid w:val="002E2C19"/>
    <w:rsid w:val="002E2F22"/>
    <w:rsid w:val="002E637B"/>
    <w:rsid w:val="002E6592"/>
    <w:rsid w:val="002F4C24"/>
    <w:rsid w:val="002F6A8A"/>
    <w:rsid w:val="00300249"/>
    <w:rsid w:val="003005DF"/>
    <w:rsid w:val="003009A6"/>
    <w:rsid w:val="00301436"/>
    <w:rsid w:val="003108B6"/>
    <w:rsid w:val="0031748B"/>
    <w:rsid w:val="00317ECB"/>
    <w:rsid w:val="00322F90"/>
    <w:rsid w:val="0033413F"/>
    <w:rsid w:val="00346B1A"/>
    <w:rsid w:val="00366F56"/>
    <w:rsid w:val="0036711A"/>
    <w:rsid w:val="00367FC7"/>
    <w:rsid w:val="0037037D"/>
    <w:rsid w:val="00373BF9"/>
    <w:rsid w:val="0037552D"/>
    <w:rsid w:val="003804A0"/>
    <w:rsid w:val="003839DB"/>
    <w:rsid w:val="003853E1"/>
    <w:rsid w:val="0038671C"/>
    <w:rsid w:val="00397273"/>
    <w:rsid w:val="003A022A"/>
    <w:rsid w:val="003A1E27"/>
    <w:rsid w:val="003A45FD"/>
    <w:rsid w:val="003A5EDE"/>
    <w:rsid w:val="003A767E"/>
    <w:rsid w:val="003C2121"/>
    <w:rsid w:val="003C7E73"/>
    <w:rsid w:val="003D3303"/>
    <w:rsid w:val="003D33A2"/>
    <w:rsid w:val="003E5015"/>
    <w:rsid w:val="003F58EC"/>
    <w:rsid w:val="004048C0"/>
    <w:rsid w:val="004124DE"/>
    <w:rsid w:val="00412833"/>
    <w:rsid w:val="00416A9C"/>
    <w:rsid w:val="00417AA7"/>
    <w:rsid w:val="00422270"/>
    <w:rsid w:val="004228BE"/>
    <w:rsid w:val="0042365A"/>
    <w:rsid w:val="00424769"/>
    <w:rsid w:val="00433CB5"/>
    <w:rsid w:val="004355AD"/>
    <w:rsid w:val="00444BD6"/>
    <w:rsid w:val="004465C1"/>
    <w:rsid w:val="00451D54"/>
    <w:rsid w:val="004547C7"/>
    <w:rsid w:val="00471D5D"/>
    <w:rsid w:val="00476233"/>
    <w:rsid w:val="00482194"/>
    <w:rsid w:val="0049240F"/>
    <w:rsid w:val="00493F5B"/>
    <w:rsid w:val="004A185E"/>
    <w:rsid w:val="004B79F4"/>
    <w:rsid w:val="004C0DDF"/>
    <w:rsid w:val="004D1164"/>
    <w:rsid w:val="004D659B"/>
    <w:rsid w:val="004E3BBC"/>
    <w:rsid w:val="004E7064"/>
    <w:rsid w:val="004F26C0"/>
    <w:rsid w:val="004F7F00"/>
    <w:rsid w:val="0050228F"/>
    <w:rsid w:val="00505CFC"/>
    <w:rsid w:val="005168A8"/>
    <w:rsid w:val="00516910"/>
    <w:rsid w:val="005274E4"/>
    <w:rsid w:val="00534DB9"/>
    <w:rsid w:val="00543729"/>
    <w:rsid w:val="00544784"/>
    <w:rsid w:val="005500FC"/>
    <w:rsid w:val="00551D78"/>
    <w:rsid w:val="005653F9"/>
    <w:rsid w:val="0057234C"/>
    <w:rsid w:val="00574B24"/>
    <w:rsid w:val="005A2FC6"/>
    <w:rsid w:val="005A65EA"/>
    <w:rsid w:val="005C57C8"/>
    <w:rsid w:val="005E019A"/>
    <w:rsid w:val="00612D04"/>
    <w:rsid w:val="00615909"/>
    <w:rsid w:val="00622C78"/>
    <w:rsid w:val="00630FD7"/>
    <w:rsid w:val="00632BF7"/>
    <w:rsid w:val="00643AF3"/>
    <w:rsid w:val="0064565F"/>
    <w:rsid w:val="006517EA"/>
    <w:rsid w:val="006572C5"/>
    <w:rsid w:val="006671F9"/>
    <w:rsid w:val="00671274"/>
    <w:rsid w:val="0067549F"/>
    <w:rsid w:val="0067628C"/>
    <w:rsid w:val="00687E75"/>
    <w:rsid w:val="00693461"/>
    <w:rsid w:val="006A0B2D"/>
    <w:rsid w:val="006A23D7"/>
    <w:rsid w:val="006A6D6C"/>
    <w:rsid w:val="006B3267"/>
    <w:rsid w:val="006C2A87"/>
    <w:rsid w:val="006C4C89"/>
    <w:rsid w:val="006D4046"/>
    <w:rsid w:val="006D5859"/>
    <w:rsid w:val="006D64B5"/>
    <w:rsid w:val="006F5D87"/>
    <w:rsid w:val="00712635"/>
    <w:rsid w:val="0072614A"/>
    <w:rsid w:val="00731DAC"/>
    <w:rsid w:val="00733537"/>
    <w:rsid w:val="007343AD"/>
    <w:rsid w:val="00740D87"/>
    <w:rsid w:val="007424CA"/>
    <w:rsid w:val="00754F06"/>
    <w:rsid w:val="00760225"/>
    <w:rsid w:val="0076472E"/>
    <w:rsid w:val="0076483F"/>
    <w:rsid w:val="00764A9C"/>
    <w:rsid w:val="007838F6"/>
    <w:rsid w:val="007929E8"/>
    <w:rsid w:val="00796084"/>
    <w:rsid w:val="007A108B"/>
    <w:rsid w:val="007A37D0"/>
    <w:rsid w:val="007A5528"/>
    <w:rsid w:val="007C198B"/>
    <w:rsid w:val="007C2734"/>
    <w:rsid w:val="007C41A4"/>
    <w:rsid w:val="007C5371"/>
    <w:rsid w:val="007E4440"/>
    <w:rsid w:val="007F60FB"/>
    <w:rsid w:val="008204CA"/>
    <w:rsid w:val="00821CCD"/>
    <w:rsid w:val="00824750"/>
    <w:rsid w:val="008255AB"/>
    <w:rsid w:val="008324A6"/>
    <w:rsid w:val="0084074A"/>
    <w:rsid w:val="008444F6"/>
    <w:rsid w:val="008743FF"/>
    <w:rsid w:val="00874D2C"/>
    <w:rsid w:val="0087589F"/>
    <w:rsid w:val="0089093F"/>
    <w:rsid w:val="008A32D1"/>
    <w:rsid w:val="008B49DC"/>
    <w:rsid w:val="008B5BBE"/>
    <w:rsid w:val="008C4B1E"/>
    <w:rsid w:val="008D3C93"/>
    <w:rsid w:val="008E3DCF"/>
    <w:rsid w:val="008F6597"/>
    <w:rsid w:val="00900BD0"/>
    <w:rsid w:val="00915254"/>
    <w:rsid w:val="00926940"/>
    <w:rsid w:val="00927170"/>
    <w:rsid w:val="0092775F"/>
    <w:rsid w:val="00932034"/>
    <w:rsid w:val="0093513B"/>
    <w:rsid w:val="00937F14"/>
    <w:rsid w:val="00943CBD"/>
    <w:rsid w:val="0094497F"/>
    <w:rsid w:val="009449FD"/>
    <w:rsid w:val="00945CC8"/>
    <w:rsid w:val="00945DC1"/>
    <w:rsid w:val="00950C4E"/>
    <w:rsid w:val="009615D9"/>
    <w:rsid w:val="0096191E"/>
    <w:rsid w:val="00971A6F"/>
    <w:rsid w:val="009823C3"/>
    <w:rsid w:val="00986752"/>
    <w:rsid w:val="0099152C"/>
    <w:rsid w:val="00993650"/>
    <w:rsid w:val="00997D73"/>
    <w:rsid w:val="009A158C"/>
    <w:rsid w:val="009A40DB"/>
    <w:rsid w:val="009B0E2B"/>
    <w:rsid w:val="009B23AA"/>
    <w:rsid w:val="009B6EC9"/>
    <w:rsid w:val="009B6FB9"/>
    <w:rsid w:val="009B73AC"/>
    <w:rsid w:val="009C3C79"/>
    <w:rsid w:val="009D4CF2"/>
    <w:rsid w:val="009D63A8"/>
    <w:rsid w:val="009E3B9F"/>
    <w:rsid w:val="009E4446"/>
    <w:rsid w:val="009E4B22"/>
    <w:rsid w:val="009F5E73"/>
    <w:rsid w:val="00A02F71"/>
    <w:rsid w:val="00A072DE"/>
    <w:rsid w:val="00A123B7"/>
    <w:rsid w:val="00A15D7F"/>
    <w:rsid w:val="00A21A93"/>
    <w:rsid w:val="00A23069"/>
    <w:rsid w:val="00A37CC8"/>
    <w:rsid w:val="00A431C3"/>
    <w:rsid w:val="00A441D3"/>
    <w:rsid w:val="00A44596"/>
    <w:rsid w:val="00A4478A"/>
    <w:rsid w:val="00A52DD6"/>
    <w:rsid w:val="00A60428"/>
    <w:rsid w:val="00A6387D"/>
    <w:rsid w:val="00A669CF"/>
    <w:rsid w:val="00A669E8"/>
    <w:rsid w:val="00A745FC"/>
    <w:rsid w:val="00A83EEA"/>
    <w:rsid w:val="00A847C7"/>
    <w:rsid w:val="00A9483E"/>
    <w:rsid w:val="00AA2F6E"/>
    <w:rsid w:val="00AB6B37"/>
    <w:rsid w:val="00AC1249"/>
    <w:rsid w:val="00AC1C7B"/>
    <w:rsid w:val="00AC67DF"/>
    <w:rsid w:val="00AD5AB7"/>
    <w:rsid w:val="00AE2AD7"/>
    <w:rsid w:val="00AF48DE"/>
    <w:rsid w:val="00B1504E"/>
    <w:rsid w:val="00B16575"/>
    <w:rsid w:val="00B16C27"/>
    <w:rsid w:val="00B26CD2"/>
    <w:rsid w:val="00B312F4"/>
    <w:rsid w:val="00B52D2C"/>
    <w:rsid w:val="00B612F7"/>
    <w:rsid w:val="00B743B6"/>
    <w:rsid w:val="00B77FD3"/>
    <w:rsid w:val="00B80F61"/>
    <w:rsid w:val="00B85EA9"/>
    <w:rsid w:val="00B93A3C"/>
    <w:rsid w:val="00B96C6F"/>
    <w:rsid w:val="00B9774E"/>
    <w:rsid w:val="00BA5989"/>
    <w:rsid w:val="00BB3320"/>
    <w:rsid w:val="00BB63A3"/>
    <w:rsid w:val="00BC0D3B"/>
    <w:rsid w:val="00BD7D27"/>
    <w:rsid w:val="00BE4023"/>
    <w:rsid w:val="00C01D41"/>
    <w:rsid w:val="00C13C9F"/>
    <w:rsid w:val="00C21613"/>
    <w:rsid w:val="00C31893"/>
    <w:rsid w:val="00C35BCD"/>
    <w:rsid w:val="00C43C93"/>
    <w:rsid w:val="00C50648"/>
    <w:rsid w:val="00C529AB"/>
    <w:rsid w:val="00C5419C"/>
    <w:rsid w:val="00C549BF"/>
    <w:rsid w:val="00C56F37"/>
    <w:rsid w:val="00C600FF"/>
    <w:rsid w:val="00C84D06"/>
    <w:rsid w:val="00C857A7"/>
    <w:rsid w:val="00C91C91"/>
    <w:rsid w:val="00CC1DFF"/>
    <w:rsid w:val="00CD5B5F"/>
    <w:rsid w:val="00CE2A34"/>
    <w:rsid w:val="00CE4303"/>
    <w:rsid w:val="00CF35CA"/>
    <w:rsid w:val="00CF39FC"/>
    <w:rsid w:val="00CF6B65"/>
    <w:rsid w:val="00D02A3A"/>
    <w:rsid w:val="00D05D7A"/>
    <w:rsid w:val="00D05F79"/>
    <w:rsid w:val="00D3267B"/>
    <w:rsid w:val="00D47E48"/>
    <w:rsid w:val="00D51788"/>
    <w:rsid w:val="00D560C5"/>
    <w:rsid w:val="00D76CD2"/>
    <w:rsid w:val="00D77348"/>
    <w:rsid w:val="00D92F69"/>
    <w:rsid w:val="00D97815"/>
    <w:rsid w:val="00DB2113"/>
    <w:rsid w:val="00DB7B4B"/>
    <w:rsid w:val="00DC670A"/>
    <w:rsid w:val="00DD5A2C"/>
    <w:rsid w:val="00DD65D2"/>
    <w:rsid w:val="00DD6E40"/>
    <w:rsid w:val="00DE05F1"/>
    <w:rsid w:val="00DE5880"/>
    <w:rsid w:val="00DF3EB5"/>
    <w:rsid w:val="00DF5881"/>
    <w:rsid w:val="00DF7594"/>
    <w:rsid w:val="00E1073F"/>
    <w:rsid w:val="00E16772"/>
    <w:rsid w:val="00E2603A"/>
    <w:rsid w:val="00E3233A"/>
    <w:rsid w:val="00E5248C"/>
    <w:rsid w:val="00E53F1A"/>
    <w:rsid w:val="00E55179"/>
    <w:rsid w:val="00E56EBD"/>
    <w:rsid w:val="00E57F7A"/>
    <w:rsid w:val="00E62BD7"/>
    <w:rsid w:val="00E7161F"/>
    <w:rsid w:val="00E820FA"/>
    <w:rsid w:val="00E83CF0"/>
    <w:rsid w:val="00E8508C"/>
    <w:rsid w:val="00EA3C20"/>
    <w:rsid w:val="00EA5BF4"/>
    <w:rsid w:val="00EB6A53"/>
    <w:rsid w:val="00EC275E"/>
    <w:rsid w:val="00EC79F6"/>
    <w:rsid w:val="00EC7A04"/>
    <w:rsid w:val="00ED51F1"/>
    <w:rsid w:val="00EE03DC"/>
    <w:rsid w:val="00EE176B"/>
    <w:rsid w:val="00EE5191"/>
    <w:rsid w:val="00EF684A"/>
    <w:rsid w:val="00F05218"/>
    <w:rsid w:val="00F17C4C"/>
    <w:rsid w:val="00F2171E"/>
    <w:rsid w:val="00F23716"/>
    <w:rsid w:val="00F3750D"/>
    <w:rsid w:val="00F505C5"/>
    <w:rsid w:val="00F66C7F"/>
    <w:rsid w:val="00F709FB"/>
    <w:rsid w:val="00F752C2"/>
    <w:rsid w:val="00F75BE3"/>
    <w:rsid w:val="00F91607"/>
    <w:rsid w:val="00FA7EAC"/>
    <w:rsid w:val="00FB2D71"/>
    <w:rsid w:val="00FB4BC9"/>
    <w:rsid w:val="00FB5097"/>
    <w:rsid w:val="00FC0A3B"/>
    <w:rsid w:val="00FC4805"/>
    <w:rsid w:val="00FD16FF"/>
    <w:rsid w:val="00FD1CE9"/>
    <w:rsid w:val="00FD371C"/>
    <w:rsid w:val="00FD3C7C"/>
    <w:rsid w:val="00FE5675"/>
    <w:rsid w:val="00FE650E"/>
    <w:rsid w:val="00FF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73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7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734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7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7734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16B2E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2E2F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E2F22"/>
  </w:style>
  <w:style w:type="character" w:customStyle="1" w:styleId="ac">
    <w:name w:val="註解文字 字元"/>
    <w:basedOn w:val="a0"/>
    <w:link w:val="ab"/>
    <w:uiPriority w:val="99"/>
    <w:semiHidden/>
    <w:rsid w:val="002E2F22"/>
  </w:style>
  <w:style w:type="paragraph" w:styleId="ad">
    <w:name w:val="annotation subject"/>
    <w:basedOn w:val="ab"/>
    <w:next w:val="ab"/>
    <w:link w:val="ae"/>
    <w:uiPriority w:val="99"/>
    <w:semiHidden/>
    <w:unhideWhenUsed/>
    <w:rsid w:val="002E2F2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E2F22"/>
    <w:rPr>
      <w:b/>
      <w:bCs/>
    </w:rPr>
  </w:style>
  <w:style w:type="paragraph" w:customStyle="1" w:styleId="Default">
    <w:name w:val="Default"/>
    <w:rsid w:val="005C57C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f">
    <w:name w:val="List Paragraph"/>
    <w:basedOn w:val="a"/>
    <w:uiPriority w:val="34"/>
    <w:qFormat/>
    <w:rsid w:val="002D4D57"/>
    <w:pPr>
      <w:ind w:leftChars="200" w:left="480"/>
    </w:pPr>
  </w:style>
  <w:style w:type="paragraph" w:styleId="af0">
    <w:name w:val="No Spacing"/>
    <w:uiPriority w:val="1"/>
    <w:qFormat/>
    <w:rsid w:val="00B77FD3"/>
    <w:pPr>
      <w:widowControl w:val="0"/>
    </w:pPr>
  </w:style>
  <w:style w:type="paragraph" w:styleId="Web">
    <w:name w:val="Normal (Web)"/>
    <w:basedOn w:val="a"/>
    <w:uiPriority w:val="99"/>
    <w:unhideWhenUsed/>
    <w:rsid w:val="00DD65D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f1">
    <w:name w:val="Table Grid"/>
    <w:basedOn w:val="a1"/>
    <w:uiPriority w:val="59"/>
    <w:rsid w:val="00A948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929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929E8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73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7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734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7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7734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16B2E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2E2F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E2F22"/>
  </w:style>
  <w:style w:type="character" w:customStyle="1" w:styleId="ac">
    <w:name w:val="註解文字 字元"/>
    <w:basedOn w:val="a0"/>
    <w:link w:val="ab"/>
    <w:uiPriority w:val="99"/>
    <w:semiHidden/>
    <w:rsid w:val="002E2F22"/>
  </w:style>
  <w:style w:type="paragraph" w:styleId="ad">
    <w:name w:val="annotation subject"/>
    <w:basedOn w:val="ab"/>
    <w:next w:val="ab"/>
    <w:link w:val="ae"/>
    <w:uiPriority w:val="99"/>
    <w:semiHidden/>
    <w:unhideWhenUsed/>
    <w:rsid w:val="002E2F2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E2F22"/>
    <w:rPr>
      <w:b/>
      <w:bCs/>
    </w:rPr>
  </w:style>
  <w:style w:type="paragraph" w:customStyle="1" w:styleId="Default">
    <w:name w:val="Default"/>
    <w:rsid w:val="005C57C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f">
    <w:name w:val="List Paragraph"/>
    <w:basedOn w:val="a"/>
    <w:uiPriority w:val="34"/>
    <w:qFormat/>
    <w:rsid w:val="002D4D57"/>
    <w:pPr>
      <w:ind w:leftChars="200" w:left="480"/>
    </w:pPr>
  </w:style>
  <w:style w:type="paragraph" w:styleId="af0">
    <w:name w:val="No Spacing"/>
    <w:uiPriority w:val="1"/>
    <w:qFormat/>
    <w:rsid w:val="00B77FD3"/>
    <w:pPr>
      <w:widowControl w:val="0"/>
    </w:pPr>
  </w:style>
  <w:style w:type="paragraph" w:styleId="Web">
    <w:name w:val="Normal (Web)"/>
    <w:basedOn w:val="a"/>
    <w:uiPriority w:val="99"/>
    <w:unhideWhenUsed/>
    <w:rsid w:val="00DD65D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f1">
    <w:name w:val="Table Grid"/>
    <w:basedOn w:val="a1"/>
    <w:uiPriority w:val="59"/>
    <w:rsid w:val="00A948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929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929E8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ckao@tfam.gov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ngsw@tfam.gov.t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89FB8-470C-4461-AEC6-BF2316597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宋郁玫</dc:creator>
  <cp:lastModifiedBy>宋郁玫</cp:lastModifiedBy>
  <cp:revision>6</cp:revision>
  <cp:lastPrinted>2020-07-03T07:56:00Z</cp:lastPrinted>
  <dcterms:created xsi:type="dcterms:W3CDTF">2020-07-03T07:24:00Z</dcterms:created>
  <dcterms:modified xsi:type="dcterms:W3CDTF">2020-07-03T07:57:00Z</dcterms:modified>
</cp:coreProperties>
</file>