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ED2CC0" w14:textId="77777777" w:rsidR="00A9483E" w:rsidRPr="00AC1249" w:rsidRDefault="00A9483E" w:rsidP="00805390">
      <w:pPr>
        <w:snapToGrid w:val="0"/>
        <w:spacing w:line="276" w:lineRule="auto"/>
        <w:jc w:val="both"/>
        <w:rPr>
          <w:rFonts w:ascii="Times New Roman" w:eastAsia="微軟正黑體" w:hAnsi="Times New Roman" w:cs="Times New Roman"/>
          <w:b/>
          <w:sz w:val="20"/>
          <w:szCs w:val="20"/>
          <w:lang w:val="zh-TW"/>
        </w:rPr>
      </w:pPr>
      <w:bookmarkStart w:id="0" w:name="_GoBack"/>
      <w:bookmarkEnd w:id="0"/>
      <w:r w:rsidRPr="00AC1249">
        <w:rPr>
          <w:rFonts w:ascii="Times New Roman" w:eastAsia="微軟正黑體" w:hAnsi="Times New Roman" w:cs="Times New Roman"/>
          <w:b/>
          <w:sz w:val="20"/>
          <w:szCs w:val="20"/>
          <w:lang w:val="zh-TW"/>
        </w:rPr>
        <w:t>臺北市立美術館新聞稿</w:t>
      </w:r>
    </w:p>
    <w:tbl>
      <w:tblPr>
        <w:tblStyle w:val="af1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0"/>
        <w:gridCol w:w="5060"/>
      </w:tblGrid>
      <w:tr w:rsidR="00A9483E" w:rsidRPr="00AC1249" w14:paraId="721E3601" w14:textId="77777777" w:rsidTr="00A9483E">
        <w:trPr>
          <w:trHeight w:val="186"/>
        </w:trPr>
        <w:tc>
          <w:tcPr>
            <w:tcW w:w="4962" w:type="dxa"/>
            <w:vAlign w:val="center"/>
          </w:tcPr>
          <w:p w14:paraId="62DAB3DD" w14:textId="77777777" w:rsidR="00A9483E" w:rsidRPr="00AC1249" w:rsidRDefault="00A9483E" w:rsidP="00B94B84">
            <w:pPr>
              <w:snapToGrid w:val="0"/>
              <w:jc w:val="both"/>
              <w:rPr>
                <w:rFonts w:eastAsia="微軟正黑體"/>
                <w:lang w:val="zh-TW"/>
              </w:rPr>
            </w:pPr>
            <w:r w:rsidRPr="00AC1249">
              <w:rPr>
                <w:rFonts w:eastAsia="微軟正黑體"/>
                <w:lang w:val="zh-TW"/>
              </w:rPr>
              <w:t>發稿單位：行銷推廣組</w:t>
            </w:r>
          </w:p>
        </w:tc>
        <w:tc>
          <w:tcPr>
            <w:tcW w:w="5670" w:type="dxa"/>
            <w:vAlign w:val="center"/>
          </w:tcPr>
          <w:p w14:paraId="7B33179F" w14:textId="77777777" w:rsidR="00A9483E" w:rsidRPr="00AC1249" w:rsidRDefault="00A9483E" w:rsidP="00805390">
            <w:pPr>
              <w:snapToGrid w:val="0"/>
              <w:jc w:val="both"/>
              <w:rPr>
                <w:rFonts w:eastAsia="微軟正黑體"/>
              </w:rPr>
            </w:pPr>
            <w:r w:rsidRPr="00AC1249">
              <w:rPr>
                <w:rFonts w:eastAsia="微軟正黑體"/>
                <w:lang w:val="zh-TW"/>
              </w:rPr>
              <w:t>官方網頁</w:t>
            </w:r>
            <w:r w:rsidRPr="00AC1249">
              <w:rPr>
                <w:rFonts w:eastAsia="微軟正黑體"/>
              </w:rPr>
              <w:t>：</w:t>
            </w:r>
            <w:r w:rsidRPr="00AC1249">
              <w:rPr>
                <w:rFonts w:eastAsia="微軟正黑體"/>
              </w:rPr>
              <w:t>http://www.tfam.museum/</w:t>
            </w:r>
          </w:p>
        </w:tc>
      </w:tr>
      <w:tr w:rsidR="00A9483E" w:rsidRPr="00AC1249" w14:paraId="1358DB40" w14:textId="77777777" w:rsidTr="00A9483E">
        <w:trPr>
          <w:trHeight w:val="262"/>
        </w:trPr>
        <w:tc>
          <w:tcPr>
            <w:tcW w:w="4962" w:type="dxa"/>
            <w:vAlign w:val="center"/>
          </w:tcPr>
          <w:p w14:paraId="0C0ABF53" w14:textId="77777777" w:rsidR="00A9483E" w:rsidRPr="00AC1249" w:rsidRDefault="00A9483E" w:rsidP="00B94B84">
            <w:pPr>
              <w:snapToGrid w:val="0"/>
              <w:jc w:val="both"/>
              <w:rPr>
                <w:rFonts w:eastAsia="微軟正黑體"/>
                <w:lang w:val="zh-TW"/>
              </w:rPr>
            </w:pPr>
            <w:r w:rsidRPr="00AC1249">
              <w:rPr>
                <w:rFonts w:eastAsia="微軟正黑體"/>
                <w:lang w:val="zh-TW"/>
              </w:rPr>
              <w:t>發稿日期：</w:t>
            </w:r>
            <w:r w:rsidR="00422270">
              <w:rPr>
                <w:rFonts w:eastAsia="微軟正黑體"/>
                <w:lang w:val="zh-TW"/>
              </w:rPr>
              <w:t>2020.0</w:t>
            </w:r>
            <w:r w:rsidR="00422270">
              <w:rPr>
                <w:rFonts w:eastAsia="微軟正黑體" w:hint="eastAsia"/>
                <w:lang w:val="zh-TW"/>
              </w:rPr>
              <w:t>6</w:t>
            </w:r>
            <w:r w:rsidR="00422270">
              <w:rPr>
                <w:rFonts w:eastAsia="微軟正黑體"/>
                <w:lang w:val="zh-TW"/>
              </w:rPr>
              <w:t>.</w:t>
            </w:r>
            <w:r w:rsidR="00422270">
              <w:rPr>
                <w:rFonts w:eastAsia="微軟正黑體" w:hint="eastAsia"/>
                <w:lang w:val="zh-TW"/>
              </w:rPr>
              <w:t>12</w:t>
            </w:r>
          </w:p>
        </w:tc>
        <w:tc>
          <w:tcPr>
            <w:tcW w:w="5670" w:type="dxa"/>
            <w:vAlign w:val="center"/>
          </w:tcPr>
          <w:p w14:paraId="135A897A" w14:textId="77777777" w:rsidR="00A9483E" w:rsidRPr="00AC1249" w:rsidRDefault="00A9483E" w:rsidP="00805390">
            <w:pPr>
              <w:snapToGrid w:val="0"/>
              <w:jc w:val="both"/>
              <w:rPr>
                <w:rFonts w:eastAsia="微軟正黑體"/>
              </w:rPr>
            </w:pPr>
            <w:r w:rsidRPr="00AC1249">
              <w:rPr>
                <w:rFonts w:eastAsia="微軟正黑體"/>
                <w:lang w:val="zh-TW"/>
              </w:rPr>
              <w:t>FB</w:t>
            </w:r>
            <w:r w:rsidRPr="00AC1249">
              <w:rPr>
                <w:rFonts w:eastAsia="微軟正黑體"/>
                <w:lang w:val="zh-TW"/>
              </w:rPr>
              <w:t>粉絲專頁：臺北市立美術館</w:t>
            </w:r>
            <w:r w:rsidRPr="00AC1249">
              <w:rPr>
                <w:rFonts w:eastAsia="微軟正黑體"/>
              </w:rPr>
              <w:t>Taipei Fine Arts Museum</w:t>
            </w:r>
          </w:p>
        </w:tc>
      </w:tr>
      <w:tr w:rsidR="00A9483E" w:rsidRPr="00AC1249" w14:paraId="11E6F72A" w14:textId="77777777" w:rsidTr="00A9483E">
        <w:tc>
          <w:tcPr>
            <w:tcW w:w="10632" w:type="dxa"/>
            <w:gridSpan w:val="2"/>
            <w:vAlign w:val="center"/>
          </w:tcPr>
          <w:p w14:paraId="52DFD621" w14:textId="77777777" w:rsidR="00A9483E" w:rsidRPr="00AC1249" w:rsidRDefault="00A9483E" w:rsidP="00B94B84">
            <w:pPr>
              <w:snapToGrid w:val="0"/>
              <w:jc w:val="both"/>
              <w:rPr>
                <w:rFonts w:eastAsia="微軟正黑體"/>
              </w:rPr>
            </w:pPr>
            <w:r w:rsidRPr="00AC1249">
              <w:rPr>
                <w:rFonts w:eastAsia="微軟正黑體"/>
                <w:lang w:val="zh-TW"/>
              </w:rPr>
              <w:t>新聞聯絡人</w:t>
            </w:r>
            <w:r w:rsidRPr="00AC1249">
              <w:rPr>
                <w:rFonts w:eastAsia="微軟正黑體"/>
              </w:rPr>
              <w:t>：</w:t>
            </w:r>
            <w:r w:rsidRPr="00AC1249">
              <w:rPr>
                <w:rFonts w:eastAsia="微軟正黑體"/>
                <w:lang w:val="zh-TW"/>
              </w:rPr>
              <w:t>宋郁玫</w:t>
            </w:r>
            <w:r w:rsidRPr="00AC1249">
              <w:rPr>
                <w:rFonts w:eastAsia="微軟正黑體"/>
              </w:rPr>
              <w:t>02-2595-7656</w:t>
            </w:r>
            <w:r w:rsidRPr="00AC1249">
              <w:rPr>
                <w:rFonts w:eastAsia="微軟正黑體"/>
                <w:lang w:val="zh-TW"/>
              </w:rPr>
              <w:t>分機</w:t>
            </w:r>
            <w:r w:rsidRPr="00AC1249">
              <w:rPr>
                <w:rFonts w:eastAsia="微軟正黑體"/>
              </w:rPr>
              <w:t>107</w:t>
            </w:r>
            <w:r w:rsidRPr="00AC1249">
              <w:rPr>
                <w:rFonts w:eastAsia="微軟正黑體"/>
              </w:rPr>
              <w:t>，</w:t>
            </w:r>
            <w:r w:rsidRPr="00AC1249">
              <w:rPr>
                <w:rFonts w:eastAsia="微軟正黑體"/>
              </w:rPr>
              <w:t>yumei</w:t>
            </w:r>
            <w:hyperlink r:id="rId9" w:history="1">
              <w:r w:rsidRPr="00AC1249">
                <w:rPr>
                  <w:rFonts w:eastAsia="微軟正黑體"/>
                </w:rPr>
                <w:t>@tfam.gov.tw</w:t>
              </w:r>
            </w:hyperlink>
          </w:p>
          <w:p w14:paraId="70268C72" w14:textId="77777777" w:rsidR="00A9483E" w:rsidRPr="00AC1249" w:rsidRDefault="00AC1249" w:rsidP="00805390">
            <w:pPr>
              <w:snapToGrid w:val="0"/>
              <w:jc w:val="both"/>
              <w:rPr>
                <w:rFonts w:eastAsia="微軟正黑體"/>
                <w:b/>
                <w:bCs/>
                <w:sz w:val="22"/>
                <w:szCs w:val="22"/>
              </w:rPr>
            </w:pPr>
            <w:r w:rsidRPr="00AC1249">
              <w:rPr>
                <w:rFonts w:eastAsia="微軟正黑體"/>
              </w:rPr>
              <w:t xml:space="preserve">          </w:t>
            </w:r>
            <w:r w:rsidR="00A9483E" w:rsidRPr="00AC1249">
              <w:rPr>
                <w:rFonts w:eastAsia="微軟正黑體"/>
              </w:rPr>
              <w:t xml:space="preserve">  </w:t>
            </w:r>
            <w:r w:rsidR="00A9483E" w:rsidRPr="00AC1249">
              <w:rPr>
                <w:rFonts w:eastAsia="微軟正黑體"/>
                <w:lang w:val="zh-TW"/>
              </w:rPr>
              <w:t>高子</w:t>
            </w:r>
            <w:proofErr w:type="gramStart"/>
            <w:r w:rsidR="00A9483E" w:rsidRPr="00AC1249">
              <w:rPr>
                <w:rFonts w:eastAsia="微軟正黑體"/>
                <w:lang w:val="zh-TW"/>
              </w:rPr>
              <w:t>衿</w:t>
            </w:r>
            <w:proofErr w:type="gramEnd"/>
            <w:r w:rsidR="00A9483E" w:rsidRPr="00AC1249">
              <w:rPr>
                <w:rFonts w:eastAsia="微軟正黑體"/>
              </w:rPr>
              <w:t xml:space="preserve"> 02-2595-7656</w:t>
            </w:r>
            <w:r w:rsidR="00A9483E" w:rsidRPr="00AC1249">
              <w:rPr>
                <w:rFonts w:eastAsia="微軟正黑體"/>
                <w:lang w:val="zh-TW"/>
              </w:rPr>
              <w:t>分機</w:t>
            </w:r>
            <w:r w:rsidR="00A9483E" w:rsidRPr="00AC1249">
              <w:rPr>
                <w:rFonts w:eastAsia="微軟正黑體"/>
              </w:rPr>
              <w:t>110</w:t>
            </w:r>
            <w:r w:rsidR="00A9483E" w:rsidRPr="00AC1249">
              <w:rPr>
                <w:rFonts w:eastAsia="微軟正黑體"/>
              </w:rPr>
              <w:t>，</w:t>
            </w:r>
            <w:r w:rsidR="004876BF">
              <w:fldChar w:fldCharType="begin"/>
            </w:r>
            <w:r w:rsidR="004876BF">
              <w:instrText xml:space="preserve"> HYPERLINK "mailto:tckao@tfam.gov.tw" </w:instrText>
            </w:r>
            <w:r w:rsidR="004876BF">
              <w:fldChar w:fldCharType="separate"/>
            </w:r>
            <w:r w:rsidR="00A9483E" w:rsidRPr="00AC1249">
              <w:rPr>
                <w:rFonts w:eastAsia="微軟正黑體"/>
              </w:rPr>
              <w:t>tckao@tfam.gov.tw</w:t>
            </w:r>
            <w:r w:rsidR="004876BF">
              <w:rPr>
                <w:rFonts w:eastAsia="微軟正黑體"/>
              </w:rPr>
              <w:fldChar w:fldCharType="end"/>
            </w:r>
          </w:p>
        </w:tc>
      </w:tr>
    </w:tbl>
    <w:p w14:paraId="64A4C293" w14:textId="77777777" w:rsidR="00B77FD3" w:rsidRPr="00AC1249" w:rsidRDefault="00B77FD3" w:rsidP="00B94B84">
      <w:pPr>
        <w:widowControl/>
        <w:adjustRightInd w:val="0"/>
        <w:snapToGrid w:val="0"/>
        <w:jc w:val="both"/>
        <w:rPr>
          <w:rFonts w:ascii="Times New Roman" w:eastAsia="微軟正黑體" w:hAnsi="Times New Roman" w:cs="Times New Roman"/>
          <w:color w:val="000000"/>
          <w:kern w:val="0"/>
          <w:sz w:val="20"/>
          <w:szCs w:val="20"/>
        </w:rPr>
      </w:pPr>
    </w:p>
    <w:p w14:paraId="1FC963B6" w14:textId="77777777" w:rsidR="00A9483E" w:rsidRPr="00AC1249" w:rsidRDefault="00A9483E" w:rsidP="00805390">
      <w:pPr>
        <w:pStyle w:val="Default"/>
        <w:adjustRightInd/>
        <w:snapToGrid w:val="0"/>
        <w:jc w:val="both"/>
        <w:rPr>
          <w:rFonts w:ascii="Times New Roman" w:eastAsia="微軟正黑體" w:hAnsi="Times New Roman" w:cs="Times New Roman"/>
          <w:b/>
          <w:color w:val="auto"/>
          <w:sz w:val="20"/>
        </w:rPr>
      </w:pPr>
      <w:r w:rsidRPr="00AC1249">
        <w:rPr>
          <w:rFonts w:ascii="Times New Roman" w:eastAsia="微軟正黑體" w:hAnsi="Times New Roman" w:cs="Times New Roman"/>
          <w:b/>
          <w:color w:val="auto"/>
          <w:sz w:val="20"/>
        </w:rPr>
        <w:t>2020</w:t>
      </w:r>
      <w:r w:rsidR="00363F31">
        <w:rPr>
          <w:rFonts w:ascii="Times New Roman" w:eastAsia="微軟正黑體" w:hAnsi="Times New Roman" w:cs="Times New Roman" w:hint="eastAsia"/>
          <w:b/>
          <w:color w:val="auto"/>
          <w:sz w:val="20"/>
        </w:rPr>
        <w:t xml:space="preserve"> </w:t>
      </w:r>
      <w:r w:rsidRPr="00AC1249">
        <w:rPr>
          <w:rFonts w:ascii="Times New Roman" w:eastAsia="微軟正黑體" w:hAnsi="Times New Roman" w:cs="Times New Roman"/>
          <w:b/>
          <w:color w:val="auto"/>
          <w:sz w:val="20"/>
        </w:rPr>
        <w:t>X-Site</w:t>
      </w:r>
      <w:r w:rsidRPr="00AC1249">
        <w:rPr>
          <w:rFonts w:ascii="Times New Roman" w:eastAsia="微軟正黑體" w:hAnsi="Times New Roman" w:cs="Times New Roman"/>
          <w:b/>
          <w:color w:val="auto"/>
          <w:sz w:val="20"/>
        </w:rPr>
        <w:t>計畫：</w:t>
      </w:r>
      <w:r w:rsidR="00363F31" w:rsidRPr="00363F31">
        <w:rPr>
          <w:rFonts w:ascii="Times New Roman" w:eastAsia="微軟正黑體" w:hAnsi="Times New Roman" w:cs="Times New Roman" w:hint="eastAsia"/>
          <w:b/>
          <w:color w:val="auto"/>
          <w:sz w:val="20"/>
        </w:rPr>
        <w:t>多重真實</w:t>
      </w:r>
      <w:r w:rsidR="00363F31" w:rsidRPr="00363F31">
        <w:rPr>
          <w:rFonts w:ascii="Times New Roman" w:eastAsia="微軟正黑體" w:hAnsi="Times New Roman" w:cs="Times New Roman" w:hint="eastAsia"/>
          <w:b/>
          <w:color w:val="auto"/>
          <w:sz w:val="20"/>
        </w:rPr>
        <w:t xml:space="preserve"> </w:t>
      </w:r>
      <w:proofErr w:type="gramStart"/>
      <w:r w:rsidR="00363F31" w:rsidRPr="00363F31">
        <w:rPr>
          <w:rFonts w:ascii="Times New Roman" w:eastAsia="微軟正黑體" w:hAnsi="Times New Roman" w:cs="Times New Roman" w:hint="eastAsia"/>
          <w:b/>
          <w:color w:val="auto"/>
          <w:sz w:val="20"/>
        </w:rPr>
        <w:t>─</w:t>
      </w:r>
      <w:proofErr w:type="gramEnd"/>
      <w:r w:rsidRPr="00AC1249">
        <w:rPr>
          <w:rFonts w:ascii="Times New Roman" w:eastAsia="微軟正黑體" w:hAnsi="Times New Roman" w:cs="Times New Roman"/>
          <w:b/>
          <w:color w:val="auto"/>
          <w:sz w:val="20"/>
        </w:rPr>
        <w:t>《膜》</w:t>
      </w:r>
    </w:p>
    <w:p w14:paraId="0C02FC96" w14:textId="77777777" w:rsidR="00A9483E" w:rsidRPr="00AC1249" w:rsidRDefault="00A9483E" w:rsidP="00805390">
      <w:pPr>
        <w:pStyle w:val="af0"/>
        <w:snapToGrid w:val="0"/>
        <w:jc w:val="both"/>
        <w:rPr>
          <w:rFonts w:ascii="Times New Roman" w:eastAsia="微軟正黑體" w:hAnsi="Times New Roman" w:cs="Times New Roman"/>
          <w:sz w:val="20"/>
          <w:szCs w:val="24"/>
        </w:rPr>
      </w:pPr>
      <w:r w:rsidRPr="00AC1249">
        <w:rPr>
          <w:rFonts w:ascii="Times New Roman" w:eastAsia="微軟正黑體" w:hAnsi="Times New Roman" w:cs="Times New Roman"/>
          <w:sz w:val="20"/>
          <w:szCs w:val="24"/>
        </w:rPr>
        <w:t>展期：</w:t>
      </w:r>
      <w:r w:rsidRPr="00AC1249">
        <w:rPr>
          <w:rFonts w:ascii="Times New Roman" w:eastAsia="微軟正黑體" w:hAnsi="Times New Roman" w:cs="Times New Roman"/>
          <w:sz w:val="20"/>
          <w:szCs w:val="24"/>
        </w:rPr>
        <w:t>2020</w:t>
      </w:r>
      <w:r w:rsidR="00643AF3" w:rsidRPr="00AC1249">
        <w:rPr>
          <w:rFonts w:ascii="Times New Roman" w:eastAsia="微軟正黑體" w:hAnsi="Times New Roman" w:cs="Times New Roman"/>
          <w:sz w:val="20"/>
          <w:szCs w:val="24"/>
        </w:rPr>
        <w:t>.06.</w:t>
      </w:r>
      <w:r w:rsidRPr="00AC1249">
        <w:rPr>
          <w:rFonts w:ascii="Times New Roman" w:eastAsia="微軟正黑體" w:hAnsi="Times New Roman" w:cs="Times New Roman"/>
          <w:sz w:val="20"/>
          <w:szCs w:val="24"/>
        </w:rPr>
        <w:t>13-2020</w:t>
      </w:r>
      <w:r w:rsidR="00643AF3" w:rsidRPr="00AC1249">
        <w:rPr>
          <w:rFonts w:ascii="Times New Roman" w:eastAsia="微軟正黑體" w:hAnsi="Times New Roman" w:cs="Times New Roman"/>
          <w:sz w:val="20"/>
          <w:szCs w:val="24"/>
        </w:rPr>
        <w:t>.0</w:t>
      </w:r>
      <w:r w:rsidRPr="00AC1249">
        <w:rPr>
          <w:rFonts w:ascii="Times New Roman" w:eastAsia="微軟正黑體" w:hAnsi="Times New Roman" w:cs="Times New Roman"/>
          <w:sz w:val="20"/>
          <w:szCs w:val="24"/>
        </w:rPr>
        <w:t>8</w:t>
      </w:r>
      <w:r w:rsidR="00643AF3" w:rsidRPr="00AC1249">
        <w:rPr>
          <w:rFonts w:ascii="Times New Roman" w:eastAsia="微軟正黑體" w:hAnsi="Times New Roman" w:cs="Times New Roman"/>
          <w:sz w:val="20"/>
          <w:szCs w:val="24"/>
        </w:rPr>
        <w:t>.0</w:t>
      </w:r>
      <w:r w:rsidRPr="00AC1249">
        <w:rPr>
          <w:rFonts w:ascii="Times New Roman" w:eastAsia="微軟正黑體" w:hAnsi="Times New Roman" w:cs="Times New Roman"/>
          <w:sz w:val="20"/>
          <w:szCs w:val="24"/>
        </w:rPr>
        <w:t>9</w:t>
      </w:r>
    </w:p>
    <w:p w14:paraId="69A0B432" w14:textId="77777777" w:rsidR="00A9483E" w:rsidRPr="00AC1249" w:rsidRDefault="00B20C9F" w:rsidP="00805390">
      <w:pPr>
        <w:pStyle w:val="Default"/>
        <w:adjustRightInd/>
        <w:snapToGrid w:val="0"/>
        <w:jc w:val="both"/>
        <w:rPr>
          <w:rFonts w:ascii="Times New Roman" w:eastAsia="微軟正黑體" w:hAnsi="Times New Roman" w:cs="Times New Roman"/>
          <w:color w:val="auto"/>
          <w:sz w:val="20"/>
        </w:rPr>
      </w:pPr>
      <w:r>
        <w:rPr>
          <w:noProof/>
        </w:rPr>
        <w:pict w14:anchorId="3FD8EB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8pt;margin-top:25.15pt;width:464.85pt;height:182.5pt;z-index:-251658752;mso-position-horizontal-relative:text;mso-position-vertical-relative:text" wrapcoords="-36 0 -36 21509 21600 21509 21600 0 -36 0">
            <v:imagedata r:id="rId10" o:title="展覽列表"/>
            <w10:wrap type="tight"/>
          </v:shape>
        </w:pict>
      </w:r>
      <w:r w:rsidR="00A9483E" w:rsidRPr="00AC1249">
        <w:rPr>
          <w:rFonts w:ascii="Times New Roman" w:eastAsia="微軟正黑體" w:hAnsi="Times New Roman" w:cs="Times New Roman"/>
          <w:color w:val="auto"/>
          <w:sz w:val="20"/>
        </w:rPr>
        <w:t>地點：臺北市立美術館戶外廣場</w:t>
      </w:r>
    </w:p>
    <w:p w14:paraId="552DDAB9" w14:textId="77777777" w:rsidR="005117A8" w:rsidRPr="00AC1249" w:rsidRDefault="005117A8" w:rsidP="00805390">
      <w:pPr>
        <w:widowControl/>
        <w:adjustRightInd w:val="0"/>
        <w:snapToGrid w:val="0"/>
        <w:jc w:val="both"/>
        <w:rPr>
          <w:rFonts w:ascii="Times New Roman" w:eastAsia="微軟正黑體" w:hAnsi="Times New Roman" w:cs="Times New Roman"/>
          <w:color w:val="000000"/>
          <w:kern w:val="0"/>
          <w:sz w:val="20"/>
          <w:szCs w:val="20"/>
        </w:rPr>
      </w:pPr>
    </w:p>
    <w:p w14:paraId="5B2CCF03" w14:textId="77777777" w:rsidR="00B77FD3" w:rsidRPr="00AC1249" w:rsidRDefault="00363F31" w:rsidP="00805390">
      <w:pPr>
        <w:pStyle w:val="af0"/>
        <w:snapToGrid w:val="0"/>
        <w:jc w:val="center"/>
        <w:rPr>
          <w:rFonts w:ascii="Times New Roman" w:eastAsia="微軟正黑體" w:hAnsi="Times New Roman" w:cs="Times New Roman"/>
          <w:b/>
        </w:rPr>
      </w:pPr>
      <w:r>
        <w:rPr>
          <w:rFonts w:ascii="Times New Roman" w:eastAsia="微軟正黑體" w:hAnsi="Times New Roman" w:cs="Times New Roman"/>
          <w:b/>
        </w:rPr>
        <w:t>20</w:t>
      </w:r>
      <w:r>
        <w:rPr>
          <w:rFonts w:ascii="Times New Roman" w:eastAsia="微軟正黑體" w:hAnsi="Times New Roman" w:cs="Times New Roman" w:hint="eastAsia"/>
          <w:b/>
        </w:rPr>
        <w:t xml:space="preserve">20 </w:t>
      </w:r>
      <w:r w:rsidR="00B77FD3" w:rsidRPr="00AC1249">
        <w:rPr>
          <w:rFonts w:ascii="Times New Roman" w:eastAsia="微軟正黑體" w:hAnsi="Times New Roman" w:cs="Times New Roman"/>
          <w:b/>
        </w:rPr>
        <w:t>X-site</w:t>
      </w:r>
      <w:r w:rsidR="00B77FD3" w:rsidRPr="00AC1249">
        <w:rPr>
          <w:rFonts w:ascii="Times New Roman" w:eastAsia="微軟正黑體" w:hAnsi="Times New Roman" w:cs="Times New Roman"/>
          <w:b/>
        </w:rPr>
        <w:t>計畫</w:t>
      </w:r>
      <w:r w:rsidR="008D00FA" w:rsidRPr="00AC1249">
        <w:rPr>
          <w:rFonts w:ascii="Times New Roman" w:eastAsia="微軟正黑體" w:hAnsi="Times New Roman" w:cs="Times New Roman"/>
          <w:b/>
        </w:rPr>
        <w:t>：</w:t>
      </w:r>
      <w:r>
        <w:rPr>
          <w:rFonts w:ascii="Times New Roman" w:eastAsia="微軟正黑體" w:hAnsi="Times New Roman" w:cs="Times New Roman" w:hint="eastAsia"/>
          <w:b/>
        </w:rPr>
        <w:t>多重真實</w:t>
      </w:r>
      <w:r>
        <w:rPr>
          <w:rFonts w:ascii="微軟正黑體" w:eastAsia="微軟正黑體" w:hAnsi="微軟正黑體" w:hint="eastAsia"/>
          <w:sz w:val="22"/>
        </w:rPr>
        <w:t xml:space="preserve"> </w:t>
      </w:r>
      <w:proofErr w:type="gramStart"/>
      <w:r>
        <w:rPr>
          <w:rFonts w:ascii="微軟正黑體" w:eastAsia="微軟正黑體" w:hAnsi="微軟正黑體" w:hint="eastAsia"/>
          <w:sz w:val="22"/>
        </w:rPr>
        <w:t>─</w:t>
      </w:r>
      <w:proofErr w:type="gramEnd"/>
      <w:r w:rsidR="008D00FA" w:rsidRPr="00AC1249">
        <w:rPr>
          <w:rFonts w:ascii="Times New Roman" w:eastAsia="微軟正黑體" w:hAnsi="Times New Roman" w:cs="Times New Roman"/>
          <w:b/>
        </w:rPr>
        <w:t>《膜》</w:t>
      </w:r>
    </w:p>
    <w:p w14:paraId="610E7DD4" w14:textId="77777777" w:rsidR="00B77FD3" w:rsidRPr="00C91FE4" w:rsidRDefault="00C91FE4" w:rsidP="00805390">
      <w:pPr>
        <w:pStyle w:val="af0"/>
        <w:snapToGrid w:val="0"/>
        <w:jc w:val="center"/>
        <w:rPr>
          <w:rFonts w:ascii="Times New Roman" w:eastAsia="微軟正黑體" w:hAnsi="Times New Roman" w:cs="Times New Roman"/>
          <w:b/>
        </w:rPr>
      </w:pPr>
      <w:r w:rsidRPr="00C91FE4">
        <w:rPr>
          <w:rFonts w:ascii="Times New Roman" w:eastAsia="微軟正黑體" w:hAnsi="Times New Roman" w:cs="Times New Roman"/>
          <w:b/>
        </w:rPr>
        <w:t>真實與幻境交疊的</w:t>
      </w:r>
      <w:proofErr w:type="gramStart"/>
      <w:r w:rsidR="00E1073F" w:rsidRPr="00C91FE4">
        <w:rPr>
          <w:rFonts w:ascii="Times New Roman" w:eastAsia="微軟正黑體" w:hAnsi="Times New Roman" w:cs="Times New Roman"/>
          <w:b/>
        </w:rPr>
        <w:t>的</w:t>
      </w:r>
      <w:proofErr w:type="gramEnd"/>
      <w:r w:rsidR="00E1073F" w:rsidRPr="00C91FE4">
        <w:rPr>
          <w:rFonts w:ascii="Times New Roman" w:eastAsia="微軟正黑體" w:hAnsi="Times New Roman" w:cs="Times New Roman"/>
          <w:b/>
        </w:rPr>
        <w:t>超感</w:t>
      </w:r>
      <w:r w:rsidR="002B0B45" w:rsidRPr="00C91FE4">
        <w:rPr>
          <w:rFonts w:ascii="Times New Roman" w:eastAsia="微軟正黑體" w:hAnsi="Times New Roman" w:cs="Times New Roman" w:hint="eastAsia"/>
          <w:b/>
        </w:rPr>
        <w:t>空間</w:t>
      </w:r>
      <w:r w:rsidR="00E1073F" w:rsidRPr="00C91FE4">
        <w:rPr>
          <w:rFonts w:ascii="Times New Roman" w:eastAsia="微軟正黑體" w:hAnsi="Times New Roman" w:cs="Times New Roman"/>
          <w:b/>
        </w:rPr>
        <w:t>體驗</w:t>
      </w:r>
    </w:p>
    <w:p w14:paraId="03FE22C2" w14:textId="77777777" w:rsidR="00CF6B65" w:rsidRDefault="00CF6B65" w:rsidP="00B94B84">
      <w:pPr>
        <w:adjustRightInd w:val="0"/>
        <w:snapToGrid w:val="0"/>
        <w:jc w:val="both"/>
        <w:rPr>
          <w:rFonts w:ascii="Times New Roman" w:eastAsia="微軟正黑體" w:hAnsi="Times New Roman" w:cs="Times New Roman"/>
          <w:sz w:val="22"/>
        </w:rPr>
      </w:pPr>
    </w:p>
    <w:p w14:paraId="47881FCD" w14:textId="7282D62D" w:rsidR="003A767E" w:rsidRPr="00AC1249" w:rsidRDefault="00D91FC4" w:rsidP="00805390">
      <w:pPr>
        <w:widowControl/>
        <w:shd w:val="clear" w:color="auto" w:fill="FFFFFF"/>
        <w:snapToGrid w:val="0"/>
        <w:jc w:val="both"/>
        <w:rPr>
          <w:rFonts w:ascii="Times New Roman" w:eastAsia="微軟正黑體" w:hAnsi="Times New Roman" w:cs="Times New Roman"/>
          <w:sz w:val="22"/>
        </w:rPr>
      </w:pPr>
      <w:r>
        <w:rPr>
          <w:rFonts w:ascii="Times New Roman" w:eastAsia="微軟正黑體" w:hAnsi="Times New Roman" w:cs="Times New Roman" w:hint="eastAsia"/>
          <w:sz w:val="22"/>
        </w:rPr>
        <w:t>北美館</w:t>
      </w:r>
      <w:r w:rsidR="00B52D2C">
        <w:rPr>
          <w:rFonts w:ascii="Times New Roman" w:eastAsia="微軟正黑體" w:hAnsi="Times New Roman" w:cs="Times New Roman" w:hint="eastAsia"/>
          <w:sz w:val="22"/>
        </w:rPr>
        <w:t>主辦之</w:t>
      </w:r>
      <w:r w:rsidR="00B52D2C" w:rsidRPr="00AC1249">
        <w:rPr>
          <w:rFonts w:ascii="Times New Roman" w:eastAsia="微軟正黑體" w:hAnsi="Times New Roman" w:cs="Times New Roman"/>
          <w:sz w:val="22"/>
        </w:rPr>
        <w:t>第</w:t>
      </w:r>
      <w:r w:rsidR="00B52D2C" w:rsidRPr="00AC1249">
        <w:rPr>
          <w:rFonts w:ascii="Times New Roman" w:eastAsia="微軟正黑體" w:hAnsi="Times New Roman" w:cs="Times New Roman"/>
          <w:sz w:val="22"/>
        </w:rPr>
        <w:t>7</w:t>
      </w:r>
      <w:r w:rsidR="00B52D2C" w:rsidRPr="00AC1249">
        <w:rPr>
          <w:rFonts w:ascii="Times New Roman" w:eastAsia="微軟正黑體" w:hAnsi="Times New Roman" w:cs="Times New Roman"/>
          <w:sz w:val="22"/>
        </w:rPr>
        <w:t>屆</w:t>
      </w:r>
      <w:r w:rsidR="00B52D2C" w:rsidRPr="00AC1249">
        <w:rPr>
          <w:rFonts w:ascii="Times New Roman" w:eastAsia="微軟正黑體" w:hAnsi="Times New Roman" w:cs="Times New Roman"/>
          <w:sz w:val="22"/>
        </w:rPr>
        <w:t>X-site</w:t>
      </w:r>
      <w:r w:rsidR="00B52D2C" w:rsidRPr="00AC1249">
        <w:rPr>
          <w:rFonts w:ascii="Times New Roman" w:eastAsia="微軟正黑體" w:hAnsi="Times New Roman" w:cs="Times New Roman"/>
          <w:sz w:val="22"/>
        </w:rPr>
        <w:t>計畫</w:t>
      </w:r>
      <w:r w:rsidR="006F3885">
        <w:rPr>
          <w:rFonts w:ascii="Times New Roman" w:eastAsia="微軟正黑體" w:hAnsi="Times New Roman" w:cs="Times New Roman" w:hint="eastAsia"/>
          <w:sz w:val="22"/>
        </w:rPr>
        <w:t>於</w:t>
      </w:r>
      <w:r w:rsidR="006F3885">
        <w:rPr>
          <w:rFonts w:ascii="Times New Roman" w:eastAsia="微軟正黑體" w:hAnsi="Times New Roman" w:cs="Times New Roman" w:hint="eastAsia"/>
          <w:sz w:val="22"/>
        </w:rPr>
        <w:t>6</w:t>
      </w:r>
      <w:r w:rsidR="006F3885">
        <w:rPr>
          <w:rFonts w:ascii="Times New Roman" w:eastAsia="微軟正黑體" w:hAnsi="Times New Roman" w:cs="Times New Roman" w:hint="eastAsia"/>
          <w:sz w:val="22"/>
        </w:rPr>
        <w:t>月</w:t>
      </w:r>
      <w:r w:rsidR="006F3885">
        <w:rPr>
          <w:rFonts w:ascii="Times New Roman" w:eastAsia="微軟正黑體" w:hAnsi="Times New Roman" w:cs="Times New Roman" w:hint="eastAsia"/>
          <w:sz w:val="22"/>
        </w:rPr>
        <w:t>13</w:t>
      </w:r>
      <w:r w:rsidR="006F3885">
        <w:rPr>
          <w:rFonts w:ascii="Times New Roman" w:eastAsia="微軟正黑體" w:hAnsi="Times New Roman" w:cs="Times New Roman" w:hint="eastAsia"/>
          <w:sz w:val="22"/>
        </w:rPr>
        <w:t>日</w:t>
      </w:r>
      <w:r w:rsidR="00B52D2C">
        <w:rPr>
          <w:rFonts w:ascii="Times New Roman" w:eastAsia="微軟正黑體" w:hAnsi="Times New Roman" w:cs="Times New Roman" w:hint="eastAsia"/>
          <w:sz w:val="22"/>
        </w:rPr>
        <w:t>開展，</w:t>
      </w:r>
      <w:r>
        <w:rPr>
          <w:rFonts w:ascii="Times New Roman" w:eastAsia="微軟正黑體" w:hAnsi="Times New Roman" w:cs="Times New Roman" w:hint="eastAsia"/>
          <w:sz w:val="22"/>
        </w:rPr>
        <w:t>首獎</w:t>
      </w:r>
      <w:r w:rsidR="004D199D">
        <w:rPr>
          <w:rFonts w:ascii="Times New Roman" w:eastAsia="微軟正黑體" w:hAnsi="Times New Roman" w:cs="Times New Roman" w:hint="eastAsia"/>
          <w:sz w:val="22"/>
        </w:rPr>
        <w:t>團隊</w:t>
      </w:r>
      <w:r w:rsidR="004D199D" w:rsidRPr="00D91FC4">
        <w:rPr>
          <w:rFonts w:ascii="Times New Roman" w:eastAsia="微軟正黑體" w:hAnsi="Times New Roman" w:cs="Times New Roman" w:hint="eastAsia"/>
          <w:sz w:val="22"/>
        </w:rPr>
        <w:t>「</w:t>
      </w:r>
      <w:proofErr w:type="gramStart"/>
      <w:r w:rsidR="004D199D" w:rsidRPr="00D91FC4">
        <w:rPr>
          <w:rFonts w:ascii="Times New Roman" w:eastAsia="微軟正黑體" w:hAnsi="Times New Roman" w:cs="Times New Roman" w:hint="eastAsia"/>
          <w:sz w:val="22"/>
        </w:rPr>
        <w:t>何理互動</w:t>
      </w:r>
      <w:proofErr w:type="gramEnd"/>
      <w:r w:rsidR="004D199D" w:rsidRPr="00D91FC4">
        <w:rPr>
          <w:rFonts w:ascii="Times New Roman" w:eastAsia="微軟正黑體" w:hAnsi="Times New Roman" w:cs="Times New Roman" w:hint="eastAsia"/>
          <w:sz w:val="22"/>
        </w:rPr>
        <w:t>設計」以</w:t>
      </w:r>
      <w:r w:rsidR="00B52D2C">
        <w:rPr>
          <w:rFonts w:ascii="Times New Roman" w:eastAsia="微軟正黑體" w:hAnsi="Times New Roman" w:cs="Times New Roman" w:hint="eastAsia"/>
          <w:sz w:val="22"/>
        </w:rPr>
        <w:t>作品</w:t>
      </w:r>
      <w:r w:rsidR="00B52D2C" w:rsidRPr="00AC1249">
        <w:rPr>
          <w:rFonts w:ascii="Times New Roman" w:eastAsia="微軟正黑體" w:hAnsi="Times New Roman" w:cs="Times New Roman"/>
          <w:sz w:val="22"/>
        </w:rPr>
        <w:t>《膜》</w:t>
      </w:r>
      <w:r w:rsidR="00B52D2C">
        <w:rPr>
          <w:rFonts w:ascii="Times New Roman" w:eastAsia="微軟正黑體" w:hAnsi="Times New Roman" w:cs="Times New Roman" w:hint="eastAsia"/>
          <w:sz w:val="22"/>
        </w:rPr>
        <w:t>邀請觀眾</w:t>
      </w:r>
      <w:r w:rsidR="007A37D0" w:rsidRPr="00AC1249">
        <w:rPr>
          <w:rFonts w:ascii="Times New Roman" w:eastAsia="微軟正黑體" w:hAnsi="Times New Roman" w:cs="Times New Roman"/>
          <w:sz w:val="22"/>
        </w:rPr>
        <w:t>迷走於邊界曖昧、真實與幻境交疊的超感體驗</w:t>
      </w:r>
      <w:r w:rsidR="007A37D0">
        <w:rPr>
          <w:rFonts w:ascii="Times New Roman" w:eastAsia="微軟正黑體" w:hAnsi="Times New Roman" w:cs="Times New Roman" w:hint="eastAsia"/>
          <w:sz w:val="22"/>
        </w:rPr>
        <w:t>！</w:t>
      </w:r>
      <w:proofErr w:type="gramStart"/>
      <w:r w:rsidR="00B52D2C">
        <w:rPr>
          <w:rFonts w:ascii="Times New Roman" w:eastAsia="微軟正黑體" w:hAnsi="Times New Roman" w:cs="Times New Roman" w:hint="eastAsia"/>
          <w:sz w:val="22"/>
        </w:rPr>
        <w:t>本屆</w:t>
      </w:r>
      <w:r w:rsidR="00030B31" w:rsidRPr="00AC1249">
        <w:rPr>
          <w:rFonts w:ascii="Times New Roman" w:eastAsia="微軟正黑體" w:hAnsi="Times New Roman" w:cs="Times New Roman"/>
          <w:sz w:val="22"/>
        </w:rPr>
        <w:t>以</w:t>
      </w:r>
      <w:r w:rsidR="004F7F00" w:rsidRPr="00AC1249">
        <w:rPr>
          <w:rFonts w:ascii="Times New Roman" w:eastAsia="微軟正黑體" w:hAnsi="Times New Roman" w:cs="Times New Roman"/>
          <w:sz w:val="22"/>
        </w:rPr>
        <w:t>命題</w:t>
      </w:r>
      <w:proofErr w:type="gramEnd"/>
      <w:r w:rsidR="004F7F00" w:rsidRPr="00AC1249">
        <w:rPr>
          <w:rFonts w:ascii="Times New Roman" w:eastAsia="微軟正黑體" w:hAnsi="Times New Roman" w:cs="Times New Roman"/>
          <w:sz w:val="22"/>
        </w:rPr>
        <w:t>「</w:t>
      </w:r>
      <w:r w:rsidR="00986752" w:rsidRPr="00AC1249">
        <w:rPr>
          <w:rFonts w:ascii="Times New Roman" w:eastAsia="微軟正黑體" w:hAnsi="Times New Roman" w:cs="Times New Roman"/>
          <w:sz w:val="22"/>
        </w:rPr>
        <w:t>多重真實</w:t>
      </w:r>
      <w:r w:rsidR="00AC1C7B" w:rsidRPr="00D91FC4">
        <w:rPr>
          <w:rFonts w:ascii="Times New Roman" w:eastAsia="微軟正黑體" w:hAnsi="Times New Roman" w:cs="Times New Roman" w:hint="eastAsia"/>
          <w:sz w:val="22"/>
        </w:rPr>
        <w:t>」</w:t>
      </w:r>
      <w:r w:rsidR="00986752" w:rsidRPr="00AC1249">
        <w:rPr>
          <w:rFonts w:ascii="Times New Roman" w:eastAsia="微軟正黑體" w:hAnsi="Times New Roman" w:cs="Times New Roman"/>
          <w:sz w:val="22"/>
        </w:rPr>
        <w:t>（</w:t>
      </w:r>
      <w:r w:rsidR="00986752" w:rsidRPr="00AC1249">
        <w:rPr>
          <w:rFonts w:ascii="Times New Roman" w:eastAsia="微軟正黑體" w:hAnsi="Times New Roman" w:cs="Times New Roman"/>
          <w:sz w:val="22"/>
        </w:rPr>
        <w:t>X-Reality</w:t>
      </w:r>
      <w:r w:rsidR="00986752" w:rsidRPr="00AC1249">
        <w:rPr>
          <w:rFonts w:ascii="Times New Roman" w:eastAsia="微軟正黑體" w:hAnsi="Times New Roman" w:cs="Times New Roman"/>
          <w:sz w:val="22"/>
        </w:rPr>
        <w:t>）</w:t>
      </w:r>
      <w:r w:rsidR="00A23069" w:rsidRPr="00AC1249">
        <w:rPr>
          <w:rFonts w:ascii="Times New Roman" w:eastAsia="微軟正黑體" w:hAnsi="Times New Roman" w:cs="Times New Roman"/>
          <w:sz w:val="22"/>
        </w:rPr>
        <w:t>公開徵件</w:t>
      </w:r>
      <w:r w:rsidR="00A23069">
        <w:rPr>
          <w:rFonts w:ascii="Times New Roman" w:eastAsia="微軟正黑體" w:hAnsi="Times New Roman" w:cs="Times New Roman" w:hint="eastAsia"/>
          <w:sz w:val="22"/>
        </w:rPr>
        <w:t>，</w:t>
      </w:r>
      <w:r w:rsidR="003A767E" w:rsidRPr="00AC1249">
        <w:rPr>
          <w:rFonts w:ascii="Times New Roman" w:eastAsia="微軟正黑體" w:hAnsi="Times New Roman" w:cs="Times New Roman"/>
          <w:sz w:val="22"/>
        </w:rPr>
        <w:t>指向探索真實的過程中持續產生的交互參照</w:t>
      </w:r>
      <w:r w:rsidR="00652838" w:rsidRPr="00AC1249">
        <w:rPr>
          <w:rFonts w:ascii="Times New Roman" w:eastAsia="微軟正黑體" w:hAnsi="Times New Roman" w:cs="Times New Roman"/>
          <w:sz w:val="22"/>
        </w:rPr>
        <w:t>（</w:t>
      </w:r>
      <w:r w:rsidR="003A767E" w:rsidRPr="00AC1249">
        <w:rPr>
          <w:rFonts w:ascii="Times New Roman" w:eastAsia="微軟正黑體" w:hAnsi="Times New Roman" w:cs="Times New Roman"/>
          <w:sz w:val="22"/>
        </w:rPr>
        <w:t>X-Reference</w:t>
      </w:r>
      <w:r w:rsidR="00652838" w:rsidRPr="00AC1249">
        <w:rPr>
          <w:rFonts w:ascii="Times New Roman" w:eastAsia="微軟正黑體" w:hAnsi="Times New Roman" w:cs="Times New Roman"/>
          <w:sz w:val="22"/>
        </w:rPr>
        <w:t>）</w:t>
      </w:r>
      <w:r w:rsidR="005556B1">
        <w:rPr>
          <w:rFonts w:ascii="Times New Roman" w:eastAsia="微軟正黑體" w:hAnsi="Times New Roman" w:cs="Times New Roman" w:hint="eastAsia"/>
          <w:sz w:val="22"/>
        </w:rPr>
        <w:t>，</w:t>
      </w:r>
      <w:r w:rsidR="007C198B">
        <w:rPr>
          <w:rFonts w:ascii="Times New Roman" w:eastAsia="微軟正黑體" w:hAnsi="Times New Roman" w:cs="Times New Roman" w:hint="eastAsia"/>
          <w:sz w:val="22"/>
        </w:rPr>
        <w:t>從</w:t>
      </w:r>
      <w:r w:rsidR="003A767E" w:rsidRPr="00AC1249">
        <w:rPr>
          <w:rFonts w:ascii="Times New Roman" w:eastAsia="微軟正黑體" w:hAnsi="Times New Roman" w:cs="Times New Roman"/>
          <w:sz w:val="22"/>
        </w:rPr>
        <w:t>個體</w:t>
      </w:r>
      <w:r w:rsidR="003A767E" w:rsidRPr="00AC1249">
        <w:rPr>
          <w:rFonts w:ascii="Times New Roman" w:eastAsia="微軟正黑體" w:hAnsi="Times New Roman" w:cs="Times New Roman"/>
          <w:sz w:val="22"/>
        </w:rPr>
        <w:t>/</w:t>
      </w:r>
      <w:r w:rsidR="003A767E" w:rsidRPr="00AC1249">
        <w:rPr>
          <w:rFonts w:ascii="Times New Roman" w:eastAsia="微軟正黑體" w:hAnsi="Times New Roman" w:cs="Times New Roman"/>
          <w:sz w:val="22"/>
        </w:rPr>
        <w:t>群體、虛體</w:t>
      </w:r>
      <w:r w:rsidR="003A767E" w:rsidRPr="00AC1249">
        <w:rPr>
          <w:rFonts w:ascii="Times New Roman" w:eastAsia="微軟正黑體" w:hAnsi="Times New Roman" w:cs="Times New Roman"/>
          <w:sz w:val="22"/>
        </w:rPr>
        <w:t>/</w:t>
      </w:r>
      <w:r w:rsidR="003A767E" w:rsidRPr="00AC1249">
        <w:rPr>
          <w:rFonts w:ascii="Times New Roman" w:eastAsia="微軟正黑體" w:hAnsi="Times New Roman" w:cs="Times New Roman"/>
          <w:sz w:val="22"/>
        </w:rPr>
        <w:t>實體、內部空間</w:t>
      </w:r>
      <w:r w:rsidR="003A767E" w:rsidRPr="00AC1249">
        <w:rPr>
          <w:rFonts w:ascii="Times New Roman" w:eastAsia="微軟正黑體" w:hAnsi="Times New Roman" w:cs="Times New Roman"/>
          <w:sz w:val="22"/>
        </w:rPr>
        <w:t>/</w:t>
      </w:r>
      <w:r w:rsidR="003A767E" w:rsidRPr="00AC1249">
        <w:rPr>
          <w:rFonts w:ascii="Times New Roman" w:eastAsia="微軟正黑體" w:hAnsi="Times New Roman" w:cs="Times New Roman"/>
          <w:sz w:val="22"/>
        </w:rPr>
        <w:t>外部環境，乃至靜止</w:t>
      </w:r>
      <w:r w:rsidR="003A767E" w:rsidRPr="00AC1249">
        <w:rPr>
          <w:rFonts w:ascii="Times New Roman" w:eastAsia="微軟正黑體" w:hAnsi="Times New Roman" w:cs="Times New Roman"/>
          <w:sz w:val="22"/>
        </w:rPr>
        <w:t>/</w:t>
      </w:r>
      <w:r w:rsidR="003A767E" w:rsidRPr="00AC1249">
        <w:rPr>
          <w:rFonts w:ascii="Times New Roman" w:eastAsia="微軟正黑體" w:hAnsi="Times New Roman" w:cs="Times New Roman"/>
          <w:sz w:val="22"/>
        </w:rPr>
        <w:t>運動、清晰</w:t>
      </w:r>
      <w:r w:rsidR="003A767E" w:rsidRPr="00AC1249">
        <w:rPr>
          <w:rFonts w:ascii="Times New Roman" w:eastAsia="微軟正黑體" w:hAnsi="Times New Roman" w:cs="Times New Roman"/>
          <w:sz w:val="22"/>
        </w:rPr>
        <w:t>/</w:t>
      </w:r>
      <w:r w:rsidR="003A767E" w:rsidRPr="00AC1249">
        <w:rPr>
          <w:rFonts w:ascii="Times New Roman" w:eastAsia="微軟正黑體" w:hAnsi="Times New Roman" w:cs="Times New Roman"/>
          <w:sz w:val="22"/>
        </w:rPr>
        <w:t>模糊、暫時</w:t>
      </w:r>
      <w:r w:rsidR="003A767E" w:rsidRPr="00AC1249">
        <w:rPr>
          <w:rFonts w:ascii="Times New Roman" w:eastAsia="微軟正黑體" w:hAnsi="Times New Roman" w:cs="Times New Roman"/>
          <w:sz w:val="22"/>
        </w:rPr>
        <w:t>/</w:t>
      </w:r>
      <w:r w:rsidR="007C198B">
        <w:rPr>
          <w:rFonts w:ascii="Times New Roman" w:eastAsia="微軟正黑體" w:hAnsi="Times New Roman" w:cs="Times New Roman"/>
          <w:sz w:val="22"/>
        </w:rPr>
        <w:t>永恆等相互關係不斷被重新定義、交織而成的連動</w:t>
      </w:r>
      <w:r w:rsidR="007C198B">
        <w:rPr>
          <w:rFonts w:ascii="Times New Roman" w:eastAsia="微軟正黑體" w:hAnsi="Times New Roman" w:cs="Times New Roman" w:hint="eastAsia"/>
          <w:sz w:val="22"/>
        </w:rPr>
        <w:t>狀態</w:t>
      </w:r>
      <w:r w:rsidR="00346B1A" w:rsidRPr="00AC1249">
        <w:rPr>
          <w:rFonts w:ascii="Times New Roman" w:eastAsia="微軟正黑體" w:hAnsi="Times New Roman" w:cs="Times New Roman"/>
          <w:sz w:val="22"/>
        </w:rPr>
        <w:t>，</w:t>
      </w:r>
      <w:r w:rsidR="003A767E" w:rsidRPr="00AC1249">
        <w:rPr>
          <w:rFonts w:ascii="Times New Roman" w:eastAsia="微軟正黑體" w:hAnsi="Times New Roman" w:cs="Times New Roman"/>
          <w:sz w:val="22"/>
        </w:rPr>
        <w:t>企圖透過實</w:t>
      </w:r>
      <w:r w:rsidR="007C198B">
        <w:rPr>
          <w:rFonts w:ascii="Times New Roman" w:eastAsia="微軟正黑體" w:hAnsi="Times New Roman" w:cs="Times New Roman"/>
          <w:sz w:val="22"/>
        </w:rPr>
        <w:t>驗及探索精神</w:t>
      </w:r>
      <w:r w:rsidR="007C198B">
        <w:rPr>
          <w:rFonts w:ascii="Times New Roman" w:eastAsia="微軟正黑體" w:hAnsi="Times New Roman" w:cs="Times New Roman" w:hint="eastAsia"/>
          <w:sz w:val="22"/>
        </w:rPr>
        <w:t>、</w:t>
      </w:r>
      <w:r w:rsidR="007C198B">
        <w:rPr>
          <w:rFonts w:ascii="Times New Roman" w:eastAsia="微軟正黑體" w:hAnsi="Times New Roman" w:cs="Times New Roman"/>
          <w:sz w:val="22"/>
        </w:rPr>
        <w:t>藉由不同領域的視角</w:t>
      </w:r>
      <w:r w:rsidR="003A767E" w:rsidRPr="00AC1249">
        <w:rPr>
          <w:rFonts w:ascii="Times New Roman" w:eastAsia="微軟正黑體" w:hAnsi="Times New Roman" w:cs="Times New Roman"/>
          <w:sz w:val="22"/>
        </w:rPr>
        <w:t>，展開新的空間感知、材料應用與公共性議題之討論</w:t>
      </w:r>
      <w:r w:rsidR="004465C1" w:rsidRPr="00AC1249">
        <w:rPr>
          <w:rFonts w:ascii="Times New Roman" w:eastAsia="微軟正黑體" w:hAnsi="Times New Roman" w:cs="Times New Roman"/>
          <w:sz w:val="22"/>
        </w:rPr>
        <w:t>。</w:t>
      </w:r>
    </w:p>
    <w:p w14:paraId="4C38E592" w14:textId="77777777" w:rsidR="00030B31" w:rsidRPr="00AC1249" w:rsidRDefault="00030B31" w:rsidP="00805390">
      <w:pPr>
        <w:widowControl/>
        <w:shd w:val="clear" w:color="auto" w:fill="FFFFFF"/>
        <w:snapToGrid w:val="0"/>
        <w:jc w:val="both"/>
        <w:rPr>
          <w:rFonts w:ascii="Times New Roman" w:eastAsia="微軟正黑體" w:hAnsi="Times New Roman" w:cs="Times New Roman"/>
          <w:sz w:val="22"/>
        </w:rPr>
      </w:pPr>
    </w:p>
    <w:p w14:paraId="3DCBF3AC" w14:textId="77777777" w:rsidR="00CF6B65" w:rsidRDefault="00B52D2C" w:rsidP="00805390">
      <w:pPr>
        <w:widowControl/>
        <w:shd w:val="clear" w:color="auto" w:fill="FFFFFF"/>
        <w:snapToGrid w:val="0"/>
        <w:jc w:val="both"/>
        <w:rPr>
          <w:rFonts w:ascii="Times New Roman" w:eastAsia="微軟正黑體" w:hAnsi="Times New Roman" w:cs="Times New Roman"/>
          <w:sz w:val="22"/>
        </w:rPr>
      </w:pPr>
      <w:r w:rsidRPr="00AC1249">
        <w:rPr>
          <w:rFonts w:ascii="Times New Roman" w:eastAsia="微軟正黑體" w:hAnsi="Times New Roman" w:cs="Times New Roman"/>
          <w:sz w:val="22"/>
        </w:rPr>
        <w:t>《膜》</w:t>
      </w:r>
      <w:r>
        <w:rPr>
          <w:rFonts w:ascii="Times New Roman" w:eastAsia="微軟正黑體" w:hAnsi="Times New Roman" w:cs="Times New Roman" w:hint="eastAsia"/>
          <w:sz w:val="22"/>
        </w:rPr>
        <w:t>從一個基本的探問出發：人們如何探測空間、又如何認識周圍的世界？</w:t>
      </w:r>
      <w:r w:rsidR="00B743B6" w:rsidRPr="00AC1249">
        <w:rPr>
          <w:rFonts w:ascii="Times New Roman" w:eastAsia="微軟正黑體" w:hAnsi="Times New Roman" w:cs="Times New Roman"/>
          <w:sz w:val="22"/>
        </w:rPr>
        <w:t>藉由</w:t>
      </w:r>
      <w:r w:rsidR="00CF6B65">
        <w:rPr>
          <w:rFonts w:ascii="Times New Roman" w:eastAsia="微軟正黑體" w:hAnsi="Times New Roman" w:cs="Times New Roman" w:hint="eastAsia"/>
          <w:sz w:val="22"/>
        </w:rPr>
        <w:t>不停</w:t>
      </w:r>
      <w:r w:rsidR="00CF6B65">
        <w:rPr>
          <w:rFonts w:ascii="Times New Roman" w:eastAsia="微軟正黑體" w:hAnsi="Times New Roman" w:cs="Times New Roman"/>
          <w:sz w:val="22"/>
        </w:rPr>
        <w:t>觀察</w:t>
      </w:r>
      <w:r w:rsidR="000B2F03">
        <w:rPr>
          <w:rFonts w:ascii="Times New Roman" w:eastAsia="微軟正黑體" w:hAnsi="Times New Roman" w:cs="Times New Roman" w:hint="eastAsia"/>
          <w:sz w:val="22"/>
        </w:rPr>
        <w:t>，我們</w:t>
      </w:r>
      <w:r w:rsidR="00B743B6" w:rsidRPr="00AC1249">
        <w:rPr>
          <w:rFonts w:ascii="Times New Roman" w:eastAsia="微軟正黑體" w:hAnsi="Times New Roman" w:cs="Times New Roman"/>
          <w:sz w:val="22"/>
        </w:rPr>
        <w:t>認知邊界與尺度，</w:t>
      </w:r>
      <w:r w:rsidR="002B0B45">
        <w:rPr>
          <w:rFonts w:ascii="Times New Roman" w:eastAsia="微軟正黑體" w:hAnsi="Times New Roman" w:cs="Times New Roman" w:hint="eastAsia"/>
          <w:sz w:val="22"/>
        </w:rPr>
        <w:t>累積成空間</w:t>
      </w:r>
      <w:r w:rsidR="00993650">
        <w:rPr>
          <w:rFonts w:ascii="Times New Roman" w:eastAsia="微軟正黑體" w:hAnsi="Times New Roman" w:cs="Times New Roman" w:hint="eastAsia"/>
          <w:sz w:val="22"/>
        </w:rPr>
        <w:t>認知的</w:t>
      </w:r>
      <w:r>
        <w:rPr>
          <w:rFonts w:ascii="Times New Roman" w:eastAsia="微軟正黑體" w:hAnsi="Times New Roman" w:cs="Times New Roman" w:hint="eastAsia"/>
          <w:sz w:val="22"/>
        </w:rPr>
        <w:t>身體</w:t>
      </w:r>
      <w:r w:rsidR="002B0B45" w:rsidRPr="00AC1249">
        <w:rPr>
          <w:rFonts w:ascii="Times New Roman" w:eastAsia="微軟正黑體" w:hAnsi="Times New Roman" w:cs="Times New Roman"/>
          <w:sz w:val="22"/>
        </w:rPr>
        <w:t>經驗，</w:t>
      </w:r>
      <w:r>
        <w:rPr>
          <w:rFonts w:ascii="Times New Roman" w:eastAsia="微軟正黑體" w:hAnsi="Times New Roman" w:cs="Times New Roman" w:hint="eastAsia"/>
          <w:sz w:val="22"/>
        </w:rPr>
        <w:t>進而</w:t>
      </w:r>
      <w:r w:rsidR="00CF6B65" w:rsidRPr="00AC1249">
        <w:rPr>
          <w:rFonts w:ascii="Times New Roman" w:eastAsia="微軟正黑體" w:hAnsi="Times New Roman" w:cs="Times New Roman"/>
          <w:sz w:val="22"/>
        </w:rPr>
        <w:t>透過知識和情感的</w:t>
      </w:r>
      <w:r>
        <w:rPr>
          <w:rFonts w:ascii="Times New Roman" w:eastAsia="微軟正黑體" w:hAnsi="Times New Roman" w:cs="Times New Roman" w:hint="eastAsia"/>
          <w:sz w:val="22"/>
        </w:rPr>
        <w:t>連結，</w:t>
      </w:r>
      <w:r w:rsidR="00B85EA9">
        <w:rPr>
          <w:rFonts w:ascii="Times New Roman" w:eastAsia="微軟正黑體" w:hAnsi="Times New Roman" w:cs="Times New Roman" w:hint="eastAsia"/>
          <w:sz w:val="22"/>
        </w:rPr>
        <w:t>以意識</w:t>
      </w:r>
      <w:r w:rsidR="00CF6B65" w:rsidRPr="00AC1249">
        <w:rPr>
          <w:rFonts w:ascii="Times New Roman" w:eastAsia="微軟正黑體" w:hAnsi="Times New Roman" w:cs="Times New Roman"/>
          <w:sz w:val="22"/>
        </w:rPr>
        <w:t>去</w:t>
      </w:r>
      <w:r w:rsidR="00CF6B65">
        <w:rPr>
          <w:rFonts w:ascii="Times New Roman" w:eastAsia="微軟正黑體" w:hAnsi="Times New Roman" w:cs="Times New Roman" w:hint="eastAsia"/>
          <w:sz w:val="22"/>
        </w:rPr>
        <w:t>構</w:t>
      </w:r>
      <w:r w:rsidR="004D659B">
        <w:rPr>
          <w:rFonts w:ascii="Times New Roman" w:eastAsia="微軟正黑體" w:hAnsi="Times New Roman" w:cs="Times New Roman" w:hint="eastAsia"/>
          <w:sz w:val="22"/>
        </w:rPr>
        <w:t>築</w:t>
      </w:r>
      <w:r>
        <w:rPr>
          <w:rFonts w:ascii="Times New Roman" w:eastAsia="微軟正黑體" w:hAnsi="Times New Roman" w:cs="Times New Roman" w:hint="eastAsia"/>
          <w:sz w:val="22"/>
        </w:rPr>
        <w:t>、詮釋</w:t>
      </w:r>
      <w:r w:rsidR="00CF6B65">
        <w:rPr>
          <w:rFonts w:ascii="Times New Roman" w:eastAsia="微軟正黑體" w:hAnsi="Times New Roman" w:cs="Times New Roman" w:hint="eastAsia"/>
          <w:sz w:val="22"/>
        </w:rPr>
        <w:t>世界</w:t>
      </w:r>
      <w:r>
        <w:rPr>
          <w:rFonts w:ascii="Times New Roman" w:eastAsia="微軟正黑體" w:hAnsi="Times New Roman" w:cs="Times New Roman" w:hint="eastAsia"/>
          <w:sz w:val="22"/>
        </w:rPr>
        <w:t>的</w:t>
      </w:r>
      <w:r w:rsidR="00CF6B65">
        <w:rPr>
          <w:rFonts w:ascii="Times New Roman" w:eastAsia="微軟正黑體" w:hAnsi="Times New Roman" w:cs="Times New Roman" w:hint="eastAsia"/>
          <w:sz w:val="22"/>
        </w:rPr>
        <w:t>真實</w:t>
      </w:r>
      <w:r w:rsidR="00D82355">
        <w:rPr>
          <w:rFonts w:ascii="Times New Roman" w:eastAsia="微軟正黑體" w:hAnsi="Times New Roman" w:cs="Times New Roman" w:hint="eastAsia"/>
          <w:sz w:val="22"/>
        </w:rPr>
        <w:t>模</w:t>
      </w:r>
      <w:r w:rsidR="00CF6B65">
        <w:rPr>
          <w:rFonts w:ascii="Times New Roman" w:eastAsia="微軟正黑體" w:hAnsi="Times New Roman" w:cs="Times New Roman" w:hint="eastAsia"/>
          <w:sz w:val="22"/>
        </w:rPr>
        <w:t>樣</w:t>
      </w:r>
      <w:r w:rsidR="002B0B45" w:rsidRPr="00AC1249">
        <w:rPr>
          <w:rFonts w:ascii="Times New Roman" w:eastAsia="微軟正黑體" w:hAnsi="Times New Roman" w:cs="Times New Roman"/>
          <w:sz w:val="22"/>
        </w:rPr>
        <w:t>。</w:t>
      </w:r>
      <w:r w:rsidR="000B2F03" w:rsidRPr="00D82355">
        <w:rPr>
          <w:rFonts w:ascii="Times New Roman" w:eastAsia="微軟正黑體" w:hAnsi="Times New Roman" w:cs="Times New Roman" w:hint="eastAsia"/>
          <w:sz w:val="22"/>
        </w:rPr>
        <w:t>然而</w:t>
      </w:r>
      <w:r w:rsidR="00203133" w:rsidRPr="00D82355">
        <w:rPr>
          <w:rFonts w:ascii="Times New Roman" w:eastAsia="微軟正黑體" w:hAnsi="Times New Roman" w:cs="Times New Roman" w:hint="eastAsia"/>
          <w:sz w:val="22"/>
        </w:rPr>
        <w:t>當</w:t>
      </w:r>
      <w:r w:rsidR="000B2F03" w:rsidRPr="00D82355">
        <w:rPr>
          <w:rFonts w:ascii="Times New Roman" w:eastAsia="微軟正黑體" w:hAnsi="Times New Roman" w:cs="Times New Roman" w:hint="eastAsia"/>
          <w:sz w:val="22"/>
        </w:rPr>
        <w:t>我們</w:t>
      </w:r>
      <w:r w:rsidR="002E637B" w:rsidRPr="00D82355">
        <w:rPr>
          <w:rFonts w:ascii="Times New Roman" w:eastAsia="微軟正黑體" w:hAnsi="Times New Roman" w:cs="Times New Roman" w:hint="eastAsia"/>
          <w:sz w:val="22"/>
        </w:rPr>
        <w:t>對空間的認識</w:t>
      </w:r>
      <w:r w:rsidR="00D82355" w:rsidRPr="00D82355">
        <w:rPr>
          <w:rFonts w:ascii="Times New Roman" w:eastAsia="微軟正黑體" w:hAnsi="Times New Roman" w:cs="Times New Roman" w:hint="eastAsia"/>
          <w:sz w:val="22"/>
        </w:rPr>
        <w:t>不斷處於變動狀態</w:t>
      </w:r>
      <w:r w:rsidR="00993650" w:rsidRPr="00D82355">
        <w:rPr>
          <w:rFonts w:ascii="Times New Roman" w:eastAsia="微軟正黑體" w:hAnsi="Times New Roman" w:cs="Times New Roman" w:hint="eastAsia"/>
          <w:sz w:val="22"/>
        </w:rPr>
        <w:t>，</w:t>
      </w:r>
      <w:r w:rsidR="005E019A" w:rsidRPr="00D82355">
        <w:rPr>
          <w:rFonts w:ascii="Times New Roman" w:eastAsia="微軟正黑體" w:hAnsi="Times New Roman" w:cs="Times New Roman" w:hint="eastAsia"/>
          <w:sz w:val="22"/>
        </w:rPr>
        <w:t>其</w:t>
      </w:r>
      <w:r w:rsidR="00740D87" w:rsidRPr="00422270">
        <w:rPr>
          <w:rFonts w:ascii="Times New Roman" w:eastAsia="微軟正黑體" w:hAnsi="Times New Roman" w:cs="Times New Roman" w:hint="eastAsia"/>
          <w:sz w:val="22"/>
        </w:rPr>
        <w:t>形</w:t>
      </w:r>
      <w:r w:rsidR="00740D87">
        <w:rPr>
          <w:rFonts w:ascii="Times New Roman" w:eastAsia="微軟正黑體" w:hAnsi="Times New Roman" w:cs="Times New Roman"/>
          <w:sz w:val="22"/>
        </w:rPr>
        <w:t>貌</w:t>
      </w:r>
      <w:r w:rsidR="00740D87">
        <w:rPr>
          <w:rFonts w:ascii="Times New Roman" w:eastAsia="微軟正黑體" w:hAnsi="Times New Roman" w:cs="Times New Roman" w:hint="eastAsia"/>
          <w:sz w:val="22"/>
        </w:rPr>
        <w:t>是否還能被</w:t>
      </w:r>
      <w:r w:rsidR="00203133" w:rsidRPr="00422270">
        <w:rPr>
          <w:rFonts w:ascii="Times New Roman" w:eastAsia="微軟正黑體" w:hAnsi="Times New Roman" w:cs="Times New Roman"/>
          <w:sz w:val="22"/>
        </w:rPr>
        <w:t>定義</w:t>
      </w:r>
      <w:r w:rsidR="00203133" w:rsidRPr="00422270">
        <w:rPr>
          <w:rFonts w:ascii="Times New Roman" w:eastAsia="微軟正黑體" w:hAnsi="Times New Roman" w:cs="Times New Roman" w:hint="eastAsia"/>
          <w:sz w:val="22"/>
        </w:rPr>
        <w:t>、辨識，</w:t>
      </w:r>
      <w:r>
        <w:rPr>
          <w:rFonts w:ascii="Times New Roman" w:eastAsia="微軟正黑體" w:hAnsi="Times New Roman" w:cs="Times New Roman" w:hint="eastAsia"/>
          <w:sz w:val="22"/>
        </w:rPr>
        <w:t>真實</w:t>
      </w:r>
      <w:r w:rsidR="00740D87">
        <w:rPr>
          <w:rFonts w:ascii="Times New Roman" w:eastAsia="微軟正黑體" w:hAnsi="Times New Roman" w:cs="Times New Roman" w:hint="eastAsia"/>
          <w:sz w:val="22"/>
        </w:rPr>
        <w:t>又</w:t>
      </w:r>
      <w:r w:rsidR="004D659B">
        <w:rPr>
          <w:rFonts w:ascii="Times New Roman" w:eastAsia="微軟正黑體" w:hAnsi="Times New Roman" w:cs="Times New Roman" w:hint="eastAsia"/>
          <w:sz w:val="22"/>
        </w:rPr>
        <w:t>如何被建構</w:t>
      </w:r>
      <w:r w:rsidR="00AE2AD7" w:rsidRPr="00AC1249">
        <w:rPr>
          <w:rFonts w:ascii="Times New Roman" w:eastAsia="微軟正黑體" w:hAnsi="Times New Roman" w:cs="Times New Roman"/>
          <w:sz w:val="22"/>
        </w:rPr>
        <w:t>？</w:t>
      </w:r>
      <w:r w:rsidR="000B2F03">
        <w:rPr>
          <w:rFonts w:ascii="Times New Roman" w:eastAsia="微軟正黑體" w:hAnsi="Times New Roman" w:cs="Times New Roman" w:hint="eastAsia"/>
          <w:sz w:val="22"/>
        </w:rPr>
        <w:t xml:space="preserve"> </w:t>
      </w:r>
    </w:p>
    <w:p w14:paraId="544FDAF6" w14:textId="77777777" w:rsidR="004D659B" w:rsidRDefault="004D659B" w:rsidP="00805390">
      <w:pPr>
        <w:widowControl/>
        <w:shd w:val="clear" w:color="auto" w:fill="FFFFFF"/>
        <w:snapToGrid w:val="0"/>
        <w:jc w:val="both"/>
        <w:rPr>
          <w:rFonts w:ascii="Times New Roman" w:eastAsia="微軟正黑體" w:hAnsi="Times New Roman" w:cs="Times New Roman"/>
          <w:sz w:val="22"/>
          <w:highlight w:val="yellow"/>
        </w:rPr>
      </w:pPr>
    </w:p>
    <w:p w14:paraId="2C87CA6F" w14:textId="4E304CD7" w:rsidR="004618AD" w:rsidRDefault="00363F31" w:rsidP="00341CBD">
      <w:pPr>
        <w:widowControl/>
        <w:shd w:val="clear" w:color="auto" w:fill="FFFFFF"/>
        <w:snapToGrid w:val="0"/>
        <w:jc w:val="both"/>
        <w:rPr>
          <w:rFonts w:ascii="Times New Roman" w:eastAsia="微軟正黑體" w:hAnsi="Times New Roman" w:cs="Times New Roman"/>
          <w:sz w:val="22"/>
        </w:rPr>
      </w:pPr>
      <w:proofErr w:type="gramStart"/>
      <w:r>
        <w:rPr>
          <w:rFonts w:ascii="Times New Roman" w:eastAsia="微軟正黑體" w:hAnsi="Times New Roman" w:cs="Times New Roman" w:hint="eastAsia"/>
          <w:sz w:val="22"/>
        </w:rPr>
        <w:t>何理</w:t>
      </w:r>
      <w:r w:rsidR="00B94B84">
        <w:rPr>
          <w:rFonts w:ascii="Times New Roman" w:eastAsia="微軟正黑體" w:hAnsi="Times New Roman" w:cs="Times New Roman" w:hint="eastAsia"/>
          <w:sz w:val="22"/>
        </w:rPr>
        <w:t>互動</w:t>
      </w:r>
      <w:proofErr w:type="gramEnd"/>
      <w:r w:rsidR="00B94B84">
        <w:rPr>
          <w:rFonts w:ascii="Times New Roman" w:eastAsia="微軟正黑體" w:hAnsi="Times New Roman" w:cs="Times New Roman" w:hint="eastAsia"/>
          <w:sz w:val="22"/>
        </w:rPr>
        <w:t>設計</w:t>
      </w:r>
      <w:r w:rsidR="00A23069" w:rsidRPr="008F3387">
        <w:rPr>
          <w:rFonts w:ascii="Times New Roman" w:eastAsia="微軟正黑體" w:hAnsi="Times New Roman" w:cs="Times New Roman"/>
          <w:sz w:val="22"/>
        </w:rPr>
        <w:t>以偏光片</w:t>
      </w:r>
      <w:r w:rsidR="004C332D" w:rsidRPr="008F3387">
        <w:rPr>
          <w:rFonts w:ascii="Times New Roman" w:eastAsia="微軟正黑體" w:hAnsi="Times New Roman" w:cs="Times New Roman" w:hint="eastAsia"/>
          <w:sz w:val="22"/>
        </w:rPr>
        <w:t>作為媒材運用</w:t>
      </w:r>
      <w:r w:rsidR="004D199D" w:rsidRPr="008F3387">
        <w:rPr>
          <w:rFonts w:ascii="Times New Roman" w:eastAsia="微軟正黑體" w:hAnsi="Times New Roman" w:cs="Times New Roman" w:hint="eastAsia"/>
          <w:sz w:val="22"/>
        </w:rPr>
        <w:t>之主體</w:t>
      </w:r>
      <w:r w:rsidR="003709D2" w:rsidRPr="008F3387">
        <w:rPr>
          <w:rFonts w:ascii="Times New Roman" w:eastAsia="微軟正黑體" w:hAnsi="Times New Roman" w:cs="Times New Roman" w:hint="eastAsia"/>
          <w:sz w:val="22"/>
        </w:rPr>
        <w:t>。</w:t>
      </w:r>
      <w:r w:rsidR="000D317E" w:rsidRPr="008F3387">
        <w:rPr>
          <w:rFonts w:ascii="Times New Roman" w:eastAsia="微軟正黑體" w:hAnsi="Times New Roman" w:cs="Times New Roman" w:hint="eastAsia"/>
          <w:sz w:val="22"/>
        </w:rPr>
        <w:t>偏光片</w:t>
      </w:r>
      <w:r>
        <w:rPr>
          <w:rFonts w:ascii="Times New Roman" w:eastAsia="微軟正黑體" w:hAnsi="Times New Roman" w:cs="Times New Roman" w:hint="eastAsia"/>
          <w:sz w:val="22"/>
        </w:rPr>
        <w:t>為一種光學元件</w:t>
      </w:r>
      <w:r w:rsidR="00D91FC4">
        <w:rPr>
          <w:rFonts w:ascii="Times New Roman" w:eastAsia="微軟正黑體" w:hAnsi="Times New Roman" w:cs="Times New Roman" w:hint="eastAsia"/>
          <w:sz w:val="22"/>
        </w:rPr>
        <w:t>，</w:t>
      </w:r>
      <w:r w:rsidR="00D54BFE">
        <w:rPr>
          <w:rFonts w:ascii="Times New Roman" w:eastAsia="微軟正黑體" w:hAnsi="Times New Roman" w:cs="Times New Roman" w:hint="eastAsia"/>
          <w:sz w:val="22"/>
        </w:rPr>
        <w:t>可過濾</w:t>
      </w:r>
      <w:r w:rsidR="000D317E" w:rsidRPr="008F3387">
        <w:rPr>
          <w:rFonts w:ascii="Times New Roman" w:eastAsia="微軟正黑體" w:hAnsi="Times New Roman" w:cs="Times New Roman" w:hint="eastAsia"/>
          <w:sz w:val="22"/>
        </w:rPr>
        <w:t>凌亂</w:t>
      </w:r>
      <w:r>
        <w:rPr>
          <w:rFonts w:ascii="Times New Roman" w:eastAsia="微軟正黑體" w:hAnsi="Times New Roman" w:cs="Times New Roman" w:hint="eastAsia"/>
          <w:sz w:val="22"/>
        </w:rPr>
        <w:t>漫射</w:t>
      </w:r>
      <w:r w:rsidR="000D317E" w:rsidRPr="008F3387">
        <w:rPr>
          <w:rFonts w:ascii="Times New Roman" w:eastAsia="微軟正黑體" w:hAnsi="Times New Roman" w:cs="Times New Roman" w:hint="eastAsia"/>
          <w:sz w:val="22"/>
        </w:rPr>
        <w:t>的光</w:t>
      </w:r>
      <w:r w:rsidR="00D54BFE">
        <w:rPr>
          <w:rFonts w:ascii="Times New Roman" w:eastAsia="微軟正黑體" w:hAnsi="Times New Roman" w:cs="Times New Roman" w:hint="eastAsia"/>
          <w:sz w:val="22"/>
        </w:rPr>
        <w:t>源，</w:t>
      </w:r>
      <w:r w:rsidR="00530B7F">
        <w:rPr>
          <w:rFonts w:ascii="Times New Roman" w:eastAsia="微軟正黑體" w:hAnsi="Times New Roman" w:cs="Times New Roman"/>
          <w:sz w:val="22"/>
        </w:rPr>
        <w:t>使</w:t>
      </w:r>
      <w:r w:rsidR="00530B7F">
        <w:rPr>
          <w:rFonts w:ascii="Times New Roman" w:eastAsia="微軟正黑體" w:hAnsi="Times New Roman" w:cs="Times New Roman" w:hint="eastAsia"/>
          <w:sz w:val="22"/>
        </w:rPr>
        <w:t>單一方向振動</w:t>
      </w:r>
      <w:r w:rsidRPr="00363F31">
        <w:rPr>
          <w:rFonts w:ascii="Times New Roman" w:eastAsia="微軟正黑體" w:hAnsi="Times New Roman" w:cs="Times New Roman"/>
          <w:sz w:val="22"/>
        </w:rPr>
        <w:t>的光波穿過</w:t>
      </w:r>
      <w:r w:rsidR="00530B7F">
        <w:rPr>
          <w:rFonts w:ascii="Times New Roman" w:eastAsia="微軟正黑體" w:hAnsi="Times New Roman" w:cs="Times New Roman" w:hint="eastAsia"/>
          <w:sz w:val="22"/>
        </w:rPr>
        <w:t>、</w:t>
      </w:r>
      <w:r w:rsidRPr="00363F31">
        <w:rPr>
          <w:rFonts w:ascii="Times New Roman" w:eastAsia="微軟正黑體" w:hAnsi="Times New Roman" w:cs="Times New Roman"/>
          <w:sz w:val="22"/>
        </w:rPr>
        <w:t>並阻擋其他方向的光</w:t>
      </w:r>
      <w:r w:rsidR="000D317E" w:rsidRPr="008F3387">
        <w:rPr>
          <w:rFonts w:ascii="Times New Roman" w:eastAsia="微軟正黑體" w:hAnsi="Times New Roman" w:cs="Times New Roman" w:hint="eastAsia"/>
          <w:sz w:val="22"/>
        </w:rPr>
        <w:t>。</w:t>
      </w:r>
      <w:r w:rsidR="00B94B84">
        <w:rPr>
          <w:rFonts w:ascii="Times New Roman" w:eastAsia="微軟正黑體" w:hAnsi="Times New Roman" w:cs="Times New Roman" w:hint="eastAsia"/>
          <w:sz w:val="22"/>
        </w:rPr>
        <w:t>偏光片於日常生活中</w:t>
      </w:r>
      <w:r w:rsidR="00292529">
        <w:rPr>
          <w:rFonts w:ascii="Times New Roman" w:eastAsia="微軟正黑體" w:hAnsi="Times New Roman" w:cs="Times New Roman" w:hint="eastAsia"/>
          <w:sz w:val="22"/>
        </w:rPr>
        <w:t>處處</w:t>
      </w:r>
      <w:r w:rsidR="00B94B84">
        <w:rPr>
          <w:rFonts w:ascii="Times New Roman" w:eastAsia="微軟正黑體" w:hAnsi="Times New Roman" w:cs="Times New Roman" w:hint="eastAsia"/>
          <w:sz w:val="22"/>
        </w:rPr>
        <w:t>施展</w:t>
      </w:r>
      <w:r w:rsidR="00292529">
        <w:rPr>
          <w:rFonts w:ascii="Times New Roman" w:eastAsia="微軟正黑體" w:hAnsi="Times New Roman" w:cs="Times New Roman" w:hint="eastAsia"/>
          <w:sz w:val="22"/>
        </w:rPr>
        <w:t>其</w:t>
      </w:r>
      <w:r w:rsidR="00B94B84">
        <w:rPr>
          <w:rFonts w:ascii="Times New Roman" w:eastAsia="微軟正黑體" w:hAnsi="Times New Roman" w:cs="Times New Roman" w:hint="eastAsia"/>
          <w:sz w:val="22"/>
        </w:rPr>
        <w:t>魔</w:t>
      </w:r>
      <w:r w:rsidR="00B94B84" w:rsidRPr="00C91FE4">
        <w:rPr>
          <w:rFonts w:ascii="Times New Roman" w:eastAsia="微軟正黑體" w:hAnsi="Times New Roman" w:cs="Times New Roman" w:hint="eastAsia"/>
          <w:sz w:val="22"/>
        </w:rPr>
        <w:t>力</w:t>
      </w:r>
      <w:r w:rsidR="00292529">
        <w:rPr>
          <w:rFonts w:ascii="Times New Roman" w:eastAsia="微軟正黑體" w:hAnsi="Times New Roman" w:cs="Times New Roman" w:hint="eastAsia"/>
          <w:sz w:val="22"/>
        </w:rPr>
        <w:t>：</w:t>
      </w:r>
      <w:r w:rsidR="003E0640">
        <w:rPr>
          <w:rFonts w:ascii="Times New Roman" w:eastAsia="微軟正黑體" w:hAnsi="Times New Roman" w:cs="Times New Roman" w:hint="eastAsia"/>
          <w:sz w:val="22"/>
        </w:rPr>
        <w:t>如</w:t>
      </w:r>
      <w:r w:rsidR="00B94B84" w:rsidRPr="00C91FE4">
        <w:rPr>
          <w:rFonts w:ascii="Times New Roman" w:eastAsia="微軟正黑體" w:hAnsi="Times New Roman" w:cs="Times New Roman" w:hint="eastAsia"/>
          <w:sz w:val="22"/>
        </w:rPr>
        <w:lastRenderedPageBreak/>
        <w:t>攝影時使用</w:t>
      </w:r>
      <w:proofErr w:type="gramStart"/>
      <w:r w:rsidR="00B94B84" w:rsidRPr="00C91FE4">
        <w:rPr>
          <w:rFonts w:ascii="Times New Roman" w:eastAsia="微軟正黑體" w:hAnsi="Times New Roman" w:cs="Times New Roman" w:hint="eastAsia"/>
          <w:sz w:val="22"/>
        </w:rPr>
        <w:t>偏光</w:t>
      </w:r>
      <w:r w:rsidR="00B94B84" w:rsidRPr="00B65938">
        <w:rPr>
          <w:rFonts w:ascii="Times New Roman" w:eastAsia="微軟正黑體" w:hAnsi="Times New Roman" w:cs="Times New Roman" w:hint="eastAsia"/>
          <w:sz w:val="22"/>
        </w:rPr>
        <w:t>鏡可濾掉</w:t>
      </w:r>
      <w:proofErr w:type="gramEnd"/>
      <w:r w:rsidR="00B94B84" w:rsidRPr="00B65938">
        <w:rPr>
          <w:rFonts w:ascii="Times New Roman" w:eastAsia="微軟正黑體" w:hAnsi="Times New Roman" w:cs="Times New Roman" w:hint="eastAsia"/>
          <w:sz w:val="22"/>
        </w:rPr>
        <w:t>景物</w:t>
      </w:r>
      <w:r w:rsidR="00B94B84" w:rsidRPr="00F60315">
        <w:rPr>
          <w:rFonts w:ascii="Times New Roman" w:eastAsia="微軟正黑體" w:hAnsi="Times New Roman" w:cs="Times New Roman" w:hint="eastAsia"/>
          <w:sz w:val="22"/>
        </w:rPr>
        <w:t>反射的散射光，使畫面中色彩更加明亮鮮豔；觀看</w:t>
      </w:r>
      <w:r w:rsidR="00B94B84" w:rsidRPr="00F60315">
        <w:rPr>
          <w:rFonts w:ascii="Times New Roman" w:eastAsia="微軟正黑體" w:hAnsi="Times New Roman" w:cs="Times New Roman" w:hint="eastAsia"/>
          <w:sz w:val="22"/>
        </w:rPr>
        <w:t>3D</w:t>
      </w:r>
      <w:r w:rsidR="00B94B84" w:rsidRPr="00F60315">
        <w:rPr>
          <w:rFonts w:ascii="Times New Roman" w:eastAsia="微軟正黑體" w:hAnsi="Times New Roman" w:cs="Times New Roman" w:hint="eastAsia"/>
          <w:sz w:val="22"/>
        </w:rPr>
        <w:t>電影時配戴偏光眼鏡，才能使所見平面影像達到立體的效果</w:t>
      </w:r>
      <w:r w:rsidR="003E0640">
        <w:rPr>
          <w:rFonts w:ascii="Times New Roman" w:eastAsia="微軟正黑體" w:hAnsi="Times New Roman" w:cs="Times New Roman" w:hint="eastAsia"/>
          <w:sz w:val="22"/>
        </w:rPr>
        <w:t>等</w:t>
      </w:r>
      <w:r w:rsidR="00B94B84" w:rsidRPr="00F60315">
        <w:rPr>
          <w:rFonts w:ascii="Times New Roman" w:eastAsia="微軟正黑體" w:hAnsi="Times New Roman" w:cs="Times New Roman" w:hint="eastAsia"/>
          <w:sz w:val="22"/>
        </w:rPr>
        <w:t>。</w:t>
      </w:r>
    </w:p>
    <w:p w14:paraId="3E9B0957" w14:textId="77777777" w:rsidR="004618AD" w:rsidRDefault="004618AD" w:rsidP="00341CBD">
      <w:pPr>
        <w:widowControl/>
        <w:shd w:val="clear" w:color="auto" w:fill="FFFFFF"/>
        <w:snapToGrid w:val="0"/>
        <w:jc w:val="both"/>
        <w:rPr>
          <w:rFonts w:ascii="Times New Roman" w:eastAsia="微軟正黑體" w:hAnsi="Times New Roman" w:cs="Times New Roman"/>
          <w:sz w:val="22"/>
        </w:rPr>
      </w:pPr>
    </w:p>
    <w:p w14:paraId="168FE22A" w14:textId="42914C04" w:rsidR="004C332D" w:rsidRPr="008F3387" w:rsidRDefault="00292529" w:rsidP="00341CBD">
      <w:pPr>
        <w:widowControl/>
        <w:shd w:val="clear" w:color="auto" w:fill="FFFFFF"/>
        <w:snapToGrid w:val="0"/>
        <w:jc w:val="both"/>
        <w:rPr>
          <w:rFonts w:ascii="Times New Roman" w:eastAsia="微軟正黑體" w:hAnsi="Times New Roman" w:cs="Times New Roman"/>
          <w:sz w:val="22"/>
        </w:rPr>
      </w:pPr>
      <w:r>
        <w:rPr>
          <w:rFonts w:ascii="Times New Roman" w:eastAsia="微軟正黑體" w:hAnsi="Times New Roman" w:cs="Times New Roman" w:hint="eastAsia"/>
          <w:sz w:val="22"/>
        </w:rPr>
        <w:t>創作</w:t>
      </w:r>
      <w:r w:rsidR="00B94B84" w:rsidRPr="00C91FE4">
        <w:rPr>
          <w:rFonts w:ascii="Times New Roman" w:eastAsia="微軟正黑體" w:hAnsi="Times New Roman" w:cs="Times New Roman" w:hint="eastAsia"/>
          <w:sz w:val="22"/>
        </w:rPr>
        <w:t>團隊企圖挑戰偏光</w:t>
      </w:r>
      <w:r w:rsidR="00B94B84" w:rsidRPr="00B65938">
        <w:rPr>
          <w:rFonts w:ascii="Times New Roman" w:eastAsia="微軟正黑體" w:hAnsi="Times New Roman" w:cs="Times New Roman" w:hint="eastAsia"/>
          <w:sz w:val="22"/>
        </w:rPr>
        <w:t>片以往小尺</w:t>
      </w:r>
      <w:r w:rsidR="00B94B84" w:rsidRPr="00F60315">
        <w:rPr>
          <w:rFonts w:ascii="Times New Roman" w:eastAsia="微軟正黑體" w:hAnsi="Times New Roman" w:cs="Times New Roman" w:hint="eastAsia"/>
          <w:sz w:val="22"/>
        </w:rPr>
        <w:t>寸的應用方式，</w:t>
      </w:r>
      <w:r w:rsidR="00341CBD" w:rsidRPr="00F60315">
        <w:rPr>
          <w:rFonts w:ascii="Times New Roman" w:eastAsia="微軟正黑體" w:hAnsi="Times New Roman" w:cs="Times New Roman" w:hint="eastAsia"/>
          <w:sz w:val="22"/>
        </w:rPr>
        <w:t>將</w:t>
      </w:r>
      <w:r w:rsidR="002C6F6C" w:rsidRPr="00F60315">
        <w:rPr>
          <w:rFonts w:ascii="Times New Roman" w:eastAsia="微軟正黑體" w:hAnsi="Times New Roman" w:cs="Times New Roman" w:hint="eastAsia"/>
          <w:sz w:val="22"/>
        </w:rPr>
        <w:t>許多</w:t>
      </w:r>
      <w:proofErr w:type="gramStart"/>
      <w:r w:rsidR="002C6F6C" w:rsidRPr="00F60315">
        <w:rPr>
          <w:rFonts w:ascii="Times New Roman" w:eastAsia="微軟正黑體" w:hAnsi="Times New Roman" w:cs="Times New Roman" w:hint="eastAsia"/>
          <w:sz w:val="22"/>
        </w:rPr>
        <w:t>大尺幅</w:t>
      </w:r>
      <w:r w:rsidR="000D317E" w:rsidRPr="00F60315">
        <w:rPr>
          <w:rFonts w:ascii="Times New Roman" w:eastAsia="微軟正黑體" w:hAnsi="Times New Roman" w:cs="Times New Roman" w:hint="eastAsia"/>
          <w:sz w:val="22"/>
        </w:rPr>
        <w:t>偏光</w:t>
      </w:r>
      <w:proofErr w:type="gramEnd"/>
      <w:r w:rsidR="000D317E" w:rsidRPr="00F60315">
        <w:rPr>
          <w:rFonts w:ascii="Times New Roman" w:eastAsia="微軟正黑體" w:hAnsi="Times New Roman" w:cs="Times New Roman" w:hint="eastAsia"/>
          <w:sz w:val="22"/>
        </w:rPr>
        <w:t>片</w:t>
      </w:r>
      <w:r w:rsidR="00B24565" w:rsidRPr="00F60315">
        <w:rPr>
          <w:rFonts w:ascii="Times New Roman" w:eastAsia="微軟正黑體" w:hAnsi="Times New Roman" w:cs="Times New Roman" w:hint="eastAsia"/>
          <w:sz w:val="22"/>
        </w:rPr>
        <w:t>相接連</w:t>
      </w:r>
      <w:r w:rsidR="00341CBD" w:rsidRPr="00F60315">
        <w:rPr>
          <w:rFonts w:ascii="Times New Roman" w:eastAsia="微軟正黑體" w:hAnsi="Times New Roman" w:cs="Times New Roman" w:hint="eastAsia"/>
          <w:sz w:val="22"/>
        </w:rPr>
        <w:t>成牆面</w:t>
      </w:r>
      <w:r w:rsidR="005F0B71" w:rsidRPr="00F60315">
        <w:rPr>
          <w:rFonts w:ascii="Times New Roman" w:eastAsia="微軟正黑體" w:hAnsi="Times New Roman" w:cs="Times New Roman" w:hint="eastAsia"/>
          <w:sz w:val="22"/>
        </w:rPr>
        <w:t>、</w:t>
      </w:r>
      <w:proofErr w:type="gramStart"/>
      <w:r w:rsidR="005F0B71" w:rsidRPr="00F60315">
        <w:rPr>
          <w:rFonts w:ascii="Times New Roman" w:eastAsia="微軟正黑體" w:hAnsi="Times New Roman" w:cs="Times New Roman" w:hint="eastAsia"/>
          <w:sz w:val="22"/>
        </w:rPr>
        <w:t>圍塑</w:t>
      </w:r>
      <w:r w:rsidR="00341CBD" w:rsidRPr="00F60315">
        <w:rPr>
          <w:rFonts w:ascii="Times New Roman" w:eastAsia="微軟正黑體" w:hAnsi="Times New Roman" w:cs="Times New Roman" w:hint="eastAsia"/>
          <w:sz w:val="22"/>
        </w:rPr>
        <w:t>出</w:t>
      </w:r>
      <w:proofErr w:type="gramEnd"/>
      <w:r w:rsidR="00341CBD" w:rsidRPr="00F60315">
        <w:rPr>
          <w:rFonts w:ascii="Times New Roman" w:eastAsia="微軟正黑體" w:hAnsi="Times New Roman" w:cs="Times New Roman" w:hint="eastAsia"/>
          <w:sz w:val="22"/>
        </w:rPr>
        <w:t>一個重重包覆</w:t>
      </w:r>
      <w:r w:rsidR="00EC5613" w:rsidRPr="00F60315">
        <w:rPr>
          <w:rFonts w:ascii="Times New Roman" w:eastAsia="微軟正黑體" w:hAnsi="Times New Roman" w:cs="Times New Roman" w:hint="eastAsia"/>
          <w:sz w:val="22"/>
        </w:rPr>
        <w:t>的</w:t>
      </w:r>
      <w:r w:rsidR="002C6F6C" w:rsidRPr="00F60315">
        <w:rPr>
          <w:rFonts w:ascii="Times New Roman" w:eastAsia="微軟正黑體" w:hAnsi="Times New Roman" w:cs="Times New Roman" w:hint="eastAsia"/>
          <w:sz w:val="22"/>
        </w:rPr>
        <w:t>環形</w:t>
      </w:r>
      <w:r w:rsidR="000D317E" w:rsidRPr="00F60315">
        <w:rPr>
          <w:rFonts w:ascii="Times New Roman" w:eastAsia="微軟正黑體" w:hAnsi="Times New Roman" w:cs="Times New Roman" w:hint="eastAsia"/>
          <w:sz w:val="22"/>
        </w:rPr>
        <w:t>空間</w:t>
      </w:r>
      <w:r w:rsidR="00341CBD" w:rsidRPr="00F60315">
        <w:rPr>
          <w:rFonts w:ascii="Times New Roman" w:eastAsia="微軟正黑體" w:hAnsi="Times New Roman" w:cs="Times New Roman" w:hint="eastAsia"/>
          <w:sz w:val="22"/>
        </w:rPr>
        <w:t>。</w:t>
      </w:r>
      <w:r w:rsidR="000D317E" w:rsidRPr="00F60315">
        <w:rPr>
          <w:rFonts w:ascii="Times New Roman" w:eastAsia="微軟正黑體" w:hAnsi="Times New Roman" w:cs="Times New Roman" w:hint="eastAsia"/>
          <w:sz w:val="22"/>
        </w:rPr>
        <w:t>隨著</w:t>
      </w:r>
      <w:r w:rsidR="005F0B71" w:rsidRPr="00F60315">
        <w:rPr>
          <w:rFonts w:ascii="Times New Roman" w:eastAsia="微軟正黑體" w:hAnsi="Times New Roman" w:cs="Times New Roman"/>
          <w:sz w:val="22"/>
        </w:rPr>
        <w:t>觀眾</w:t>
      </w:r>
      <w:r w:rsidR="00B24565" w:rsidRPr="00F60315">
        <w:rPr>
          <w:rFonts w:ascii="Times New Roman" w:eastAsia="微軟正黑體" w:hAnsi="Times New Roman" w:cs="Times New Roman"/>
          <w:sz w:val="22"/>
        </w:rPr>
        <w:t>視線的移動</w:t>
      </w:r>
      <w:r w:rsidR="004C332D" w:rsidRPr="00F60315">
        <w:rPr>
          <w:rFonts w:ascii="Times New Roman" w:eastAsia="微軟正黑體" w:hAnsi="Times New Roman" w:cs="Times New Roman" w:hint="eastAsia"/>
          <w:sz w:val="22"/>
        </w:rPr>
        <w:t>，</w:t>
      </w:r>
      <w:proofErr w:type="gramStart"/>
      <w:r w:rsidR="000D317E" w:rsidRPr="00F60315">
        <w:rPr>
          <w:rFonts w:ascii="Times New Roman" w:eastAsia="微軟正黑體" w:hAnsi="Times New Roman" w:cs="Times New Roman" w:hint="eastAsia"/>
          <w:sz w:val="22"/>
        </w:rPr>
        <w:t>偏光片</w:t>
      </w:r>
      <w:r w:rsidR="003144C6" w:rsidRPr="00F60315">
        <w:rPr>
          <w:rFonts w:ascii="Times New Roman" w:eastAsia="微軟正黑體" w:hAnsi="Times New Roman" w:cs="Times New Roman" w:hint="eastAsia"/>
          <w:sz w:val="22"/>
        </w:rPr>
        <w:t>隨之</w:t>
      </w:r>
      <w:proofErr w:type="gramEnd"/>
      <w:r w:rsidR="000D317E" w:rsidRPr="00F60315">
        <w:rPr>
          <w:rFonts w:ascii="Times New Roman" w:eastAsia="微軟正黑體" w:hAnsi="Times New Roman" w:cs="Times New Roman" w:hint="eastAsia"/>
          <w:sz w:val="22"/>
        </w:rPr>
        <w:t>交疊</w:t>
      </w:r>
      <w:r w:rsidR="00B24565" w:rsidRPr="00F60315">
        <w:rPr>
          <w:rFonts w:ascii="Times New Roman" w:eastAsia="微軟正黑體" w:hAnsi="Times New Roman" w:cs="Times New Roman" w:hint="eastAsia"/>
          <w:sz w:val="22"/>
        </w:rPr>
        <w:t>，</w:t>
      </w:r>
      <w:r w:rsidR="002C3BF6" w:rsidRPr="00C91FE4">
        <w:rPr>
          <w:rFonts w:ascii="Times New Roman" w:eastAsia="微軟正黑體" w:hAnsi="Times New Roman" w:cs="Times New Roman" w:hint="eastAsia"/>
          <w:sz w:val="22"/>
        </w:rPr>
        <w:t>穿透的光線將產生強弱變化</w:t>
      </w:r>
      <w:r w:rsidR="00805390" w:rsidRPr="00C91FE4">
        <w:rPr>
          <w:rFonts w:ascii="Times New Roman" w:eastAsia="微軟正黑體" w:hAnsi="Times New Roman" w:cs="Times New Roman" w:hint="eastAsia"/>
          <w:sz w:val="22"/>
        </w:rPr>
        <w:t>；</w:t>
      </w:r>
      <w:r w:rsidR="002C3BF6" w:rsidRPr="00C91FE4">
        <w:rPr>
          <w:rFonts w:ascii="Times New Roman" w:eastAsia="微軟正黑體" w:hAnsi="Times New Roman" w:cs="Times New Roman" w:hint="eastAsia"/>
          <w:sz w:val="22"/>
        </w:rPr>
        <w:t>達到最暗的狀態時，甚至形成</w:t>
      </w:r>
      <w:r w:rsidR="00805390" w:rsidRPr="00C91FE4">
        <w:rPr>
          <w:rFonts w:ascii="Times New Roman" w:eastAsia="微軟正黑體" w:hAnsi="Times New Roman" w:cs="Times New Roman" w:hint="eastAsia"/>
          <w:sz w:val="22"/>
        </w:rPr>
        <w:t>看</w:t>
      </w:r>
      <w:r w:rsidR="002C3BF6" w:rsidRPr="00C91FE4">
        <w:rPr>
          <w:rFonts w:ascii="Times New Roman" w:eastAsia="微軟正黑體" w:hAnsi="Times New Roman" w:cs="Times New Roman" w:hint="eastAsia"/>
          <w:sz w:val="22"/>
        </w:rPr>
        <w:t>似</w:t>
      </w:r>
      <w:r w:rsidR="004618AD">
        <w:rPr>
          <w:rFonts w:ascii="Times New Roman" w:eastAsia="微軟正黑體" w:hAnsi="Times New Roman" w:cs="Times New Roman" w:hint="eastAsia"/>
          <w:sz w:val="22"/>
        </w:rPr>
        <w:t>黑色</w:t>
      </w:r>
      <w:r w:rsidR="002C3BF6" w:rsidRPr="00C91FE4">
        <w:rPr>
          <w:rFonts w:ascii="Times New Roman" w:eastAsia="微軟正黑體" w:hAnsi="Times New Roman" w:cs="Times New Roman" w:hint="eastAsia"/>
          <w:sz w:val="22"/>
        </w:rPr>
        <w:t>實體牆面的</w:t>
      </w:r>
      <w:r w:rsidR="00805390" w:rsidRPr="00C91FE4">
        <w:rPr>
          <w:rFonts w:ascii="Times New Roman" w:eastAsia="微軟正黑體" w:hAnsi="Times New Roman" w:cs="Times New Roman" w:hint="eastAsia"/>
          <w:sz w:val="22"/>
        </w:rPr>
        <w:t>錯覺</w:t>
      </w:r>
      <w:r w:rsidR="002C3BF6" w:rsidRPr="00C91FE4">
        <w:rPr>
          <w:rFonts w:ascii="Times New Roman" w:eastAsia="微軟正黑體" w:hAnsi="Times New Roman" w:cs="Times New Roman" w:hint="eastAsia"/>
          <w:sz w:val="22"/>
        </w:rPr>
        <w:t>。</w:t>
      </w:r>
      <w:r w:rsidR="00D91FC4" w:rsidRPr="00C91FE4">
        <w:rPr>
          <w:rFonts w:ascii="Times New Roman" w:eastAsia="微軟正黑體" w:hAnsi="Times New Roman" w:cs="Times New Roman" w:hint="eastAsia"/>
          <w:sz w:val="22"/>
        </w:rPr>
        <w:t>忽</w:t>
      </w:r>
      <w:r w:rsidR="004431BF" w:rsidRPr="00C91FE4">
        <w:rPr>
          <w:rFonts w:ascii="Times New Roman" w:eastAsia="微軟正黑體" w:hAnsi="Times New Roman" w:cs="Times New Roman" w:hint="eastAsia"/>
          <w:sz w:val="22"/>
        </w:rPr>
        <w:t>明</w:t>
      </w:r>
      <w:r w:rsidR="00D91FC4" w:rsidRPr="00C91FE4">
        <w:rPr>
          <w:rFonts w:ascii="Times New Roman" w:eastAsia="微軟正黑體" w:hAnsi="Times New Roman" w:cs="Times New Roman" w:hint="eastAsia"/>
          <w:sz w:val="22"/>
        </w:rPr>
        <w:t>忽</w:t>
      </w:r>
      <w:r w:rsidR="004431BF" w:rsidRPr="00C91FE4">
        <w:rPr>
          <w:rFonts w:ascii="Times New Roman" w:eastAsia="微軟正黑體" w:hAnsi="Times New Roman" w:cs="Times New Roman" w:hint="eastAsia"/>
          <w:sz w:val="22"/>
        </w:rPr>
        <w:t>暗</w:t>
      </w:r>
      <w:r w:rsidR="008F3387" w:rsidRPr="00B65938">
        <w:rPr>
          <w:rFonts w:ascii="Times New Roman" w:eastAsia="微軟正黑體" w:hAnsi="Times New Roman" w:cs="Times New Roman" w:hint="eastAsia"/>
          <w:sz w:val="22"/>
        </w:rPr>
        <w:t>、</w:t>
      </w:r>
      <w:r w:rsidR="00D91FC4" w:rsidRPr="00B65938">
        <w:rPr>
          <w:rFonts w:ascii="Times New Roman" w:eastAsia="微軟正黑體" w:hAnsi="Times New Roman" w:cs="Times New Roman" w:hint="eastAsia"/>
          <w:sz w:val="22"/>
        </w:rPr>
        <w:t>似有若無的</w:t>
      </w:r>
      <w:r w:rsidR="00404865" w:rsidRPr="00B65938">
        <w:rPr>
          <w:rFonts w:ascii="Times New Roman" w:eastAsia="微軟正黑體" w:hAnsi="Times New Roman" w:cs="Times New Roman" w:hint="eastAsia"/>
          <w:sz w:val="22"/>
        </w:rPr>
        <w:t>區塊</w:t>
      </w:r>
      <w:r w:rsidR="004431BF" w:rsidRPr="00B65938">
        <w:rPr>
          <w:rFonts w:ascii="Times New Roman" w:eastAsia="微軟正黑體" w:hAnsi="Times New Roman" w:cs="Times New Roman"/>
          <w:sz w:val="22"/>
        </w:rPr>
        <w:t>，</w:t>
      </w:r>
      <w:proofErr w:type="gramStart"/>
      <w:r w:rsidR="000D43A0" w:rsidRPr="00F60315">
        <w:rPr>
          <w:rFonts w:ascii="Times New Roman" w:eastAsia="微軟正黑體" w:hAnsi="Times New Roman" w:cs="Times New Roman" w:hint="eastAsia"/>
          <w:sz w:val="22"/>
        </w:rPr>
        <w:t>誘</w:t>
      </w:r>
      <w:proofErr w:type="gramEnd"/>
      <w:r w:rsidR="000D43A0" w:rsidRPr="00F60315">
        <w:rPr>
          <w:rFonts w:ascii="Times New Roman" w:eastAsia="微軟正黑體" w:hAnsi="Times New Roman" w:cs="Times New Roman" w:hint="eastAsia"/>
          <w:sz w:val="22"/>
        </w:rPr>
        <w:t>使我們來回穿梭於層層</w:t>
      </w:r>
      <w:r w:rsidR="004431BF" w:rsidRPr="00F60315">
        <w:rPr>
          <w:rFonts w:ascii="Times New Roman" w:eastAsia="微軟正黑體" w:hAnsi="Times New Roman" w:cs="Times New Roman" w:hint="eastAsia"/>
          <w:sz w:val="22"/>
        </w:rPr>
        <w:t>的膜</w:t>
      </w:r>
      <w:proofErr w:type="gramStart"/>
      <w:r w:rsidR="00500C2D" w:rsidRPr="00F60315">
        <w:rPr>
          <w:rFonts w:ascii="Times New Roman" w:eastAsia="微軟正黑體" w:hAnsi="Times New Roman" w:cs="Times New Roman" w:hint="eastAsia"/>
          <w:sz w:val="22"/>
        </w:rPr>
        <w:t>之間</w:t>
      </w:r>
      <w:r w:rsidR="004431BF" w:rsidRPr="00F60315">
        <w:rPr>
          <w:rFonts w:ascii="Times New Roman" w:eastAsia="微軟正黑體" w:hAnsi="Times New Roman" w:cs="Times New Roman" w:hint="eastAsia"/>
          <w:sz w:val="22"/>
        </w:rPr>
        <w:t>、</w:t>
      </w:r>
      <w:proofErr w:type="gramEnd"/>
      <w:r w:rsidR="004431BF" w:rsidRPr="00F60315">
        <w:rPr>
          <w:rFonts w:ascii="Times New Roman" w:eastAsia="微軟正黑體" w:hAnsi="Times New Roman" w:cs="Times New Roman" w:hint="eastAsia"/>
          <w:sz w:val="22"/>
        </w:rPr>
        <w:t>只</w:t>
      </w:r>
      <w:r w:rsidR="004431BF" w:rsidRPr="00F60315">
        <w:rPr>
          <w:rFonts w:ascii="Times New Roman" w:eastAsia="微軟正黑體" w:hAnsi="Times New Roman" w:cs="Times New Roman"/>
          <w:sz w:val="22"/>
        </w:rPr>
        <w:t>為探索</w:t>
      </w:r>
      <w:r w:rsidR="004431BF" w:rsidRPr="00F60315">
        <w:rPr>
          <w:rFonts w:ascii="Times New Roman" w:eastAsia="微軟正黑體" w:hAnsi="Times New Roman" w:cs="Times New Roman" w:hint="eastAsia"/>
          <w:sz w:val="22"/>
        </w:rPr>
        <w:t>眼前所見是否為真，</w:t>
      </w:r>
      <w:r w:rsidR="00500C2D" w:rsidRPr="00F60315">
        <w:rPr>
          <w:rFonts w:ascii="Times New Roman" w:eastAsia="微軟正黑體" w:hAnsi="Times New Roman" w:cs="Times New Roman"/>
          <w:sz w:val="22"/>
        </w:rPr>
        <w:t>卻在真實與虛擬</w:t>
      </w:r>
      <w:r w:rsidR="00500C2D" w:rsidRPr="00F60315">
        <w:rPr>
          <w:rFonts w:ascii="Times New Roman" w:eastAsia="微軟正黑體" w:hAnsi="Times New Roman" w:cs="Times New Roman" w:hint="eastAsia"/>
          <w:sz w:val="22"/>
        </w:rPr>
        <w:t>相互</w:t>
      </w:r>
      <w:r w:rsidR="004431BF" w:rsidRPr="00F60315">
        <w:rPr>
          <w:rFonts w:ascii="Times New Roman" w:eastAsia="微軟正黑體" w:hAnsi="Times New Roman" w:cs="Times New Roman"/>
          <w:sz w:val="22"/>
        </w:rPr>
        <w:t>參照的</w:t>
      </w:r>
      <w:r w:rsidR="002C3BF6" w:rsidRPr="00F60315">
        <w:rPr>
          <w:rFonts w:ascii="Times New Roman" w:eastAsia="微軟正黑體" w:hAnsi="Times New Roman" w:cs="Times New Roman" w:hint="eastAsia"/>
          <w:sz w:val="22"/>
        </w:rPr>
        <w:t>過程中</w:t>
      </w:r>
      <w:r w:rsidR="004431BF" w:rsidRPr="00F60315">
        <w:rPr>
          <w:rFonts w:ascii="Times New Roman" w:eastAsia="微軟正黑體" w:hAnsi="Times New Roman" w:cs="Times New Roman"/>
          <w:sz w:val="22"/>
        </w:rPr>
        <w:t>，</w:t>
      </w:r>
      <w:r w:rsidR="002C3BF6" w:rsidRPr="00F60315">
        <w:rPr>
          <w:rFonts w:ascii="Times New Roman" w:eastAsia="微軟正黑體" w:hAnsi="Times New Roman" w:cs="Times New Roman" w:hint="eastAsia"/>
          <w:sz w:val="22"/>
        </w:rPr>
        <w:t>屢屢</w:t>
      </w:r>
      <w:r w:rsidR="00805390" w:rsidRPr="00F60315">
        <w:rPr>
          <w:rFonts w:ascii="Times New Roman" w:eastAsia="微軟正黑體" w:hAnsi="Times New Roman" w:cs="Times New Roman" w:hint="eastAsia"/>
          <w:sz w:val="22"/>
        </w:rPr>
        <w:t>眼見維度的新生與消</w:t>
      </w:r>
      <w:r w:rsidR="00DF6F7B">
        <w:rPr>
          <w:rFonts w:ascii="Times New Roman" w:eastAsia="微軟正黑體" w:hAnsi="Times New Roman" w:cs="Times New Roman" w:hint="eastAsia"/>
          <w:sz w:val="22"/>
        </w:rPr>
        <w:t>散</w:t>
      </w:r>
      <w:r w:rsidR="004431BF" w:rsidRPr="00F60315">
        <w:rPr>
          <w:rFonts w:ascii="Times New Roman" w:eastAsia="微軟正黑體" w:hAnsi="Times New Roman" w:cs="Times New Roman"/>
          <w:sz w:val="22"/>
        </w:rPr>
        <w:t>。</w:t>
      </w:r>
      <w:r w:rsidR="00E87149">
        <w:rPr>
          <w:rFonts w:ascii="Times New Roman" w:eastAsia="微軟正黑體" w:hAnsi="Times New Roman" w:cs="Times New Roman" w:hint="eastAsia"/>
          <w:sz w:val="22"/>
        </w:rPr>
        <w:t>現場</w:t>
      </w:r>
      <w:r w:rsidR="00931542">
        <w:rPr>
          <w:rFonts w:ascii="Times New Roman" w:eastAsia="微軟正黑體" w:hAnsi="Times New Roman" w:cs="Times New Roman" w:hint="eastAsia"/>
          <w:sz w:val="22"/>
        </w:rPr>
        <w:t>提供</w:t>
      </w:r>
      <w:r w:rsidR="00E87149">
        <w:rPr>
          <w:rFonts w:ascii="Times New Roman" w:eastAsia="微軟正黑體" w:hAnsi="Times New Roman" w:cs="Times New Roman" w:hint="eastAsia"/>
          <w:sz w:val="22"/>
        </w:rPr>
        <w:t>偏光片</w:t>
      </w:r>
      <w:r w:rsidR="00931542">
        <w:rPr>
          <w:rFonts w:ascii="Times New Roman" w:eastAsia="微軟正黑體" w:hAnsi="Times New Roman" w:cs="Times New Roman" w:hint="eastAsia"/>
          <w:sz w:val="22"/>
        </w:rPr>
        <w:t>借用</w:t>
      </w:r>
      <w:r w:rsidR="00E87149">
        <w:rPr>
          <w:rFonts w:ascii="Times New Roman" w:eastAsia="微軟正黑體" w:hAnsi="Times New Roman" w:cs="Times New Roman" w:hint="eastAsia"/>
          <w:sz w:val="22"/>
        </w:rPr>
        <w:t>，讓觀眾在眼前把玩</w:t>
      </w:r>
      <w:r w:rsidR="000F16DB">
        <w:rPr>
          <w:rFonts w:ascii="Times New Roman" w:eastAsia="微軟正黑體" w:hAnsi="Times New Roman" w:cs="Times New Roman" w:hint="eastAsia"/>
          <w:sz w:val="22"/>
        </w:rPr>
        <w:t>實驗</w:t>
      </w:r>
      <w:r w:rsidR="00E87149">
        <w:rPr>
          <w:rFonts w:ascii="Times New Roman" w:eastAsia="微軟正黑體" w:hAnsi="Times New Roman" w:cs="Times New Roman" w:hint="eastAsia"/>
          <w:sz w:val="22"/>
        </w:rPr>
        <w:t>，為探索的過程增加驚奇的層次感；大廳禮品店</w:t>
      </w:r>
      <w:r w:rsidR="000F16DB">
        <w:rPr>
          <w:rFonts w:ascii="Times New Roman" w:eastAsia="微軟正黑體" w:hAnsi="Times New Roman" w:cs="Times New Roman" w:hint="eastAsia"/>
          <w:sz w:val="22"/>
        </w:rPr>
        <w:t>則另有販售</w:t>
      </w:r>
      <w:r w:rsidR="00E87149">
        <w:rPr>
          <w:rFonts w:ascii="Times New Roman" w:eastAsia="微軟正黑體" w:hAnsi="Times New Roman" w:cs="Times New Roman" w:hint="eastAsia"/>
          <w:sz w:val="22"/>
        </w:rPr>
        <w:t>偏光眼鏡</w:t>
      </w:r>
      <w:r w:rsidR="000F16DB">
        <w:rPr>
          <w:rFonts w:ascii="Times New Roman" w:eastAsia="微軟正黑體" w:hAnsi="Times New Roman" w:cs="Times New Roman" w:hint="eastAsia"/>
          <w:sz w:val="22"/>
        </w:rPr>
        <w:t>，以銅板價即可收藏在</w:t>
      </w:r>
      <w:r w:rsidR="000F16DB" w:rsidRPr="00AC1249">
        <w:rPr>
          <w:rFonts w:ascii="Times New Roman" w:eastAsia="微軟正黑體" w:hAnsi="Times New Roman" w:cs="Times New Roman"/>
          <w:sz w:val="22"/>
        </w:rPr>
        <w:t>《膜》</w:t>
      </w:r>
      <w:r w:rsidR="000F16DB">
        <w:rPr>
          <w:rFonts w:ascii="Times New Roman" w:eastAsia="微軟正黑體" w:hAnsi="Times New Roman" w:cs="Times New Roman" w:hint="eastAsia"/>
          <w:sz w:val="22"/>
        </w:rPr>
        <w:t>中探索的奇趣體驗</w:t>
      </w:r>
      <w:r w:rsidR="00E87149">
        <w:rPr>
          <w:rFonts w:ascii="Times New Roman" w:eastAsia="微軟正黑體" w:hAnsi="Times New Roman" w:cs="Times New Roman" w:hint="eastAsia"/>
          <w:sz w:val="22"/>
        </w:rPr>
        <w:t>。</w:t>
      </w:r>
    </w:p>
    <w:p w14:paraId="28E43416" w14:textId="77777777" w:rsidR="003709D2" w:rsidRPr="00E87149" w:rsidRDefault="003709D2" w:rsidP="00B65938">
      <w:pPr>
        <w:widowControl/>
        <w:shd w:val="clear" w:color="auto" w:fill="FFFFFF"/>
        <w:snapToGrid w:val="0"/>
        <w:jc w:val="both"/>
        <w:rPr>
          <w:rFonts w:ascii="Times New Roman" w:eastAsia="微軟正黑體" w:hAnsi="Times New Roman" w:cs="Times New Roman"/>
          <w:sz w:val="22"/>
        </w:rPr>
      </w:pPr>
    </w:p>
    <w:p w14:paraId="55AEE6C4" w14:textId="77777777" w:rsidR="00EC5613" w:rsidRDefault="00B814B0" w:rsidP="00F60315">
      <w:pPr>
        <w:widowControl/>
        <w:shd w:val="clear" w:color="auto" w:fill="FFFFFF"/>
        <w:snapToGrid w:val="0"/>
        <w:jc w:val="both"/>
        <w:rPr>
          <w:rFonts w:ascii="Times New Roman" w:eastAsia="微軟正黑體" w:hAnsi="Times New Roman" w:cs="Times New Roman"/>
          <w:sz w:val="22"/>
        </w:rPr>
      </w:pPr>
      <w:r w:rsidRPr="008F3387">
        <w:rPr>
          <w:rFonts w:ascii="Times New Roman" w:eastAsia="微軟正黑體" w:hAnsi="Times New Roman" w:cs="Times New Roman"/>
          <w:sz w:val="22"/>
        </w:rPr>
        <w:t>《膜》</w:t>
      </w:r>
      <w:r w:rsidR="00EC5613">
        <w:rPr>
          <w:rFonts w:ascii="Times New Roman" w:eastAsia="微軟正黑體" w:hAnsi="Times New Roman" w:cs="Times New Roman" w:hint="eastAsia"/>
          <w:sz w:val="22"/>
        </w:rPr>
        <w:t>扭轉大眾過去對於公共空間的預期與想像</w:t>
      </w:r>
      <w:r w:rsidR="002C3BF6">
        <w:rPr>
          <w:rFonts w:ascii="Times New Roman" w:eastAsia="微軟正黑體" w:hAnsi="Times New Roman" w:cs="Times New Roman" w:hint="eastAsia"/>
          <w:sz w:val="22"/>
        </w:rPr>
        <w:t>，</w:t>
      </w:r>
      <w:r w:rsidR="00EC5613">
        <w:rPr>
          <w:rFonts w:ascii="Times New Roman" w:eastAsia="微軟正黑體" w:hAnsi="Times New Roman" w:cs="Times New Roman" w:hint="eastAsia"/>
          <w:sz w:val="22"/>
        </w:rPr>
        <w:t>同時顛覆</w:t>
      </w:r>
      <w:r w:rsidR="00292529">
        <w:rPr>
          <w:rFonts w:ascii="Times New Roman" w:eastAsia="微軟正黑體" w:hAnsi="Times New Roman" w:cs="Times New Roman" w:hint="eastAsia"/>
          <w:sz w:val="22"/>
        </w:rPr>
        <w:t>我們</w:t>
      </w:r>
      <w:r w:rsidR="00C930A4">
        <w:rPr>
          <w:rFonts w:ascii="Times New Roman" w:eastAsia="微軟正黑體" w:hAnsi="Times New Roman" w:cs="Times New Roman" w:hint="eastAsia"/>
          <w:sz w:val="22"/>
        </w:rPr>
        <w:t>對於真實現象的</w:t>
      </w:r>
      <w:r w:rsidR="00404865" w:rsidRPr="008F3387">
        <w:rPr>
          <w:rFonts w:ascii="Times New Roman" w:eastAsia="微軟正黑體" w:hAnsi="Times New Roman" w:cs="Times New Roman" w:hint="eastAsia"/>
          <w:sz w:val="22"/>
        </w:rPr>
        <w:t>既有</w:t>
      </w:r>
      <w:r w:rsidR="00404865" w:rsidRPr="008F3387">
        <w:rPr>
          <w:rFonts w:ascii="Times New Roman" w:eastAsia="微軟正黑體" w:hAnsi="Times New Roman" w:cs="Times New Roman"/>
          <w:sz w:val="22"/>
        </w:rPr>
        <w:t>認知與詮釋</w:t>
      </w:r>
      <w:r w:rsidR="008F3387">
        <w:rPr>
          <w:rFonts w:ascii="Times New Roman" w:eastAsia="微軟正黑體" w:hAnsi="Times New Roman" w:cs="Times New Roman" w:hint="eastAsia"/>
          <w:sz w:val="22"/>
        </w:rPr>
        <w:t>，</w:t>
      </w:r>
      <w:r w:rsidR="00652838">
        <w:rPr>
          <w:rFonts w:ascii="Times New Roman" w:eastAsia="微軟正黑體" w:hAnsi="Times New Roman" w:cs="Times New Roman" w:hint="eastAsia"/>
          <w:sz w:val="22"/>
        </w:rPr>
        <w:t>邀請</w:t>
      </w:r>
      <w:r w:rsidR="00292529" w:rsidRPr="008F3387">
        <w:rPr>
          <w:rFonts w:ascii="Times New Roman" w:eastAsia="微軟正黑體" w:hAnsi="Times New Roman" w:cs="Times New Roman" w:hint="eastAsia"/>
          <w:sz w:val="22"/>
        </w:rPr>
        <w:t>觀者</w:t>
      </w:r>
      <w:r w:rsidR="004C332D" w:rsidRPr="008F3387">
        <w:rPr>
          <w:rFonts w:ascii="Times New Roman" w:eastAsia="微軟正黑體" w:hAnsi="Times New Roman" w:cs="Times New Roman" w:hint="eastAsia"/>
          <w:sz w:val="22"/>
        </w:rPr>
        <w:t>在探索過程中，透過感知的重新攫取內化為身體記憶，與恆常的認定經驗形成並存的多重真實感。</w:t>
      </w:r>
    </w:p>
    <w:p w14:paraId="31D7BE94" w14:textId="77777777" w:rsidR="00EC5613" w:rsidRDefault="00EC5613" w:rsidP="00F60315">
      <w:pPr>
        <w:widowControl/>
        <w:shd w:val="clear" w:color="auto" w:fill="FFFFFF"/>
        <w:snapToGrid w:val="0"/>
        <w:jc w:val="both"/>
        <w:rPr>
          <w:rFonts w:ascii="Times New Roman" w:eastAsia="微軟正黑體" w:hAnsi="Times New Roman" w:cs="Times New Roman"/>
          <w:sz w:val="22"/>
        </w:rPr>
      </w:pPr>
    </w:p>
    <w:p w14:paraId="00464FE8" w14:textId="0E6581DA" w:rsidR="008F3387" w:rsidRDefault="00CF561A" w:rsidP="00CF561A">
      <w:pPr>
        <w:widowControl/>
        <w:snapToGrid w:val="0"/>
        <w:jc w:val="both"/>
        <w:rPr>
          <w:rFonts w:ascii="Times New Roman" w:eastAsia="微軟正黑體" w:hAnsi="Times New Roman" w:cs="Times New Roman"/>
          <w:sz w:val="22"/>
        </w:rPr>
      </w:pPr>
      <w:r w:rsidRPr="00CF561A">
        <w:rPr>
          <w:rFonts w:ascii="Times New Roman" w:eastAsia="微軟正黑體" w:hAnsi="Times New Roman" w:cs="Times New Roman" w:hint="eastAsia"/>
          <w:sz w:val="22"/>
        </w:rPr>
        <w:t>本屆「</w:t>
      </w:r>
      <w:r w:rsidRPr="00CF561A">
        <w:rPr>
          <w:rFonts w:ascii="Times New Roman" w:eastAsia="微軟正黑體" w:hAnsi="Times New Roman" w:cs="Times New Roman" w:hint="eastAsia"/>
          <w:sz w:val="22"/>
        </w:rPr>
        <w:t>X-Site</w:t>
      </w:r>
      <w:r w:rsidRPr="00CF561A">
        <w:rPr>
          <w:rFonts w:ascii="Times New Roman" w:eastAsia="微軟正黑體" w:hAnsi="Times New Roman" w:cs="Times New Roman" w:hint="eastAsia"/>
          <w:sz w:val="22"/>
        </w:rPr>
        <w:t>計畫：多重真實</w:t>
      </w:r>
      <w:r w:rsidRPr="00CF561A">
        <w:rPr>
          <w:rFonts w:ascii="Times New Roman" w:eastAsia="微軟正黑體" w:hAnsi="Times New Roman" w:cs="Times New Roman" w:hint="eastAsia"/>
          <w:sz w:val="22"/>
        </w:rPr>
        <w:t xml:space="preserve"> </w:t>
      </w:r>
      <w:proofErr w:type="gramStart"/>
      <w:r w:rsidRPr="00CF561A">
        <w:rPr>
          <w:rFonts w:ascii="Times New Roman" w:eastAsia="微軟正黑體" w:hAnsi="Times New Roman" w:cs="Times New Roman" w:hint="eastAsia"/>
          <w:sz w:val="22"/>
        </w:rPr>
        <w:t>─</w:t>
      </w:r>
      <w:proofErr w:type="gramEnd"/>
      <w:r w:rsidRPr="00CF561A">
        <w:rPr>
          <w:rFonts w:ascii="Times New Roman" w:eastAsia="微軟正黑體" w:hAnsi="Times New Roman" w:cs="Times New Roman" w:hint="eastAsia"/>
          <w:sz w:val="22"/>
        </w:rPr>
        <w:t>《膜》」自</w:t>
      </w:r>
      <w:r w:rsidRPr="00CF561A">
        <w:rPr>
          <w:rFonts w:ascii="Times New Roman" w:eastAsia="微軟正黑體" w:hAnsi="Times New Roman" w:cs="Times New Roman" w:hint="eastAsia"/>
          <w:sz w:val="22"/>
        </w:rPr>
        <w:t>6</w:t>
      </w:r>
      <w:r w:rsidRPr="00CF561A">
        <w:rPr>
          <w:rFonts w:ascii="Times New Roman" w:eastAsia="微軟正黑體" w:hAnsi="Times New Roman" w:cs="Times New Roman" w:hint="eastAsia"/>
          <w:sz w:val="22"/>
        </w:rPr>
        <w:t>月</w:t>
      </w:r>
      <w:r w:rsidRPr="00CF561A">
        <w:rPr>
          <w:rFonts w:ascii="Times New Roman" w:eastAsia="微軟正黑體" w:hAnsi="Times New Roman" w:cs="Times New Roman" w:hint="eastAsia"/>
          <w:sz w:val="22"/>
        </w:rPr>
        <w:t>13</w:t>
      </w:r>
      <w:r w:rsidRPr="00CF561A">
        <w:rPr>
          <w:rFonts w:ascii="Times New Roman" w:eastAsia="微軟正黑體" w:hAnsi="Times New Roman" w:cs="Times New Roman" w:hint="eastAsia"/>
          <w:sz w:val="22"/>
        </w:rPr>
        <w:t>日至</w:t>
      </w:r>
      <w:r w:rsidRPr="00CF561A">
        <w:rPr>
          <w:rFonts w:ascii="Times New Roman" w:eastAsia="微軟正黑體" w:hAnsi="Times New Roman" w:cs="Times New Roman" w:hint="eastAsia"/>
          <w:sz w:val="22"/>
        </w:rPr>
        <w:t>8</w:t>
      </w:r>
      <w:r w:rsidRPr="00CF561A">
        <w:rPr>
          <w:rFonts w:ascii="Times New Roman" w:eastAsia="微軟正黑體" w:hAnsi="Times New Roman" w:cs="Times New Roman" w:hint="eastAsia"/>
          <w:sz w:val="22"/>
        </w:rPr>
        <w:t>月</w:t>
      </w:r>
      <w:r w:rsidRPr="00CF561A">
        <w:rPr>
          <w:rFonts w:ascii="Times New Roman" w:eastAsia="微軟正黑體" w:hAnsi="Times New Roman" w:cs="Times New Roman" w:hint="eastAsia"/>
          <w:sz w:val="22"/>
        </w:rPr>
        <w:t>9</w:t>
      </w:r>
      <w:r w:rsidRPr="00CF561A">
        <w:rPr>
          <w:rFonts w:ascii="Times New Roman" w:eastAsia="微軟正黑體" w:hAnsi="Times New Roman" w:cs="Times New Roman" w:hint="eastAsia"/>
          <w:sz w:val="22"/>
        </w:rPr>
        <w:t>日，於北美館戶外廣場展出。</w:t>
      </w:r>
      <w:proofErr w:type="gramStart"/>
      <w:r w:rsidRPr="00CF561A">
        <w:rPr>
          <w:rFonts w:ascii="Times New Roman" w:eastAsia="微軟正黑體" w:hAnsi="Times New Roman" w:cs="Times New Roman" w:hint="eastAsia"/>
          <w:sz w:val="22"/>
        </w:rPr>
        <w:t>展期間將規劃</w:t>
      </w:r>
      <w:proofErr w:type="gramEnd"/>
      <w:r w:rsidRPr="00CF561A">
        <w:rPr>
          <w:rFonts w:ascii="Times New Roman" w:eastAsia="微軟正黑體" w:hAnsi="Times New Roman" w:cs="Times New Roman" w:hint="eastAsia"/>
          <w:sz w:val="22"/>
        </w:rPr>
        <w:t>座談及</w:t>
      </w:r>
      <w:proofErr w:type="gramStart"/>
      <w:r w:rsidRPr="00CF561A">
        <w:rPr>
          <w:rFonts w:ascii="Times New Roman" w:eastAsia="微軟正黑體" w:hAnsi="Times New Roman" w:cs="Times New Roman" w:hint="eastAsia"/>
          <w:sz w:val="22"/>
        </w:rPr>
        <w:t>週</w:t>
      </w:r>
      <w:proofErr w:type="gramEnd"/>
      <w:r w:rsidRPr="00CF561A">
        <w:rPr>
          <w:rFonts w:ascii="Times New Roman" w:eastAsia="微軟正黑體" w:hAnsi="Times New Roman" w:cs="Times New Roman" w:hint="eastAsia"/>
          <w:sz w:val="22"/>
        </w:rPr>
        <w:t>邊民眾參與活動：</w:t>
      </w:r>
      <w:r w:rsidRPr="00CF561A">
        <w:rPr>
          <w:rFonts w:ascii="Times New Roman" w:eastAsia="微軟正黑體" w:hAnsi="Times New Roman" w:cs="Times New Roman" w:hint="eastAsia"/>
          <w:sz w:val="22"/>
        </w:rPr>
        <w:t>7</w:t>
      </w:r>
      <w:r w:rsidRPr="00CF561A">
        <w:rPr>
          <w:rFonts w:ascii="Times New Roman" w:eastAsia="微軟正黑體" w:hAnsi="Times New Roman" w:cs="Times New Roman" w:hint="eastAsia"/>
          <w:sz w:val="22"/>
        </w:rPr>
        <w:t>月</w:t>
      </w:r>
      <w:r w:rsidRPr="00CF561A">
        <w:rPr>
          <w:rFonts w:ascii="Times New Roman" w:eastAsia="微軟正黑體" w:hAnsi="Times New Roman" w:cs="Times New Roman" w:hint="eastAsia"/>
          <w:sz w:val="22"/>
        </w:rPr>
        <w:t>11</w:t>
      </w:r>
      <w:r w:rsidRPr="00CF561A">
        <w:rPr>
          <w:rFonts w:ascii="Times New Roman" w:eastAsia="微軟正黑體" w:hAnsi="Times New Roman" w:cs="Times New Roman" w:hint="eastAsia"/>
          <w:sz w:val="22"/>
        </w:rPr>
        <w:t>日（六）下午</w:t>
      </w:r>
      <w:r w:rsidRPr="00CF561A">
        <w:rPr>
          <w:rFonts w:ascii="Times New Roman" w:eastAsia="微軟正黑體" w:hAnsi="Times New Roman" w:cs="Times New Roman" w:hint="eastAsia"/>
          <w:sz w:val="22"/>
        </w:rPr>
        <w:t>2:30</w:t>
      </w:r>
      <w:r w:rsidRPr="00CF561A">
        <w:rPr>
          <w:rFonts w:ascii="Times New Roman" w:eastAsia="微軟正黑體" w:hAnsi="Times New Roman" w:cs="Times New Roman" w:hint="eastAsia"/>
          <w:sz w:val="22"/>
        </w:rPr>
        <w:t>將於北美館視聽室舉辦講座活動，上半場以本屆命題與創作歷程為子題，邀請交通大學建築系曾令理教授、實踐大學建築系系主任蕭有志教授、第五屆</w:t>
      </w:r>
      <w:r w:rsidRPr="00CF561A">
        <w:rPr>
          <w:rFonts w:ascii="Times New Roman" w:eastAsia="微軟正黑體" w:hAnsi="Times New Roman" w:cs="Times New Roman" w:hint="eastAsia"/>
          <w:sz w:val="22"/>
        </w:rPr>
        <w:t>X-site</w:t>
      </w:r>
      <w:r w:rsidRPr="00CF561A">
        <w:rPr>
          <w:rFonts w:ascii="Times New Roman" w:eastAsia="微軟正黑體" w:hAnsi="Times New Roman" w:cs="Times New Roman" w:hint="eastAsia"/>
          <w:sz w:val="22"/>
        </w:rPr>
        <w:t>計畫獲獎團隊大林工作室之主持人林佩蓉，及本屆獲獎</w:t>
      </w:r>
      <w:proofErr w:type="gramStart"/>
      <w:r w:rsidRPr="00CF561A">
        <w:rPr>
          <w:rFonts w:ascii="Times New Roman" w:eastAsia="微軟正黑體" w:hAnsi="Times New Roman" w:cs="Times New Roman" w:hint="eastAsia"/>
          <w:sz w:val="22"/>
        </w:rPr>
        <w:t>團隊何理互動</w:t>
      </w:r>
      <w:proofErr w:type="gramEnd"/>
      <w:r w:rsidRPr="00CF561A">
        <w:rPr>
          <w:rFonts w:ascii="Times New Roman" w:eastAsia="微軟正黑體" w:hAnsi="Times New Roman" w:cs="Times New Roman" w:hint="eastAsia"/>
          <w:sz w:val="22"/>
        </w:rPr>
        <w:t>設計參與座談；下半場則以虛實跨界的創作實踐為子題，</w:t>
      </w:r>
      <w:proofErr w:type="gramStart"/>
      <w:r w:rsidRPr="00CF561A">
        <w:rPr>
          <w:rFonts w:ascii="Times New Roman" w:eastAsia="微軟正黑體" w:hAnsi="Times New Roman" w:cs="Times New Roman" w:hint="eastAsia"/>
          <w:sz w:val="22"/>
        </w:rPr>
        <w:t>由何理互動</w:t>
      </w:r>
      <w:proofErr w:type="gramEnd"/>
      <w:r w:rsidRPr="00CF561A">
        <w:rPr>
          <w:rFonts w:ascii="Times New Roman" w:eastAsia="微軟正黑體" w:hAnsi="Times New Roman" w:cs="Times New Roman" w:hint="eastAsia"/>
          <w:sz w:val="22"/>
        </w:rPr>
        <w:t>設計與時尚設計師江奕勳（</w:t>
      </w:r>
      <w:r w:rsidRPr="00CF561A">
        <w:rPr>
          <w:rFonts w:ascii="Times New Roman" w:eastAsia="微軟正黑體" w:hAnsi="Times New Roman" w:cs="Times New Roman" w:hint="eastAsia"/>
          <w:sz w:val="22"/>
        </w:rPr>
        <w:t>Angus Chiang</w:t>
      </w:r>
      <w:r w:rsidRPr="00CF561A">
        <w:rPr>
          <w:rFonts w:ascii="Times New Roman" w:eastAsia="微軟正黑體" w:hAnsi="Times New Roman" w:cs="Times New Roman" w:hint="eastAsia"/>
          <w:sz w:val="22"/>
        </w:rPr>
        <w:t>）帶來精彩的創作案例分享。</w:t>
      </w:r>
      <w:r w:rsidRPr="00CF561A">
        <w:rPr>
          <w:rFonts w:ascii="Times New Roman" w:eastAsia="微軟正黑體" w:hAnsi="Times New Roman" w:cs="Times New Roman" w:hint="eastAsia"/>
          <w:sz w:val="22"/>
        </w:rPr>
        <w:t>7</w:t>
      </w:r>
      <w:r w:rsidRPr="00CF561A">
        <w:rPr>
          <w:rFonts w:ascii="Times New Roman" w:eastAsia="微軟正黑體" w:hAnsi="Times New Roman" w:cs="Times New Roman" w:hint="eastAsia"/>
          <w:sz w:val="22"/>
        </w:rPr>
        <w:t>月</w:t>
      </w:r>
      <w:r w:rsidRPr="00CF561A">
        <w:rPr>
          <w:rFonts w:ascii="Times New Roman" w:eastAsia="微軟正黑體" w:hAnsi="Times New Roman" w:cs="Times New Roman" w:hint="eastAsia"/>
          <w:sz w:val="22"/>
        </w:rPr>
        <w:t>11</w:t>
      </w:r>
      <w:r w:rsidRPr="00CF561A">
        <w:rPr>
          <w:rFonts w:ascii="Times New Roman" w:eastAsia="微軟正黑體" w:hAnsi="Times New Roman" w:cs="Times New Roman" w:hint="eastAsia"/>
          <w:sz w:val="22"/>
        </w:rPr>
        <w:t>日至</w:t>
      </w:r>
      <w:r w:rsidRPr="00CF561A">
        <w:rPr>
          <w:rFonts w:ascii="Times New Roman" w:eastAsia="微軟正黑體" w:hAnsi="Times New Roman" w:cs="Times New Roman" w:hint="eastAsia"/>
          <w:sz w:val="22"/>
        </w:rPr>
        <w:t>17</w:t>
      </w:r>
      <w:r w:rsidRPr="00CF561A">
        <w:rPr>
          <w:rFonts w:ascii="Times New Roman" w:eastAsia="微軟正黑體" w:hAnsi="Times New Roman" w:cs="Times New Roman" w:hint="eastAsia"/>
          <w:sz w:val="22"/>
        </w:rPr>
        <w:t>日，</w:t>
      </w:r>
      <w:r w:rsidRPr="00CF561A">
        <w:rPr>
          <w:rFonts w:ascii="Times New Roman" w:eastAsia="微軟正黑體" w:hAnsi="Times New Roman" w:cs="Times New Roman" w:hint="eastAsia"/>
          <w:sz w:val="22"/>
        </w:rPr>
        <w:t>ANGUS CHIANG</w:t>
      </w:r>
      <w:r w:rsidRPr="00CF561A">
        <w:rPr>
          <w:rFonts w:ascii="Times New Roman" w:eastAsia="微軟正黑體" w:hAnsi="Times New Roman" w:cs="Times New Roman" w:hint="eastAsia"/>
          <w:sz w:val="22"/>
        </w:rPr>
        <w:t>將與</w:t>
      </w:r>
      <w:r w:rsidRPr="00CF561A">
        <w:rPr>
          <w:rFonts w:ascii="Times New Roman" w:eastAsia="微軟正黑體" w:hAnsi="Times New Roman" w:cs="Times New Roman" w:hint="eastAsia"/>
          <w:sz w:val="22"/>
        </w:rPr>
        <w:t>HTC VIVE ARTS</w:t>
      </w:r>
      <w:r w:rsidRPr="00CF561A">
        <w:rPr>
          <w:rFonts w:ascii="Times New Roman" w:eastAsia="微軟正黑體" w:hAnsi="Times New Roman" w:cs="Times New Roman" w:hint="eastAsia"/>
          <w:sz w:val="22"/>
        </w:rPr>
        <w:t>合作，藉數位互動設計，於《膜》周圍帶來快閃虛擬次元體驗！活動詳情請見北美館官網</w:t>
      </w:r>
      <w:proofErr w:type="gramStart"/>
      <w:r w:rsidRPr="00CF561A">
        <w:rPr>
          <w:rFonts w:ascii="Times New Roman" w:eastAsia="微軟正黑體" w:hAnsi="Times New Roman" w:cs="Times New Roman" w:hint="eastAsia"/>
          <w:sz w:val="22"/>
        </w:rPr>
        <w:t>（</w:t>
      </w:r>
      <w:proofErr w:type="gramEnd"/>
      <w:r w:rsidRPr="00CF561A">
        <w:rPr>
          <w:rFonts w:ascii="Times New Roman" w:eastAsia="微軟正黑體" w:hAnsi="Times New Roman" w:cs="Times New Roman" w:hint="eastAsia"/>
          <w:sz w:val="22"/>
        </w:rPr>
        <w:t>www.tfam.museum</w:t>
      </w:r>
      <w:proofErr w:type="gramStart"/>
      <w:r w:rsidRPr="00CF561A">
        <w:rPr>
          <w:rFonts w:ascii="Times New Roman" w:eastAsia="微軟正黑體" w:hAnsi="Times New Roman" w:cs="Times New Roman" w:hint="eastAsia"/>
          <w:sz w:val="22"/>
        </w:rPr>
        <w:t>）</w:t>
      </w:r>
      <w:proofErr w:type="gramEnd"/>
      <w:r w:rsidRPr="00CF561A">
        <w:rPr>
          <w:rFonts w:ascii="Times New Roman" w:eastAsia="微軟正黑體" w:hAnsi="Times New Roman" w:cs="Times New Roman" w:hint="eastAsia"/>
          <w:sz w:val="22"/>
        </w:rPr>
        <w:t>。</w:t>
      </w:r>
    </w:p>
    <w:p w14:paraId="24742AFC" w14:textId="77777777" w:rsidR="00B814B0" w:rsidRDefault="00B814B0" w:rsidP="00B94B84">
      <w:pPr>
        <w:widowControl/>
        <w:jc w:val="both"/>
        <w:rPr>
          <w:rFonts w:ascii="Times New Roman" w:eastAsia="微軟正黑體" w:hAnsi="Times New Roman" w:cs="Times New Roman"/>
          <w:sz w:val="22"/>
        </w:rPr>
      </w:pPr>
      <w:r>
        <w:rPr>
          <w:rFonts w:ascii="Times New Roman" w:eastAsia="微軟正黑體" w:hAnsi="Times New Roman" w:cs="Times New Roman"/>
          <w:sz w:val="22"/>
        </w:rPr>
        <w:br w:type="page"/>
      </w:r>
    </w:p>
    <w:p w14:paraId="17A1C5C4" w14:textId="77777777" w:rsidR="002D4D57" w:rsidRPr="00AC1249" w:rsidRDefault="00943EC3" w:rsidP="00B94B84">
      <w:pPr>
        <w:adjustRightInd w:val="0"/>
        <w:snapToGrid w:val="0"/>
        <w:spacing w:line="400" w:lineRule="exact"/>
        <w:jc w:val="both"/>
        <w:rPr>
          <w:rFonts w:ascii="Times New Roman" w:eastAsia="微軟正黑體" w:hAnsi="Times New Roman" w:cs="Times New Roman"/>
          <w:b/>
          <w:sz w:val="22"/>
          <w:shd w:val="pct15" w:color="auto" w:fill="FFFFFF"/>
        </w:rPr>
      </w:pPr>
      <w:r>
        <w:rPr>
          <w:rFonts w:ascii="Times New Roman" w:eastAsia="微軟正黑體" w:hAnsi="Times New Roman" w:cs="Times New Roman"/>
          <w:b/>
          <w:sz w:val="22"/>
          <w:shd w:val="pct15" w:color="auto" w:fill="FFFFFF"/>
        </w:rPr>
        <w:lastRenderedPageBreak/>
        <w:t>附件一、</w:t>
      </w:r>
      <w:r>
        <w:rPr>
          <w:rFonts w:ascii="Times New Roman" w:eastAsia="微軟正黑體" w:hAnsi="Times New Roman" w:cs="Times New Roman" w:hint="eastAsia"/>
          <w:b/>
          <w:sz w:val="22"/>
          <w:shd w:val="pct15" w:color="auto" w:fill="FFFFFF"/>
        </w:rPr>
        <w:t>創作</w:t>
      </w:r>
      <w:r w:rsidR="000228B8" w:rsidRPr="00AC1249">
        <w:rPr>
          <w:rFonts w:ascii="Times New Roman" w:eastAsia="微軟正黑體" w:hAnsi="Times New Roman" w:cs="Times New Roman"/>
          <w:b/>
          <w:sz w:val="22"/>
          <w:shd w:val="pct15" w:color="auto" w:fill="FFFFFF"/>
        </w:rPr>
        <w:t>團隊簡介</w:t>
      </w:r>
    </w:p>
    <w:p w14:paraId="342CA541" w14:textId="77777777" w:rsidR="002F4C24" w:rsidRPr="00AC1249" w:rsidRDefault="002F4C24" w:rsidP="00B65938">
      <w:pPr>
        <w:pStyle w:val="af"/>
        <w:adjustRightInd w:val="0"/>
        <w:snapToGrid w:val="0"/>
        <w:spacing w:line="400" w:lineRule="exact"/>
        <w:ind w:leftChars="0" w:left="0"/>
        <w:jc w:val="both"/>
        <w:rPr>
          <w:rFonts w:ascii="Times New Roman" w:eastAsia="微軟正黑體" w:hAnsi="Times New Roman" w:cs="Times New Roman"/>
          <w:b/>
          <w:sz w:val="20"/>
        </w:rPr>
      </w:pPr>
    </w:p>
    <w:p w14:paraId="2FCC792B" w14:textId="77777777" w:rsidR="002F4C24" w:rsidRPr="00AC1249" w:rsidRDefault="003E5015" w:rsidP="00F60315">
      <w:pPr>
        <w:adjustRightInd w:val="0"/>
        <w:snapToGrid w:val="0"/>
        <w:jc w:val="both"/>
        <w:rPr>
          <w:rFonts w:ascii="Times New Roman" w:eastAsia="微軟正黑體" w:hAnsi="Times New Roman" w:cs="Times New Roman"/>
          <w:b/>
          <w:sz w:val="22"/>
        </w:rPr>
      </w:pPr>
      <w:proofErr w:type="gramStart"/>
      <w:r w:rsidRPr="00AC1249">
        <w:rPr>
          <w:rFonts w:ascii="Times New Roman" w:eastAsia="微軟正黑體" w:hAnsi="Times New Roman" w:cs="Times New Roman"/>
          <w:b/>
          <w:sz w:val="22"/>
        </w:rPr>
        <w:t>何理互動</w:t>
      </w:r>
      <w:proofErr w:type="gramEnd"/>
      <w:r w:rsidRPr="00AC1249">
        <w:rPr>
          <w:rFonts w:ascii="Times New Roman" w:eastAsia="微軟正黑體" w:hAnsi="Times New Roman" w:cs="Times New Roman"/>
          <w:b/>
          <w:sz w:val="22"/>
        </w:rPr>
        <w:t>設計（</w:t>
      </w:r>
      <w:proofErr w:type="spellStart"/>
      <w:r w:rsidRPr="00AC1249">
        <w:rPr>
          <w:rFonts w:ascii="Times New Roman" w:eastAsia="微軟正黑體" w:hAnsi="Times New Roman" w:cs="Times New Roman"/>
          <w:b/>
          <w:sz w:val="22"/>
        </w:rPr>
        <w:t>Whyixd</w:t>
      </w:r>
      <w:proofErr w:type="spellEnd"/>
      <w:r w:rsidRPr="00AC1249">
        <w:rPr>
          <w:rFonts w:ascii="Times New Roman" w:eastAsia="微軟正黑體" w:hAnsi="Times New Roman" w:cs="Times New Roman"/>
          <w:b/>
          <w:sz w:val="22"/>
        </w:rPr>
        <w:t>）</w:t>
      </w:r>
    </w:p>
    <w:p w14:paraId="52513632" w14:textId="6F1CF2E0" w:rsidR="003E5015" w:rsidRPr="00AC1249" w:rsidRDefault="00D04CBC" w:rsidP="00F60315">
      <w:pPr>
        <w:adjustRightInd w:val="0"/>
        <w:snapToGrid w:val="0"/>
        <w:jc w:val="both"/>
        <w:rPr>
          <w:rFonts w:ascii="Times New Roman" w:eastAsia="微軟正黑體" w:hAnsi="Times New Roman" w:cs="Times New Roman"/>
          <w:sz w:val="22"/>
        </w:rPr>
      </w:pPr>
      <w:r>
        <w:rPr>
          <w:rFonts w:ascii="Times New Roman" w:eastAsia="微軟正黑體" w:hAnsi="Times New Roman" w:cs="Times New Roman" w:hint="eastAsia"/>
          <w:sz w:val="22"/>
        </w:rPr>
        <w:t>臺</w:t>
      </w:r>
      <w:r w:rsidR="003E5015" w:rsidRPr="00AC1249">
        <w:rPr>
          <w:rFonts w:ascii="Times New Roman" w:eastAsia="微軟正黑體" w:hAnsi="Times New Roman" w:cs="Times New Roman"/>
          <w:sz w:val="22"/>
        </w:rPr>
        <w:t>灣跨領域的裝置創作團隊，成員背景跨足藝術／建築／設計／工程／機械，合作對象更來自戲劇舞蹈／建築空間／流行音樂／當代藝術等各種領域。</w:t>
      </w:r>
      <w:proofErr w:type="gramStart"/>
      <w:r w:rsidR="003E5015" w:rsidRPr="00AC1249">
        <w:rPr>
          <w:rFonts w:ascii="Times New Roman" w:eastAsia="微軟正黑體" w:hAnsi="Times New Roman" w:cs="Times New Roman"/>
          <w:sz w:val="22"/>
        </w:rPr>
        <w:t>何理關注</w:t>
      </w:r>
      <w:proofErr w:type="gramEnd"/>
      <w:r w:rsidR="003E5015" w:rsidRPr="00AC1249">
        <w:rPr>
          <w:rFonts w:ascii="Times New Roman" w:eastAsia="微軟正黑體" w:hAnsi="Times New Roman" w:cs="Times New Roman"/>
          <w:sz w:val="22"/>
        </w:rPr>
        <w:t>生活中的各種驚喜，透過新媒體跳脫視覺界線，以錯置時間和空間的電子地景建造出真實的幻象，如在熱帶中下一場大雪、在</w:t>
      </w:r>
      <w:proofErr w:type="gramStart"/>
      <w:r w:rsidR="003E5015" w:rsidRPr="00AC1249">
        <w:rPr>
          <w:rFonts w:ascii="Times New Roman" w:eastAsia="微軟正黑體" w:hAnsi="Times New Roman" w:cs="Times New Roman"/>
          <w:sz w:val="22"/>
        </w:rPr>
        <w:t>平靜中撒一把</w:t>
      </w:r>
      <w:proofErr w:type="gramEnd"/>
      <w:r w:rsidR="003E5015" w:rsidRPr="00AC1249">
        <w:rPr>
          <w:rFonts w:ascii="Times New Roman" w:eastAsia="微軟正黑體" w:hAnsi="Times New Roman" w:cs="Times New Roman"/>
          <w:sz w:val="22"/>
        </w:rPr>
        <w:t>花叢，企圖透過科技化生新</w:t>
      </w:r>
      <w:proofErr w:type="gramStart"/>
      <w:r w:rsidR="003E5015" w:rsidRPr="00AC1249">
        <w:rPr>
          <w:rFonts w:ascii="Times New Roman" w:eastAsia="微軟正黑體" w:hAnsi="Times New Roman" w:cs="Times New Roman"/>
          <w:sz w:val="22"/>
        </w:rPr>
        <w:t>的體</w:t>
      </w:r>
      <w:r w:rsidR="00B95A5D">
        <w:rPr>
          <w:rFonts w:ascii="Times New Roman" w:eastAsia="微軟正黑體" w:hAnsi="Times New Roman" w:cs="Times New Roman" w:hint="eastAsia"/>
          <w:sz w:val="22"/>
        </w:rPr>
        <w:t>感</w:t>
      </w:r>
      <w:r w:rsidR="003E5015" w:rsidRPr="00AC1249">
        <w:rPr>
          <w:rFonts w:ascii="Times New Roman" w:eastAsia="微軟正黑體" w:hAnsi="Times New Roman" w:cs="Times New Roman"/>
          <w:sz w:val="22"/>
        </w:rPr>
        <w:t>經驗</w:t>
      </w:r>
      <w:proofErr w:type="gramEnd"/>
      <w:r w:rsidR="003E5015" w:rsidRPr="00AC1249">
        <w:rPr>
          <w:rFonts w:ascii="Times New Roman" w:eastAsia="微軟正黑體" w:hAnsi="Times New Roman" w:cs="Times New Roman"/>
          <w:sz w:val="22"/>
        </w:rPr>
        <w:t>，擷取</w:t>
      </w:r>
      <w:r w:rsidR="00805390">
        <w:rPr>
          <w:rFonts w:ascii="Times New Roman" w:eastAsia="微軟正黑體" w:hAnsi="Times New Roman" w:cs="Times New Roman" w:hint="eastAsia"/>
          <w:sz w:val="22"/>
        </w:rPr>
        <w:t>它</w:t>
      </w:r>
      <w:r w:rsidR="003E5015" w:rsidRPr="00AC1249">
        <w:rPr>
          <w:rFonts w:ascii="Times New Roman" w:eastAsia="微軟正黑體" w:hAnsi="Times New Roman" w:cs="Times New Roman"/>
          <w:sz w:val="22"/>
        </w:rPr>
        <w:t>維度的心靈片刻。</w:t>
      </w:r>
    </w:p>
    <w:p w14:paraId="1098F243" w14:textId="77777777" w:rsidR="003E5015" w:rsidRPr="00AC1249" w:rsidRDefault="003E5015" w:rsidP="00F60315">
      <w:pPr>
        <w:adjustRightInd w:val="0"/>
        <w:snapToGrid w:val="0"/>
        <w:jc w:val="both"/>
        <w:rPr>
          <w:rFonts w:ascii="Times New Roman" w:eastAsia="微軟正黑體" w:hAnsi="Times New Roman" w:cs="Times New Roman"/>
          <w:sz w:val="22"/>
        </w:rPr>
      </w:pPr>
    </w:p>
    <w:p w14:paraId="56929C80" w14:textId="77777777" w:rsidR="00796084" w:rsidRPr="00AC1249" w:rsidRDefault="00796084" w:rsidP="00F60315">
      <w:pPr>
        <w:snapToGrid w:val="0"/>
        <w:spacing w:line="400" w:lineRule="exact"/>
        <w:jc w:val="both"/>
        <w:rPr>
          <w:rFonts w:ascii="Times New Roman" w:eastAsia="微軟正黑體" w:hAnsi="Times New Roman" w:cs="Times New Roman"/>
          <w:b/>
          <w:sz w:val="22"/>
        </w:rPr>
      </w:pPr>
      <w:r w:rsidRPr="00AC1249">
        <w:rPr>
          <w:rFonts w:ascii="Times New Roman" w:eastAsia="微軟正黑體" w:hAnsi="Times New Roman" w:cs="Times New Roman"/>
          <w:b/>
          <w:sz w:val="22"/>
        </w:rPr>
        <w:t>團隊成員：</w:t>
      </w:r>
      <w:r w:rsidRPr="00AC1249">
        <w:rPr>
          <w:rFonts w:ascii="Times New Roman" w:eastAsia="微軟正黑體" w:hAnsi="Times New Roman" w:cs="Times New Roman"/>
          <w:b/>
          <w:sz w:val="22"/>
        </w:rPr>
        <w:t xml:space="preserve"> </w:t>
      </w:r>
    </w:p>
    <w:p w14:paraId="518AC220" w14:textId="77777777" w:rsidR="003E5015" w:rsidRPr="00AC1249" w:rsidRDefault="003E5015" w:rsidP="00805390">
      <w:pPr>
        <w:snapToGrid w:val="0"/>
        <w:jc w:val="both"/>
        <w:rPr>
          <w:rFonts w:ascii="Times New Roman" w:eastAsia="微軟正黑體" w:hAnsi="Times New Roman" w:cs="Times New Roman"/>
          <w:sz w:val="22"/>
        </w:rPr>
      </w:pPr>
      <w:r w:rsidRPr="00AC1249">
        <w:rPr>
          <w:rFonts w:ascii="Times New Roman" w:eastAsia="微軟正黑體" w:hAnsi="Times New Roman" w:cs="Times New Roman"/>
          <w:sz w:val="22"/>
        </w:rPr>
        <w:t>葉彥伯</w:t>
      </w:r>
      <w:r w:rsidRPr="00AC1249">
        <w:rPr>
          <w:rFonts w:ascii="Times New Roman" w:eastAsia="微軟正黑體" w:hAnsi="Times New Roman" w:cs="Times New Roman"/>
          <w:sz w:val="22"/>
        </w:rPr>
        <w:t xml:space="preserve"> Yen Po Yeh </w:t>
      </w:r>
    </w:p>
    <w:p w14:paraId="5346277B" w14:textId="77777777" w:rsidR="003E5015" w:rsidRPr="00AC1249" w:rsidRDefault="003E5015" w:rsidP="00805390">
      <w:pPr>
        <w:snapToGrid w:val="0"/>
        <w:jc w:val="both"/>
        <w:rPr>
          <w:rFonts w:ascii="Times New Roman" w:eastAsia="微軟正黑體" w:hAnsi="Times New Roman" w:cs="Times New Roman"/>
          <w:sz w:val="22"/>
        </w:rPr>
      </w:pPr>
      <w:r w:rsidRPr="00AC1249">
        <w:rPr>
          <w:rFonts w:ascii="Times New Roman" w:eastAsia="微軟正黑體" w:hAnsi="Times New Roman" w:cs="Times New Roman"/>
          <w:sz w:val="22"/>
        </w:rPr>
        <w:t>魏子菁</w:t>
      </w:r>
      <w:r w:rsidRPr="00AC1249">
        <w:rPr>
          <w:rFonts w:ascii="Times New Roman" w:eastAsia="微軟正黑體" w:hAnsi="Times New Roman" w:cs="Times New Roman"/>
          <w:sz w:val="22"/>
        </w:rPr>
        <w:t xml:space="preserve"> </w:t>
      </w:r>
      <w:proofErr w:type="spellStart"/>
      <w:r w:rsidRPr="00AC1249">
        <w:rPr>
          <w:rFonts w:ascii="Times New Roman" w:eastAsia="微軟正黑體" w:hAnsi="Times New Roman" w:cs="Times New Roman"/>
          <w:sz w:val="22"/>
        </w:rPr>
        <w:t>Zih</w:t>
      </w:r>
      <w:proofErr w:type="spellEnd"/>
      <w:r w:rsidRPr="00AC1249">
        <w:rPr>
          <w:rFonts w:ascii="Times New Roman" w:eastAsia="微軟正黑體" w:hAnsi="Times New Roman" w:cs="Times New Roman"/>
          <w:sz w:val="22"/>
        </w:rPr>
        <w:t xml:space="preserve"> Jing Wei </w:t>
      </w:r>
    </w:p>
    <w:p w14:paraId="45657C10" w14:textId="77777777" w:rsidR="003E5015" w:rsidRPr="00AC1249" w:rsidRDefault="003E5015" w:rsidP="00805390">
      <w:pPr>
        <w:snapToGrid w:val="0"/>
        <w:jc w:val="both"/>
        <w:rPr>
          <w:rFonts w:ascii="Times New Roman" w:eastAsia="微軟正黑體" w:hAnsi="Times New Roman" w:cs="Times New Roman"/>
          <w:sz w:val="22"/>
        </w:rPr>
      </w:pPr>
      <w:r w:rsidRPr="00AC1249">
        <w:rPr>
          <w:rFonts w:ascii="Times New Roman" w:eastAsia="微軟正黑體" w:hAnsi="Times New Roman" w:cs="Times New Roman"/>
          <w:sz w:val="22"/>
        </w:rPr>
        <w:t>莊</w:t>
      </w:r>
      <w:proofErr w:type="gramStart"/>
      <w:r w:rsidRPr="00AC1249">
        <w:rPr>
          <w:rFonts w:ascii="Times New Roman" w:eastAsia="微軟正黑體" w:hAnsi="Times New Roman" w:cs="Times New Roman"/>
          <w:sz w:val="22"/>
        </w:rPr>
        <w:t>杰霖</w:t>
      </w:r>
      <w:proofErr w:type="gramEnd"/>
      <w:r w:rsidRPr="00AC1249">
        <w:rPr>
          <w:rFonts w:ascii="Times New Roman" w:eastAsia="微軟正黑體" w:hAnsi="Times New Roman" w:cs="Times New Roman"/>
          <w:sz w:val="22"/>
        </w:rPr>
        <w:t xml:space="preserve"> </w:t>
      </w:r>
      <w:proofErr w:type="spellStart"/>
      <w:r w:rsidRPr="00AC1249">
        <w:rPr>
          <w:rFonts w:ascii="Times New Roman" w:eastAsia="微軟正黑體" w:hAnsi="Times New Roman" w:cs="Times New Roman"/>
          <w:sz w:val="22"/>
        </w:rPr>
        <w:t>Chieh</w:t>
      </w:r>
      <w:proofErr w:type="spellEnd"/>
      <w:r w:rsidRPr="00AC1249">
        <w:rPr>
          <w:rFonts w:ascii="Times New Roman" w:eastAsia="微軟正黑體" w:hAnsi="Times New Roman" w:cs="Times New Roman"/>
          <w:sz w:val="22"/>
        </w:rPr>
        <w:t xml:space="preserve"> Lin Chuang</w:t>
      </w:r>
    </w:p>
    <w:p w14:paraId="61555E9B" w14:textId="77777777" w:rsidR="003E5015" w:rsidRPr="00AC1249" w:rsidRDefault="003E5015" w:rsidP="00805390">
      <w:pPr>
        <w:snapToGrid w:val="0"/>
        <w:jc w:val="both"/>
        <w:rPr>
          <w:rFonts w:ascii="Times New Roman" w:eastAsia="微軟正黑體" w:hAnsi="Times New Roman" w:cs="Times New Roman"/>
          <w:sz w:val="22"/>
        </w:rPr>
      </w:pPr>
      <w:r w:rsidRPr="00AC1249">
        <w:rPr>
          <w:rFonts w:ascii="Times New Roman" w:eastAsia="微軟正黑體" w:hAnsi="Times New Roman" w:cs="Times New Roman"/>
          <w:sz w:val="22"/>
        </w:rPr>
        <w:t>葉韋</w:t>
      </w:r>
      <w:proofErr w:type="gramStart"/>
      <w:r w:rsidRPr="00AC1249">
        <w:rPr>
          <w:rFonts w:ascii="Times New Roman" w:eastAsia="微軟正黑體" w:hAnsi="Times New Roman" w:cs="Times New Roman"/>
          <w:sz w:val="22"/>
        </w:rPr>
        <w:t>鉦</w:t>
      </w:r>
      <w:proofErr w:type="gramEnd"/>
      <w:r w:rsidRPr="00AC1249">
        <w:rPr>
          <w:rFonts w:ascii="Times New Roman" w:eastAsia="微軟正黑體" w:hAnsi="Times New Roman" w:cs="Times New Roman"/>
          <w:sz w:val="22"/>
        </w:rPr>
        <w:t xml:space="preserve"> Wei Cheng Yeh </w:t>
      </w:r>
    </w:p>
    <w:p w14:paraId="231B569F" w14:textId="77777777" w:rsidR="003E5015" w:rsidRPr="00AC1249" w:rsidRDefault="003E5015" w:rsidP="00805390">
      <w:pPr>
        <w:snapToGrid w:val="0"/>
        <w:jc w:val="both"/>
        <w:rPr>
          <w:rFonts w:ascii="Times New Roman" w:eastAsia="微軟正黑體" w:hAnsi="Times New Roman" w:cs="Times New Roman"/>
          <w:sz w:val="22"/>
        </w:rPr>
      </w:pPr>
      <w:r w:rsidRPr="00AC1249">
        <w:rPr>
          <w:rFonts w:ascii="Times New Roman" w:eastAsia="微軟正黑體" w:hAnsi="Times New Roman" w:cs="Times New Roman"/>
          <w:sz w:val="22"/>
        </w:rPr>
        <w:t>劉是磐</w:t>
      </w:r>
      <w:r w:rsidRPr="00AC1249">
        <w:rPr>
          <w:rFonts w:ascii="Times New Roman" w:eastAsia="微軟正黑體" w:hAnsi="Times New Roman" w:cs="Times New Roman"/>
          <w:sz w:val="22"/>
        </w:rPr>
        <w:t xml:space="preserve"> Shih Pan Liu </w:t>
      </w:r>
    </w:p>
    <w:p w14:paraId="6AD6E455" w14:textId="77777777" w:rsidR="003E5015" w:rsidRPr="00AC1249" w:rsidRDefault="003E5015" w:rsidP="00805390">
      <w:pPr>
        <w:snapToGrid w:val="0"/>
        <w:jc w:val="both"/>
        <w:rPr>
          <w:rFonts w:ascii="Times New Roman" w:eastAsia="微軟正黑體" w:hAnsi="Times New Roman" w:cs="Times New Roman"/>
          <w:sz w:val="22"/>
        </w:rPr>
      </w:pPr>
      <w:r w:rsidRPr="00AC1249">
        <w:rPr>
          <w:rFonts w:ascii="Times New Roman" w:eastAsia="微軟正黑體" w:hAnsi="Times New Roman" w:cs="Times New Roman"/>
          <w:sz w:val="22"/>
        </w:rPr>
        <w:t>郭仲輔</w:t>
      </w:r>
      <w:r w:rsidRPr="00AC1249">
        <w:rPr>
          <w:rFonts w:ascii="Times New Roman" w:eastAsia="微軟正黑體" w:hAnsi="Times New Roman" w:cs="Times New Roman"/>
          <w:sz w:val="22"/>
        </w:rPr>
        <w:t xml:space="preserve"> Chung Fu Kuo </w:t>
      </w:r>
    </w:p>
    <w:p w14:paraId="51027129" w14:textId="77777777" w:rsidR="003E5015" w:rsidRPr="00AC1249" w:rsidRDefault="003E5015" w:rsidP="00805390">
      <w:pPr>
        <w:snapToGrid w:val="0"/>
        <w:jc w:val="both"/>
        <w:rPr>
          <w:rFonts w:ascii="Times New Roman" w:eastAsia="微軟正黑體" w:hAnsi="Times New Roman" w:cs="Times New Roman"/>
          <w:sz w:val="22"/>
        </w:rPr>
      </w:pPr>
      <w:r w:rsidRPr="00AC1249">
        <w:rPr>
          <w:rFonts w:ascii="Times New Roman" w:eastAsia="微軟正黑體" w:hAnsi="Times New Roman" w:cs="Times New Roman"/>
          <w:sz w:val="22"/>
        </w:rPr>
        <w:t>謝孟德</w:t>
      </w:r>
      <w:r w:rsidRPr="00AC1249">
        <w:rPr>
          <w:rFonts w:ascii="Times New Roman" w:eastAsia="微軟正黑體" w:hAnsi="Times New Roman" w:cs="Times New Roman"/>
          <w:sz w:val="22"/>
        </w:rPr>
        <w:t xml:space="preserve"> Meng </w:t>
      </w:r>
      <w:proofErr w:type="spellStart"/>
      <w:r w:rsidRPr="00AC1249">
        <w:rPr>
          <w:rFonts w:ascii="Times New Roman" w:eastAsia="微軟正黑體" w:hAnsi="Times New Roman" w:cs="Times New Roman"/>
          <w:sz w:val="22"/>
        </w:rPr>
        <w:t>Te</w:t>
      </w:r>
      <w:proofErr w:type="spellEnd"/>
      <w:r w:rsidRPr="00AC1249">
        <w:rPr>
          <w:rFonts w:ascii="Times New Roman" w:eastAsia="微軟正黑體" w:hAnsi="Times New Roman" w:cs="Times New Roman"/>
          <w:sz w:val="22"/>
        </w:rPr>
        <w:t xml:space="preserve"> Hsieh</w:t>
      </w:r>
    </w:p>
    <w:p w14:paraId="65BC1B77" w14:textId="77777777" w:rsidR="003E5015" w:rsidRPr="00AC1249" w:rsidRDefault="003E5015" w:rsidP="00805390">
      <w:pPr>
        <w:snapToGrid w:val="0"/>
        <w:jc w:val="both"/>
        <w:rPr>
          <w:rFonts w:ascii="Times New Roman" w:eastAsia="微軟正黑體" w:hAnsi="Times New Roman" w:cs="Times New Roman"/>
          <w:sz w:val="22"/>
        </w:rPr>
      </w:pPr>
      <w:r w:rsidRPr="00AC1249">
        <w:rPr>
          <w:rFonts w:ascii="Times New Roman" w:eastAsia="微軟正黑體" w:hAnsi="Times New Roman" w:cs="Times New Roman"/>
          <w:sz w:val="22"/>
        </w:rPr>
        <w:t>黃彥翔</w:t>
      </w:r>
      <w:r w:rsidRPr="00AC1249">
        <w:rPr>
          <w:rFonts w:ascii="Times New Roman" w:eastAsia="微軟正黑體" w:hAnsi="Times New Roman" w:cs="Times New Roman"/>
          <w:sz w:val="22"/>
        </w:rPr>
        <w:t xml:space="preserve"> Yen </w:t>
      </w:r>
      <w:proofErr w:type="spellStart"/>
      <w:r w:rsidRPr="00AC1249">
        <w:rPr>
          <w:rFonts w:ascii="Times New Roman" w:eastAsia="微軟正黑體" w:hAnsi="Times New Roman" w:cs="Times New Roman"/>
          <w:sz w:val="22"/>
        </w:rPr>
        <w:t>hsiang</w:t>
      </w:r>
      <w:proofErr w:type="spellEnd"/>
      <w:r w:rsidRPr="00AC1249">
        <w:rPr>
          <w:rFonts w:ascii="Times New Roman" w:eastAsia="微軟正黑體" w:hAnsi="Times New Roman" w:cs="Times New Roman"/>
          <w:sz w:val="22"/>
        </w:rPr>
        <w:t xml:space="preserve"> Huang</w:t>
      </w:r>
    </w:p>
    <w:p w14:paraId="7C76A1CF" w14:textId="77777777" w:rsidR="003E5015" w:rsidRPr="00AC1249" w:rsidRDefault="003E5015" w:rsidP="00805390">
      <w:pPr>
        <w:snapToGrid w:val="0"/>
        <w:jc w:val="both"/>
        <w:rPr>
          <w:rFonts w:ascii="Times New Roman" w:eastAsia="微軟正黑體" w:hAnsi="Times New Roman" w:cs="Times New Roman"/>
          <w:sz w:val="22"/>
        </w:rPr>
      </w:pPr>
      <w:proofErr w:type="gramStart"/>
      <w:r w:rsidRPr="00AC1249">
        <w:rPr>
          <w:rFonts w:ascii="Times New Roman" w:eastAsia="微軟正黑體" w:hAnsi="Times New Roman" w:cs="Times New Roman"/>
          <w:sz w:val="22"/>
        </w:rPr>
        <w:t>鄭任翔</w:t>
      </w:r>
      <w:proofErr w:type="gramEnd"/>
      <w:r w:rsidRPr="00AC1249">
        <w:rPr>
          <w:rFonts w:ascii="Times New Roman" w:eastAsia="微軟正黑體" w:hAnsi="Times New Roman" w:cs="Times New Roman"/>
          <w:sz w:val="22"/>
        </w:rPr>
        <w:t xml:space="preserve"> Jen Hsiang</w:t>
      </w:r>
      <w:r w:rsidR="00805390">
        <w:rPr>
          <w:rFonts w:ascii="Times New Roman" w:eastAsia="微軟正黑體" w:hAnsi="Times New Roman" w:cs="Times New Roman" w:hint="eastAsia"/>
          <w:sz w:val="22"/>
        </w:rPr>
        <w:t xml:space="preserve"> </w:t>
      </w:r>
      <w:r w:rsidRPr="00AC1249">
        <w:rPr>
          <w:rFonts w:ascii="Times New Roman" w:eastAsia="微軟正黑體" w:hAnsi="Times New Roman" w:cs="Times New Roman"/>
          <w:sz w:val="22"/>
        </w:rPr>
        <w:t xml:space="preserve">Cheng </w:t>
      </w:r>
    </w:p>
    <w:p w14:paraId="6E2A6C85" w14:textId="77777777" w:rsidR="003E5015" w:rsidRPr="00AC1249" w:rsidRDefault="003E5015" w:rsidP="00805390">
      <w:pPr>
        <w:snapToGrid w:val="0"/>
        <w:jc w:val="both"/>
        <w:rPr>
          <w:rFonts w:ascii="Times New Roman" w:eastAsia="微軟正黑體" w:hAnsi="Times New Roman" w:cs="Times New Roman"/>
          <w:sz w:val="22"/>
        </w:rPr>
      </w:pPr>
      <w:r w:rsidRPr="00AC1249">
        <w:rPr>
          <w:rFonts w:ascii="Times New Roman" w:eastAsia="微軟正黑體" w:hAnsi="Times New Roman" w:cs="Times New Roman"/>
          <w:sz w:val="22"/>
        </w:rPr>
        <w:t>陳彥丞</w:t>
      </w:r>
      <w:r w:rsidRPr="00AC1249">
        <w:rPr>
          <w:rFonts w:ascii="Times New Roman" w:eastAsia="微軟正黑體" w:hAnsi="Times New Roman" w:cs="Times New Roman"/>
          <w:sz w:val="22"/>
        </w:rPr>
        <w:t xml:space="preserve"> </w:t>
      </w:r>
      <w:r w:rsidR="00805390" w:rsidRPr="00AC1249">
        <w:rPr>
          <w:rFonts w:ascii="Times New Roman" w:eastAsia="微軟正黑體" w:hAnsi="Times New Roman" w:cs="Times New Roman"/>
          <w:sz w:val="22"/>
        </w:rPr>
        <w:t xml:space="preserve">Yen </w:t>
      </w:r>
      <w:r w:rsidRPr="00AC1249">
        <w:rPr>
          <w:rFonts w:ascii="Times New Roman" w:eastAsia="微軟正黑體" w:hAnsi="Times New Roman" w:cs="Times New Roman"/>
          <w:sz w:val="22"/>
        </w:rPr>
        <w:t xml:space="preserve">Chen </w:t>
      </w:r>
      <w:proofErr w:type="spellStart"/>
      <w:r w:rsidRPr="00AC1249">
        <w:rPr>
          <w:rFonts w:ascii="Times New Roman" w:eastAsia="微軟正黑體" w:hAnsi="Times New Roman" w:cs="Times New Roman"/>
          <w:sz w:val="22"/>
        </w:rPr>
        <w:t>Chen</w:t>
      </w:r>
      <w:proofErr w:type="spellEnd"/>
    </w:p>
    <w:p w14:paraId="6C9220ED" w14:textId="77777777" w:rsidR="003E5015" w:rsidRPr="00AC1249" w:rsidRDefault="003E5015" w:rsidP="00805390">
      <w:pPr>
        <w:snapToGrid w:val="0"/>
        <w:jc w:val="both"/>
        <w:rPr>
          <w:rFonts w:ascii="Times New Roman" w:eastAsia="微軟正黑體" w:hAnsi="Times New Roman" w:cs="Times New Roman"/>
          <w:sz w:val="22"/>
        </w:rPr>
      </w:pPr>
      <w:r w:rsidRPr="00AC1249">
        <w:rPr>
          <w:rFonts w:ascii="Times New Roman" w:eastAsia="微軟正黑體" w:hAnsi="Times New Roman" w:cs="Times New Roman"/>
          <w:sz w:val="22"/>
        </w:rPr>
        <w:t>塗家伶</w:t>
      </w:r>
      <w:r w:rsidRPr="00AC1249">
        <w:rPr>
          <w:rFonts w:ascii="Times New Roman" w:eastAsia="微軟正黑體" w:hAnsi="Times New Roman" w:cs="Times New Roman"/>
          <w:sz w:val="22"/>
        </w:rPr>
        <w:t xml:space="preserve"> </w:t>
      </w:r>
      <w:proofErr w:type="spellStart"/>
      <w:r w:rsidRPr="00AC1249">
        <w:rPr>
          <w:rFonts w:ascii="Times New Roman" w:eastAsia="微軟正黑體" w:hAnsi="Times New Roman" w:cs="Times New Roman"/>
          <w:sz w:val="22"/>
        </w:rPr>
        <w:t>Chia</w:t>
      </w:r>
      <w:proofErr w:type="spellEnd"/>
      <w:r w:rsidRPr="00AC1249">
        <w:rPr>
          <w:rFonts w:ascii="Times New Roman" w:eastAsia="微軟正黑體" w:hAnsi="Times New Roman" w:cs="Times New Roman"/>
          <w:sz w:val="22"/>
        </w:rPr>
        <w:t xml:space="preserve"> Ling </w:t>
      </w:r>
      <w:proofErr w:type="spellStart"/>
      <w:r w:rsidRPr="00AC1249">
        <w:rPr>
          <w:rFonts w:ascii="Times New Roman" w:eastAsia="微軟正黑體" w:hAnsi="Times New Roman" w:cs="Times New Roman"/>
          <w:sz w:val="22"/>
        </w:rPr>
        <w:t>Tu</w:t>
      </w:r>
      <w:proofErr w:type="spellEnd"/>
    </w:p>
    <w:p w14:paraId="3D06129E" w14:textId="77777777" w:rsidR="00796084" w:rsidRPr="00AC1249" w:rsidRDefault="00796084" w:rsidP="00B94B84">
      <w:pPr>
        <w:snapToGrid w:val="0"/>
        <w:spacing w:line="400" w:lineRule="exact"/>
        <w:jc w:val="both"/>
        <w:rPr>
          <w:rFonts w:ascii="Times New Roman" w:eastAsia="微軟正黑體" w:hAnsi="Times New Roman" w:cs="Times New Roman"/>
          <w:sz w:val="22"/>
        </w:rPr>
      </w:pPr>
    </w:p>
    <w:p w14:paraId="2D050E3E" w14:textId="77777777" w:rsidR="003E5015" w:rsidRPr="00AC1249" w:rsidRDefault="003E5015" w:rsidP="00805390">
      <w:pPr>
        <w:snapToGrid w:val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C1249">
        <w:rPr>
          <w:rFonts w:ascii="Times New Roman" w:eastAsia="微軟正黑體" w:hAnsi="Times New Roman" w:cs="Times New Roman"/>
          <w:b/>
          <w:sz w:val="22"/>
        </w:rPr>
        <w:t>偏光片</w:t>
      </w:r>
      <w:r w:rsidR="00805390">
        <w:rPr>
          <w:rFonts w:ascii="Times New Roman" w:eastAsia="微軟正黑體" w:hAnsi="Times New Roman" w:cs="Times New Roman" w:hint="eastAsia"/>
          <w:b/>
          <w:sz w:val="22"/>
        </w:rPr>
        <w:t>協力</w:t>
      </w:r>
      <w:r w:rsidRPr="00AC1249">
        <w:rPr>
          <w:rFonts w:ascii="Times New Roman" w:eastAsia="微軟正黑體" w:hAnsi="Times New Roman" w:cs="Times New Roman"/>
          <w:b/>
          <w:sz w:val="22"/>
        </w:rPr>
        <w:t>：</w:t>
      </w:r>
      <w:r w:rsidRPr="00AC1249">
        <w:rPr>
          <w:rFonts w:ascii="Times New Roman" w:eastAsia="微軟正黑體" w:hAnsi="Times New Roman" w:cs="Times New Roman"/>
          <w:sz w:val="22"/>
        </w:rPr>
        <w:t>誠美材料科技股份有限公司</w:t>
      </w:r>
      <w:r w:rsidRPr="00AC1249">
        <w:rPr>
          <w:rFonts w:ascii="Times New Roman" w:eastAsia="微軟正黑體" w:hAnsi="Times New Roman" w:cs="Times New Roman"/>
          <w:sz w:val="22"/>
        </w:rPr>
        <w:t xml:space="preserve"> </w:t>
      </w:r>
    </w:p>
    <w:p w14:paraId="36002802" w14:textId="77777777" w:rsidR="003E5015" w:rsidRPr="00AC1249" w:rsidRDefault="003E5015" w:rsidP="00805390">
      <w:pPr>
        <w:snapToGrid w:val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C1249">
        <w:rPr>
          <w:rFonts w:ascii="Times New Roman" w:eastAsia="微軟正黑體" w:hAnsi="Times New Roman" w:cs="Times New Roman"/>
          <w:b/>
          <w:sz w:val="22"/>
        </w:rPr>
        <w:t>結構顧問：</w:t>
      </w:r>
      <w:proofErr w:type="gramStart"/>
      <w:r w:rsidRPr="00AC1249">
        <w:rPr>
          <w:rFonts w:ascii="Times New Roman" w:eastAsia="微軟正黑體" w:hAnsi="Times New Roman" w:cs="Times New Roman"/>
          <w:sz w:val="22"/>
        </w:rPr>
        <w:t>陳冠帆</w:t>
      </w:r>
      <w:proofErr w:type="gramEnd"/>
      <w:r w:rsidRPr="00AC1249">
        <w:rPr>
          <w:rFonts w:ascii="Times New Roman" w:eastAsia="微軟正黑體" w:hAnsi="Times New Roman" w:cs="Times New Roman"/>
          <w:sz w:val="22"/>
        </w:rPr>
        <w:t>+</w:t>
      </w:r>
      <w:r w:rsidRPr="00AC1249">
        <w:rPr>
          <w:rFonts w:ascii="Times New Roman" w:eastAsia="微軟正黑體" w:hAnsi="Times New Roman" w:cs="Times New Roman"/>
          <w:sz w:val="22"/>
        </w:rPr>
        <w:t>原型結構工程顧問有限公司</w:t>
      </w:r>
    </w:p>
    <w:p w14:paraId="3F0B9324" w14:textId="77777777" w:rsidR="003E5015" w:rsidRPr="00AC1249" w:rsidRDefault="003E5015" w:rsidP="00805390">
      <w:pPr>
        <w:snapToGrid w:val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C1249">
        <w:rPr>
          <w:rFonts w:ascii="Times New Roman" w:eastAsia="微軟正黑體" w:hAnsi="Times New Roman" w:cs="Times New Roman"/>
          <w:b/>
          <w:sz w:val="22"/>
        </w:rPr>
        <w:t>結構工程：</w:t>
      </w:r>
      <w:proofErr w:type="gramStart"/>
      <w:r w:rsidRPr="00AC1249">
        <w:rPr>
          <w:rFonts w:ascii="Times New Roman" w:eastAsia="微軟正黑體" w:hAnsi="Times New Roman" w:cs="Times New Roman"/>
          <w:sz w:val="22"/>
        </w:rPr>
        <w:t>祥</w:t>
      </w:r>
      <w:proofErr w:type="gramEnd"/>
      <w:r w:rsidRPr="00AC1249">
        <w:rPr>
          <w:rFonts w:ascii="Times New Roman" w:eastAsia="微軟正黑體" w:hAnsi="Times New Roman" w:cs="Times New Roman"/>
          <w:sz w:val="22"/>
        </w:rPr>
        <w:t>育工程有限公司</w:t>
      </w:r>
    </w:p>
    <w:p w14:paraId="3A18B1AE" w14:textId="77777777" w:rsidR="003E5015" w:rsidRPr="00AC1249" w:rsidRDefault="003E5015" w:rsidP="00805390">
      <w:pPr>
        <w:jc w:val="both"/>
        <w:rPr>
          <w:rFonts w:ascii="Times New Roman" w:hAnsi="Times New Roman" w:cs="Times New Roman"/>
          <w:color w:val="0000FF"/>
          <w:sz w:val="28"/>
        </w:rPr>
      </w:pPr>
    </w:p>
    <w:p w14:paraId="606545BD" w14:textId="77777777" w:rsidR="001D120D" w:rsidRPr="00AC1249" w:rsidRDefault="001D120D" w:rsidP="00B94B84">
      <w:pPr>
        <w:adjustRightInd w:val="0"/>
        <w:snapToGrid w:val="0"/>
        <w:spacing w:line="400" w:lineRule="exact"/>
        <w:jc w:val="both"/>
        <w:rPr>
          <w:rFonts w:ascii="Times New Roman" w:eastAsia="微軟正黑體" w:hAnsi="Times New Roman" w:cs="Times New Roman"/>
          <w:sz w:val="22"/>
        </w:rPr>
      </w:pPr>
    </w:p>
    <w:p w14:paraId="28314239" w14:textId="77777777" w:rsidR="001D120D" w:rsidRPr="00AC1249" w:rsidRDefault="001D120D" w:rsidP="00B65938">
      <w:pPr>
        <w:adjustRightInd w:val="0"/>
        <w:snapToGrid w:val="0"/>
        <w:spacing w:line="400" w:lineRule="exact"/>
        <w:jc w:val="both"/>
        <w:rPr>
          <w:rFonts w:ascii="Times New Roman" w:eastAsia="微軟正黑體" w:hAnsi="Times New Roman" w:cs="Times New Roman"/>
          <w:sz w:val="20"/>
        </w:rPr>
      </w:pPr>
    </w:p>
    <w:p w14:paraId="04C64107" w14:textId="77777777" w:rsidR="001D120D" w:rsidRPr="00AC1249" w:rsidRDefault="001D120D" w:rsidP="00F60315">
      <w:pPr>
        <w:adjustRightInd w:val="0"/>
        <w:snapToGrid w:val="0"/>
        <w:spacing w:line="400" w:lineRule="exact"/>
        <w:jc w:val="both"/>
        <w:rPr>
          <w:rFonts w:ascii="Times New Roman" w:eastAsia="微軟正黑體" w:hAnsi="Times New Roman" w:cs="Times New Roman"/>
          <w:sz w:val="20"/>
        </w:rPr>
      </w:pPr>
    </w:p>
    <w:p w14:paraId="44B9657C" w14:textId="77777777" w:rsidR="001D120D" w:rsidRPr="00AC1249" w:rsidRDefault="001D120D" w:rsidP="00F60315">
      <w:pPr>
        <w:adjustRightInd w:val="0"/>
        <w:snapToGrid w:val="0"/>
        <w:spacing w:line="400" w:lineRule="exact"/>
        <w:jc w:val="both"/>
        <w:rPr>
          <w:rFonts w:ascii="Times New Roman" w:eastAsia="微軟正黑體" w:hAnsi="Times New Roman" w:cs="Times New Roman"/>
          <w:sz w:val="20"/>
        </w:rPr>
      </w:pPr>
    </w:p>
    <w:p w14:paraId="17772BE1" w14:textId="77777777" w:rsidR="001D120D" w:rsidRPr="00AC1249" w:rsidRDefault="001D120D" w:rsidP="00F60315">
      <w:pPr>
        <w:adjustRightInd w:val="0"/>
        <w:snapToGrid w:val="0"/>
        <w:spacing w:line="400" w:lineRule="exact"/>
        <w:jc w:val="both"/>
        <w:rPr>
          <w:rFonts w:ascii="Times New Roman" w:eastAsia="微軟正黑體" w:hAnsi="Times New Roman" w:cs="Times New Roman"/>
          <w:sz w:val="20"/>
        </w:rPr>
      </w:pPr>
    </w:p>
    <w:p w14:paraId="51DB0472" w14:textId="77777777" w:rsidR="001D120D" w:rsidRPr="00AC1249" w:rsidRDefault="001D120D" w:rsidP="00F60315">
      <w:pPr>
        <w:adjustRightInd w:val="0"/>
        <w:snapToGrid w:val="0"/>
        <w:spacing w:line="400" w:lineRule="exact"/>
        <w:jc w:val="both"/>
        <w:rPr>
          <w:rFonts w:ascii="Times New Roman" w:eastAsia="微軟正黑體" w:hAnsi="Times New Roman" w:cs="Times New Roman"/>
          <w:sz w:val="20"/>
        </w:rPr>
      </w:pPr>
    </w:p>
    <w:p w14:paraId="5A465B9C" w14:textId="77777777" w:rsidR="001D120D" w:rsidRPr="00AC1249" w:rsidRDefault="001D120D" w:rsidP="00F60315">
      <w:pPr>
        <w:adjustRightInd w:val="0"/>
        <w:snapToGrid w:val="0"/>
        <w:spacing w:line="400" w:lineRule="exact"/>
        <w:jc w:val="both"/>
        <w:rPr>
          <w:rFonts w:ascii="Times New Roman" w:eastAsia="微軟正黑體" w:hAnsi="Times New Roman" w:cs="Times New Roman"/>
          <w:sz w:val="20"/>
        </w:rPr>
      </w:pPr>
    </w:p>
    <w:p w14:paraId="5835537A" w14:textId="77777777" w:rsidR="001D120D" w:rsidRPr="00AC1249" w:rsidRDefault="001D120D" w:rsidP="00F60315">
      <w:pPr>
        <w:adjustRightInd w:val="0"/>
        <w:snapToGrid w:val="0"/>
        <w:spacing w:line="400" w:lineRule="exact"/>
        <w:jc w:val="both"/>
        <w:rPr>
          <w:rFonts w:ascii="Times New Roman" w:eastAsia="微軟正黑體" w:hAnsi="Times New Roman" w:cs="Times New Roman"/>
          <w:sz w:val="20"/>
        </w:rPr>
      </w:pPr>
    </w:p>
    <w:p w14:paraId="10D04711" w14:textId="77777777" w:rsidR="00AE2AD7" w:rsidRPr="00AC1249" w:rsidRDefault="00AE2AD7" w:rsidP="00F60315">
      <w:pPr>
        <w:adjustRightInd w:val="0"/>
        <w:snapToGrid w:val="0"/>
        <w:spacing w:line="400" w:lineRule="exact"/>
        <w:jc w:val="both"/>
        <w:rPr>
          <w:rFonts w:ascii="Times New Roman" w:eastAsia="微軟正黑體" w:hAnsi="Times New Roman" w:cs="Times New Roman"/>
          <w:sz w:val="20"/>
        </w:rPr>
      </w:pPr>
    </w:p>
    <w:p w14:paraId="2142FF31" w14:textId="77777777" w:rsidR="00AE2AD7" w:rsidRPr="00AC1249" w:rsidRDefault="00AE2AD7" w:rsidP="00F60315">
      <w:pPr>
        <w:adjustRightInd w:val="0"/>
        <w:snapToGrid w:val="0"/>
        <w:spacing w:line="400" w:lineRule="exact"/>
        <w:jc w:val="both"/>
        <w:rPr>
          <w:rFonts w:ascii="Times New Roman" w:eastAsia="微軟正黑體" w:hAnsi="Times New Roman" w:cs="Times New Roman"/>
          <w:sz w:val="20"/>
        </w:rPr>
      </w:pPr>
    </w:p>
    <w:p w14:paraId="2244AE21" w14:textId="77777777" w:rsidR="0087589F" w:rsidRPr="00AC1249" w:rsidRDefault="0087589F" w:rsidP="00F60315">
      <w:pPr>
        <w:pStyle w:val="af0"/>
        <w:snapToGrid w:val="0"/>
        <w:jc w:val="both"/>
        <w:rPr>
          <w:rFonts w:ascii="Times New Roman" w:eastAsia="微軟正黑體" w:hAnsi="Times New Roman" w:cs="Times New Roman"/>
          <w:b/>
          <w:sz w:val="22"/>
          <w:shd w:val="pct15" w:color="auto" w:fill="FFFFFF"/>
        </w:rPr>
      </w:pPr>
    </w:p>
    <w:sectPr w:rsidR="0087589F" w:rsidRPr="00AC1249" w:rsidSect="00AE2AD7">
      <w:headerReference w:type="default" r:id="rId11"/>
      <w:footerReference w:type="default" r:id="rId12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B692D8" w14:textId="77777777" w:rsidR="00454820" w:rsidRDefault="00454820" w:rsidP="00D77348">
      <w:r>
        <w:separator/>
      </w:r>
    </w:p>
  </w:endnote>
  <w:endnote w:type="continuationSeparator" w:id="0">
    <w:p w14:paraId="706C76BF" w14:textId="77777777" w:rsidR="00454820" w:rsidRDefault="00454820" w:rsidP="00D77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5901441"/>
      <w:docPartObj>
        <w:docPartGallery w:val="Page Numbers (Bottom of Page)"/>
        <w:docPartUnique/>
      </w:docPartObj>
    </w:sdtPr>
    <w:sdtEndPr/>
    <w:sdtContent>
      <w:p w14:paraId="665996CA" w14:textId="77777777" w:rsidR="007C41A4" w:rsidRDefault="007C41A4" w:rsidP="00BC0D3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0C9F" w:rsidRPr="00B20C9F">
          <w:rPr>
            <w:noProof/>
            <w:lang w:val="zh-TW"/>
          </w:rPr>
          <w:t>1</w:t>
        </w:r>
        <w:r>
          <w:fldChar w:fldCharType="end"/>
        </w:r>
        <w:r w:rsidR="00945CC8">
          <w:rPr>
            <w:rFonts w:hint="eastAsia"/>
          </w:rPr>
          <w:t>/3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5E5332" w14:textId="77777777" w:rsidR="00454820" w:rsidRDefault="00454820" w:rsidP="00D77348">
      <w:r>
        <w:separator/>
      </w:r>
    </w:p>
  </w:footnote>
  <w:footnote w:type="continuationSeparator" w:id="0">
    <w:p w14:paraId="214D4CC1" w14:textId="77777777" w:rsidR="00454820" w:rsidRDefault="00454820" w:rsidP="00D77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734989" w14:textId="77777777" w:rsidR="007C41A4" w:rsidRDefault="007C41A4" w:rsidP="00D77348">
    <w:pPr>
      <w:pStyle w:val="a3"/>
      <w:jc w:val="right"/>
    </w:pPr>
    <w:r>
      <w:rPr>
        <w:noProof/>
      </w:rPr>
      <w:drawing>
        <wp:inline distT="0" distB="0" distL="0" distR="0" wp14:anchorId="3AA02625" wp14:editId="2CE42A11">
          <wp:extent cx="1347470" cy="237490"/>
          <wp:effectExtent l="0" t="0" r="508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7470" cy="237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C542F"/>
    <w:multiLevelType w:val="hybridMultilevel"/>
    <w:tmpl w:val="EA7E9AA4"/>
    <w:lvl w:ilvl="0" w:tplc="62F0FB36">
      <w:start w:val="2018"/>
      <w:numFmt w:val="bullet"/>
      <w:lvlText w:val="★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5A5F47DE"/>
    <w:multiLevelType w:val="hybridMultilevel"/>
    <w:tmpl w:val="9F4CC25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348"/>
    <w:rsid w:val="000228B8"/>
    <w:rsid w:val="00030B31"/>
    <w:rsid w:val="000376F7"/>
    <w:rsid w:val="00040C7A"/>
    <w:rsid w:val="00054143"/>
    <w:rsid w:val="00054248"/>
    <w:rsid w:val="0005478A"/>
    <w:rsid w:val="00057871"/>
    <w:rsid w:val="0006321F"/>
    <w:rsid w:val="000758A5"/>
    <w:rsid w:val="0008097A"/>
    <w:rsid w:val="000A0044"/>
    <w:rsid w:val="000A5D23"/>
    <w:rsid w:val="000A66B2"/>
    <w:rsid w:val="000B1918"/>
    <w:rsid w:val="000B2F03"/>
    <w:rsid w:val="000D317E"/>
    <w:rsid w:val="000D43A0"/>
    <w:rsid w:val="000D4E3C"/>
    <w:rsid w:val="000D747F"/>
    <w:rsid w:val="000E2AF9"/>
    <w:rsid w:val="000F08B0"/>
    <w:rsid w:val="000F16DB"/>
    <w:rsid w:val="00103BA9"/>
    <w:rsid w:val="00107C9D"/>
    <w:rsid w:val="00124BDF"/>
    <w:rsid w:val="00154C2A"/>
    <w:rsid w:val="00163C04"/>
    <w:rsid w:val="00176C11"/>
    <w:rsid w:val="001C2CEC"/>
    <w:rsid w:val="001C2E3B"/>
    <w:rsid w:val="001D120D"/>
    <w:rsid w:val="001E0212"/>
    <w:rsid w:val="001F01DE"/>
    <w:rsid w:val="00203133"/>
    <w:rsid w:val="00213536"/>
    <w:rsid w:val="00214473"/>
    <w:rsid w:val="00216B2E"/>
    <w:rsid w:val="002212B2"/>
    <w:rsid w:val="00224A7A"/>
    <w:rsid w:val="00234BF0"/>
    <w:rsid w:val="00236355"/>
    <w:rsid w:val="002409B0"/>
    <w:rsid w:val="00251B9B"/>
    <w:rsid w:val="0025461C"/>
    <w:rsid w:val="00260692"/>
    <w:rsid w:val="0026792C"/>
    <w:rsid w:val="00280043"/>
    <w:rsid w:val="002861D0"/>
    <w:rsid w:val="0029094F"/>
    <w:rsid w:val="00292529"/>
    <w:rsid w:val="002A24DC"/>
    <w:rsid w:val="002B0B45"/>
    <w:rsid w:val="002B1CA1"/>
    <w:rsid w:val="002C3BF6"/>
    <w:rsid w:val="002C3CA1"/>
    <w:rsid w:val="002C6F6C"/>
    <w:rsid w:val="002D08CD"/>
    <w:rsid w:val="002D4D57"/>
    <w:rsid w:val="002E2F22"/>
    <w:rsid w:val="002E316D"/>
    <w:rsid w:val="002E637B"/>
    <w:rsid w:val="002E6592"/>
    <w:rsid w:val="002F4C24"/>
    <w:rsid w:val="002F6A8A"/>
    <w:rsid w:val="003005DF"/>
    <w:rsid w:val="003009A6"/>
    <w:rsid w:val="00301436"/>
    <w:rsid w:val="003108B6"/>
    <w:rsid w:val="003144C6"/>
    <w:rsid w:val="00317ECB"/>
    <w:rsid w:val="00322F90"/>
    <w:rsid w:val="00341CBD"/>
    <w:rsid w:val="00346B1A"/>
    <w:rsid w:val="00363F31"/>
    <w:rsid w:val="0036711A"/>
    <w:rsid w:val="00367FC7"/>
    <w:rsid w:val="003709D2"/>
    <w:rsid w:val="0037552D"/>
    <w:rsid w:val="003839DB"/>
    <w:rsid w:val="003853E1"/>
    <w:rsid w:val="003A022A"/>
    <w:rsid w:val="003A1E27"/>
    <w:rsid w:val="003A3F1F"/>
    <w:rsid w:val="003A45FD"/>
    <w:rsid w:val="003A5EDE"/>
    <w:rsid w:val="003A767E"/>
    <w:rsid w:val="003C2121"/>
    <w:rsid w:val="003C648E"/>
    <w:rsid w:val="003C7E73"/>
    <w:rsid w:val="003E0640"/>
    <w:rsid w:val="003E5015"/>
    <w:rsid w:val="00404865"/>
    <w:rsid w:val="004048C0"/>
    <w:rsid w:val="004124DE"/>
    <w:rsid w:val="00412833"/>
    <w:rsid w:val="00416A9C"/>
    <w:rsid w:val="00422270"/>
    <w:rsid w:val="004228BE"/>
    <w:rsid w:val="0042365A"/>
    <w:rsid w:val="00424769"/>
    <w:rsid w:val="00433CB5"/>
    <w:rsid w:val="004355AD"/>
    <w:rsid w:val="004431BF"/>
    <w:rsid w:val="004465C1"/>
    <w:rsid w:val="004547C7"/>
    <w:rsid w:val="00454820"/>
    <w:rsid w:val="004618AD"/>
    <w:rsid w:val="00463A7E"/>
    <w:rsid w:val="00482194"/>
    <w:rsid w:val="004876BF"/>
    <w:rsid w:val="00493F5B"/>
    <w:rsid w:val="004B79F4"/>
    <w:rsid w:val="004C0DDF"/>
    <w:rsid w:val="004C332D"/>
    <w:rsid w:val="004D1164"/>
    <w:rsid w:val="004D199D"/>
    <w:rsid w:val="004D659B"/>
    <w:rsid w:val="004E7064"/>
    <w:rsid w:val="004F26C0"/>
    <w:rsid w:val="004F7F00"/>
    <w:rsid w:val="00500C2D"/>
    <w:rsid w:val="0050228F"/>
    <w:rsid w:val="00505CFC"/>
    <w:rsid w:val="0050748C"/>
    <w:rsid w:val="005117A8"/>
    <w:rsid w:val="005168A8"/>
    <w:rsid w:val="005274E4"/>
    <w:rsid w:val="00530B7F"/>
    <w:rsid w:val="00534DB9"/>
    <w:rsid w:val="00551D78"/>
    <w:rsid w:val="00552201"/>
    <w:rsid w:val="005556B1"/>
    <w:rsid w:val="0057234C"/>
    <w:rsid w:val="005854F6"/>
    <w:rsid w:val="005A65EA"/>
    <w:rsid w:val="005C57C8"/>
    <w:rsid w:val="005E019A"/>
    <w:rsid w:val="005F0B71"/>
    <w:rsid w:val="00615909"/>
    <w:rsid w:val="00643AF3"/>
    <w:rsid w:val="006517EA"/>
    <w:rsid w:val="00652838"/>
    <w:rsid w:val="006671F9"/>
    <w:rsid w:val="00671274"/>
    <w:rsid w:val="0067549F"/>
    <w:rsid w:val="00681521"/>
    <w:rsid w:val="00687E75"/>
    <w:rsid w:val="00693461"/>
    <w:rsid w:val="006A23D7"/>
    <w:rsid w:val="006A6D6C"/>
    <w:rsid w:val="006B3267"/>
    <w:rsid w:val="006D4046"/>
    <w:rsid w:val="006D5859"/>
    <w:rsid w:val="006F3885"/>
    <w:rsid w:val="006F5D87"/>
    <w:rsid w:val="00712635"/>
    <w:rsid w:val="00727F73"/>
    <w:rsid w:val="00731DAC"/>
    <w:rsid w:val="00733537"/>
    <w:rsid w:val="007343AD"/>
    <w:rsid w:val="00740D87"/>
    <w:rsid w:val="007424CA"/>
    <w:rsid w:val="0075033A"/>
    <w:rsid w:val="00754F06"/>
    <w:rsid w:val="0076472E"/>
    <w:rsid w:val="00764A9C"/>
    <w:rsid w:val="007838F6"/>
    <w:rsid w:val="00796084"/>
    <w:rsid w:val="007A108B"/>
    <w:rsid w:val="007A37D0"/>
    <w:rsid w:val="007A5528"/>
    <w:rsid w:val="007C198B"/>
    <w:rsid w:val="007C2734"/>
    <w:rsid w:val="007C41A4"/>
    <w:rsid w:val="007C5371"/>
    <w:rsid w:val="007F60FB"/>
    <w:rsid w:val="00805390"/>
    <w:rsid w:val="008204CA"/>
    <w:rsid w:val="00824750"/>
    <w:rsid w:val="0083214A"/>
    <w:rsid w:val="008324A6"/>
    <w:rsid w:val="008444F6"/>
    <w:rsid w:val="00874D2C"/>
    <w:rsid w:val="0087589F"/>
    <w:rsid w:val="0089093F"/>
    <w:rsid w:val="008A32D1"/>
    <w:rsid w:val="008D00FA"/>
    <w:rsid w:val="008E3DCF"/>
    <w:rsid w:val="008F3387"/>
    <w:rsid w:val="008F6597"/>
    <w:rsid w:val="00915254"/>
    <w:rsid w:val="00926940"/>
    <w:rsid w:val="0092775F"/>
    <w:rsid w:val="00931542"/>
    <w:rsid w:val="00937F14"/>
    <w:rsid w:val="00943CBD"/>
    <w:rsid w:val="00943EC3"/>
    <w:rsid w:val="0094497F"/>
    <w:rsid w:val="009449FD"/>
    <w:rsid w:val="00945CC8"/>
    <w:rsid w:val="00945DC1"/>
    <w:rsid w:val="0096191E"/>
    <w:rsid w:val="00986752"/>
    <w:rsid w:val="0099152C"/>
    <w:rsid w:val="00993650"/>
    <w:rsid w:val="00997D73"/>
    <w:rsid w:val="009B0E2B"/>
    <w:rsid w:val="009B23AA"/>
    <w:rsid w:val="009B6EC9"/>
    <w:rsid w:val="009B73AC"/>
    <w:rsid w:val="009D4CF2"/>
    <w:rsid w:val="009E3B9F"/>
    <w:rsid w:val="009E4446"/>
    <w:rsid w:val="009F5E73"/>
    <w:rsid w:val="00A15D7F"/>
    <w:rsid w:val="00A21A93"/>
    <w:rsid w:val="00A23069"/>
    <w:rsid w:val="00A37CC8"/>
    <w:rsid w:val="00A431C3"/>
    <w:rsid w:val="00A441D3"/>
    <w:rsid w:val="00A4478A"/>
    <w:rsid w:val="00A52DD6"/>
    <w:rsid w:val="00A669E8"/>
    <w:rsid w:val="00A745FC"/>
    <w:rsid w:val="00A83EEA"/>
    <w:rsid w:val="00A847C7"/>
    <w:rsid w:val="00A9483E"/>
    <w:rsid w:val="00AB6B37"/>
    <w:rsid w:val="00AC1249"/>
    <w:rsid w:val="00AC1C7B"/>
    <w:rsid w:val="00AC67DF"/>
    <w:rsid w:val="00AC744B"/>
    <w:rsid w:val="00AD5AB7"/>
    <w:rsid w:val="00AE2AD7"/>
    <w:rsid w:val="00AF48DE"/>
    <w:rsid w:val="00B12B76"/>
    <w:rsid w:val="00B1504E"/>
    <w:rsid w:val="00B16C27"/>
    <w:rsid w:val="00B20C9F"/>
    <w:rsid w:val="00B24565"/>
    <w:rsid w:val="00B312F4"/>
    <w:rsid w:val="00B52D2C"/>
    <w:rsid w:val="00B612F7"/>
    <w:rsid w:val="00B65938"/>
    <w:rsid w:val="00B743B6"/>
    <w:rsid w:val="00B77FD3"/>
    <w:rsid w:val="00B814B0"/>
    <w:rsid w:val="00B85EA9"/>
    <w:rsid w:val="00B94B84"/>
    <w:rsid w:val="00B95A5D"/>
    <w:rsid w:val="00B9774E"/>
    <w:rsid w:val="00BB3320"/>
    <w:rsid w:val="00BB63A3"/>
    <w:rsid w:val="00BC0D3B"/>
    <w:rsid w:val="00BF3577"/>
    <w:rsid w:val="00C01D41"/>
    <w:rsid w:val="00C13C9F"/>
    <w:rsid w:val="00C35BCD"/>
    <w:rsid w:val="00C42937"/>
    <w:rsid w:val="00C43C93"/>
    <w:rsid w:val="00C50648"/>
    <w:rsid w:val="00C529AB"/>
    <w:rsid w:val="00C5419C"/>
    <w:rsid w:val="00C600FF"/>
    <w:rsid w:val="00C60530"/>
    <w:rsid w:val="00C84D06"/>
    <w:rsid w:val="00C857A7"/>
    <w:rsid w:val="00C91FE4"/>
    <w:rsid w:val="00C930A4"/>
    <w:rsid w:val="00CC1DFF"/>
    <w:rsid w:val="00CE2A34"/>
    <w:rsid w:val="00CF39FC"/>
    <w:rsid w:val="00CF561A"/>
    <w:rsid w:val="00CF6B65"/>
    <w:rsid w:val="00D02A3A"/>
    <w:rsid w:val="00D04CBC"/>
    <w:rsid w:val="00D05F79"/>
    <w:rsid w:val="00D3267B"/>
    <w:rsid w:val="00D47E48"/>
    <w:rsid w:val="00D51788"/>
    <w:rsid w:val="00D54BFE"/>
    <w:rsid w:val="00D560C5"/>
    <w:rsid w:val="00D76CD2"/>
    <w:rsid w:val="00D77348"/>
    <w:rsid w:val="00D82355"/>
    <w:rsid w:val="00D864A1"/>
    <w:rsid w:val="00D91FC4"/>
    <w:rsid w:val="00D92F69"/>
    <w:rsid w:val="00DB1624"/>
    <w:rsid w:val="00DB2113"/>
    <w:rsid w:val="00DC670A"/>
    <w:rsid w:val="00DD5A2C"/>
    <w:rsid w:val="00DD65D2"/>
    <w:rsid w:val="00DD6E40"/>
    <w:rsid w:val="00DE05F1"/>
    <w:rsid w:val="00DE5880"/>
    <w:rsid w:val="00DF3EB5"/>
    <w:rsid w:val="00DF5881"/>
    <w:rsid w:val="00DF6F7B"/>
    <w:rsid w:val="00DF7594"/>
    <w:rsid w:val="00E1073F"/>
    <w:rsid w:val="00E16772"/>
    <w:rsid w:val="00E2603A"/>
    <w:rsid w:val="00E42E77"/>
    <w:rsid w:val="00E5248C"/>
    <w:rsid w:val="00E53F1A"/>
    <w:rsid w:val="00E56EBD"/>
    <w:rsid w:val="00E62BD7"/>
    <w:rsid w:val="00E71F6A"/>
    <w:rsid w:val="00E820FA"/>
    <w:rsid w:val="00E835C9"/>
    <w:rsid w:val="00E83CF0"/>
    <w:rsid w:val="00E8508C"/>
    <w:rsid w:val="00E87149"/>
    <w:rsid w:val="00EB6A53"/>
    <w:rsid w:val="00EC275E"/>
    <w:rsid w:val="00EC5613"/>
    <w:rsid w:val="00EC79F6"/>
    <w:rsid w:val="00EC7A04"/>
    <w:rsid w:val="00ED51F1"/>
    <w:rsid w:val="00ED7DEB"/>
    <w:rsid w:val="00EE03DC"/>
    <w:rsid w:val="00EF684A"/>
    <w:rsid w:val="00F05218"/>
    <w:rsid w:val="00F17C4C"/>
    <w:rsid w:val="00F3750D"/>
    <w:rsid w:val="00F46ECC"/>
    <w:rsid w:val="00F505C5"/>
    <w:rsid w:val="00F60315"/>
    <w:rsid w:val="00F752C2"/>
    <w:rsid w:val="00F75BE3"/>
    <w:rsid w:val="00F91607"/>
    <w:rsid w:val="00FA7EAC"/>
    <w:rsid w:val="00FB2D71"/>
    <w:rsid w:val="00FB4BC9"/>
    <w:rsid w:val="00FD16FF"/>
    <w:rsid w:val="00FD1CE9"/>
    <w:rsid w:val="00FD371C"/>
    <w:rsid w:val="00FD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DC017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34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73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773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773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7734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773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7734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16B2E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2E2F2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E2F22"/>
  </w:style>
  <w:style w:type="character" w:customStyle="1" w:styleId="ac">
    <w:name w:val="註解文字 字元"/>
    <w:basedOn w:val="a0"/>
    <w:link w:val="ab"/>
    <w:uiPriority w:val="99"/>
    <w:semiHidden/>
    <w:rsid w:val="002E2F22"/>
  </w:style>
  <w:style w:type="paragraph" w:styleId="ad">
    <w:name w:val="annotation subject"/>
    <w:basedOn w:val="ab"/>
    <w:next w:val="ab"/>
    <w:link w:val="ae"/>
    <w:uiPriority w:val="99"/>
    <w:semiHidden/>
    <w:unhideWhenUsed/>
    <w:rsid w:val="002E2F22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2E2F22"/>
    <w:rPr>
      <w:b/>
      <w:bCs/>
    </w:rPr>
  </w:style>
  <w:style w:type="paragraph" w:customStyle="1" w:styleId="Default">
    <w:name w:val="Default"/>
    <w:rsid w:val="005C57C8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styleId="af">
    <w:name w:val="List Paragraph"/>
    <w:basedOn w:val="a"/>
    <w:uiPriority w:val="34"/>
    <w:qFormat/>
    <w:rsid w:val="002D4D57"/>
    <w:pPr>
      <w:ind w:leftChars="200" w:left="480"/>
    </w:pPr>
  </w:style>
  <w:style w:type="paragraph" w:styleId="af0">
    <w:name w:val="No Spacing"/>
    <w:uiPriority w:val="1"/>
    <w:qFormat/>
    <w:rsid w:val="00B77FD3"/>
    <w:pPr>
      <w:widowControl w:val="0"/>
    </w:pPr>
  </w:style>
  <w:style w:type="paragraph" w:styleId="Web">
    <w:name w:val="Normal (Web)"/>
    <w:basedOn w:val="a"/>
    <w:uiPriority w:val="99"/>
    <w:unhideWhenUsed/>
    <w:rsid w:val="00DD65D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f1">
    <w:name w:val="Table Grid"/>
    <w:basedOn w:val="a1"/>
    <w:uiPriority w:val="59"/>
    <w:rsid w:val="00A9483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34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73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773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773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7734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773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7734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16B2E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2E2F2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E2F22"/>
  </w:style>
  <w:style w:type="character" w:customStyle="1" w:styleId="ac">
    <w:name w:val="註解文字 字元"/>
    <w:basedOn w:val="a0"/>
    <w:link w:val="ab"/>
    <w:uiPriority w:val="99"/>
    <w:semiHidden/>
    <w:rsid w:val="002E2F22"/>
  </w:style>
  <w:style w:type="paragraph" w:styleId="ad">
    <w:name w:val="annotation subject"/>
    <w:basedOn w:val="ab"/>
    <w:next w:val="ab"/>
    <w:link w:val="ae"/>
    <w:uiPriority w:val="99"/>
    <w:semiHidden/>
    <w:unhideWhenUsed/>
    <w:rsid w:val="002E2F22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2E2F22"/>
    <w:rPr>
      <w:b/>
      <w:bCs/>
    </w:rPr>
  </w:style>
  <w:style w:type="paragraph" w:customStyle="1" w:styleId="Default">
    <w:name w:val="Default"/>
    <w:rsid w:val="005C57C8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styleId="af">
    <w:name w:val="List Paragraph"/>
    <w:basedOn w:val="a"/>
    <w:uiPriority w:val="34"/>
    <w:qFormat/>
    <w:rsid w:val="002D4D57"/>
    <w:pPr>
      <w:ind w:leftChars="200" w:left="480"/>
    </w:pPr>
  </w:style>
  <w:style w:type="paragraph" w:styleId="af0">
    <w:name w:val="No Spacing"/>
    <w:uiPriority w:val="1"/>
    <w:qFormat/>
    <w:rsid w:val="00B77FD3"/>
    <w:pPr>
      <w:widowControl w:val="0"/>
    </w:pPr>
  </w:style>
  <w:style w:type="paragraph" w:styleId="Web">
    <w:name w:val="Normal (Web)"/>
    <w:basedOn w:val="a"/>
    <w:uiPriority w:val="99"/>
    <w:unhideWhenUsed/>
    <w:rsid w:val="00DD65D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f1">
    <w:name w:val="Table Grid"/>
    <w:basedOn w:val="a1"/>
    <w:uiPriority w:val="59"/>
    <w:rsid w:val="00A9483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4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angsw@tfam.gov.tw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F5514-77AA-4B24-AD12-77E1B61DF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宋郁玫</dc:creator>
  <cp:lastModifiedBy>宋郁玫</cp:lastModifiedBy>
  <cp:revision>5</cp:revision>
  <cp:lastPrinted>2020-06-12T09:30:00Z</cp:lastPrinted>
  <dcterms:created xsi:type="dcterms:W3CDTF">2020-06-10T08:00:00Z</dcterms:created>
  <dcterms:modified xsi:type="dcterms:W3CDTF">2020-06-12T11:13:00Z</dcterms:modified>
</cp:coreProperties>
</file>