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56"/>
      </w:tblGrid>
      <w:tr w:rsidR="00BA1068" w:rsidRPr="008C6935" w:rsidTr="00BA1068">
        <w:tc>
          <w:tcPr>
            <w:tcW w:w="3652" w:type="dxa"/>
          </w:tcPr>
          <w:p w:rsidR="00BA1068" w:rsidRPr="008C6935" w:rsidRDefault="00BA1068" w:rsidP="00BA1068">
            <w:pPr>
              <w:widowControl/>
              <w:snapToGrid w:val="0"/>
              <w:rPr>
                <w:rFonts w:ascii="Times New Roman" w:eastAsia="微軟正黑體" w:hAnsi="Times New Roman" w:cs="Times New Roman"/>
                <w:kern w:val="0"/>
                <w:sz w:val="22"/>
              </w:rPr>
            </w:pPr>
            <w:r w:rsidRPr="008C6935">
              <w:rPr>
                <w:rFonts w:ascii="Times New Roman" w:eastAsia="微軟正黑體" w:hAnsi="Times New Roman" w:cs="Times New Roman"/>
                <w:kern w:val="0"/>
                <w:sz w:val="22"/>
              </w:rPr>
              <w:t>臺北市立美術館新聞稿</w:t>
            </w:r>
          </w:p>
          <w:p w:rsidR="00BA1068" w:rsidRPr="008C6935" w:rsidRDefault="00BA1068" w:rsidP="00BA1068">
            <w:pPr>
              <w:widowControl/>
              <w:snapToGrid w:val="0"/>
              <w:rPr>
                <w:rFonts w:ascii="Times New Roman" w:eastAsia="微軟正黑體" w:hAnsi="Times New Roman" w:cs="Times New Roman"/>
                <w:kern w:val="0"/>
                <w:sz w:val="22"/>
              </w:rPr>
            </w:pPr>
            <w:r w:rsidRPr="008C6935">
              <w:rPr>
                <w:rFonts w:ascii="Times New Roman" w:eastAsia="微軟正黑體" w:hAnsi="Times New Roman" w:cs="Times New Roman"/>
                <w:kern w:val="0"/>
                <w:sz w:val="22"/>
              </w:rPr>
              <w:t>發稿單位：行銷推廣組</w:t>
            </w:r>
          </w:p>
          <w:p w:rsidR="00BA1068" w:rsidRPr="008C6935" w:rsidRDefault="00BA1068" w:rsidP="00BA1068">
            <w:pPr>
              <w:widowControl/>
              <w:snapToGrid w:val="0"/>
              <w:rPr>
                <w:rFonts w:ascii="Times New Roman" w:eastAsia="微軟正黑體" w:hAnsi="Times New Roman" w:cs="Times New Roman"/>
                <w:kern w:val="0"/>
                <w:sz w:val="22"/>
              </w:rPr>
            </w:pPr>
            <w:r w:rsidRPr="008C6935">
              <w:rPr>
                <w:rFonts w:ascii="Times New Roman" w:eastAsia="微軟正黑體" w:hAnsi="Times New Roman" w:cs="Times New Roman"/>
                <w:kern w:val="0"/>
                <w:sz w:val="22"/>
              </w:rPr>
              <w:t>發稿日期：</w:t>
            </w:r>
            <w:r w:rsidRPr="008C6935">
              <w:rPr>
                <w:rFonts w:ascii="Times New Roman" w:eastAsia="微軟正黑體" w:hAnsi="Times New Roman" w:cs="Times New Roman"/>
                <w:kern w:val="0"/>
                <w:sz w:val="22"/>
              </w:rPr>
              <w:t>2019. 1</w:t>
            </w:r>
            <w:r w:rsidR="00CB1E5B" w:rsidRPr="008C6935">
              <w:rPr>
                <w:rFonts w:ascii="Times New Roman" w:eastAsia="微軟正黑體" w:hAnsi="Times New Roman" w:cs="Times New Roman"/>
                <w:kern w:val="0"/>
                <w:sz w:val="22"/>
              </w:rPr>
              <w:t>2</w:t>
            </w:r>
            <w:r w:rsidRPr="008C6935">
              <w:rPr>
                <w:rFonts w:ascii="Times New Roman" w:eastAsia="微軟正黑體" w:hAnsi="Times New Roman" w:cs="Times New Roman"/>
                <w:kern w:val="0"/>
                <w:sz w:val="22"/>
              </w:rPr>
              <w:t xml:space="preserve">. </w:t>
            </w:r>
            <w:r w:rsidR="00CB1E5B" w:rsidRPr="008C6935">
              <w:rPr>
                <w:rFonts w:ascii="Times New Roman" w:eastAsia="微軟正黑體" w:hAnsi="Times New Roman" w:cs="Times New Roman"/>
                <w:kern w:val="0"/>
                <w:sz w:val="22"/>
              </w:rPr>
              <w:t>13</w:t>
            </w:r>
          </w:p>
        </w:tc>
        <w:tc>
          <w:tcPr>
            <w:tcW w:w="6156" w:type="dxa"/>
          </w:tcPr>
          <w:p w:rsidR="00BA1068" w:rsidRPr="008C6935" w:rsidRDefault="00BA1068" w:rsidP="00BA1068">
            <w:pPr>
              <w:widowControl/>
              <w:snapToGrid w:val="0"/>
              <w:rPr>
                <w:rFonts w:ascii="Times New Roman" w:eastAsia="微軟正黑體" w:hAnsi="Times New Roman" w:cs="Times New Roman"/>
                <w:kern w:val="0"/>
                <w:sz w:val="22"/>
              </w:rPr>
            </w:pPr>
            <w:r w:rsidRPr="008C6935">
              <w:rPr>
                <w:rFonts w:ascii="Times New Roman" w:eastAsia="微軟正黑體" w:hAnsi="Times New Roman" w:cs="Times New Roman"/>
                <w:kern w:val="0"/>
                <w:sz w:val="22"/>
              </w:rPr>
              <w:t>聯絡人：</w:t>
            </w:r>
            <w:proofErr w:type="gramStart"/>
            <w:r w:rsidRPr="008C6935">
              <w:rPr>
                <w:rFonts w:ascii="Times New Roman" w:eastAsia="微軟正黑體" w:hAnsi="Times New Roman" w:cs="Times New Roman"/>
                <w:kern w:val="0"/>
                <w:sz w:val="22"/>
              </w:rPr>
              <w:t>何冠緯</w:t>
            </w:r>
            <w:proofErr w:type="gramEnd"/>
            <w:r w:rsidRPr="008C6935">
              <w:rPr>
                <w:rFonts w:ascii="Times New Roman" w:eastAsia="微軟正黑體" w:hAnsi="Times New Roman" w:cs="Times New Roman"/>
                <w:kern w:val="0"/>
                <w:sz w:val="22"/>
              </w:rPr>
              <w:t xml:space="preserve"> 02-2595-7656 ext.112</w:t>
            </w:r>
            <w:proofErr w:type="gramStart"/>
            <w:r w:rsidRPr="008C6935">
              <w:rPr>
                <w:rFonts w:ascii="Times New Roman" w:eastAsia="微軟正黑體" w:hAnsi="Times New Roman" w:cs="Times New Roman"/>
                <w:kern w:val="0"/>
                <w:sz w:val="22"/>
              </w:rPr>
              <w:t>（</w:t>
            </w:r>
            <w:proofErr w:type="gramEnd"/>
            <w:r w:rsidR="00AA336C" w:rsidRPr="008C6935">
              <w:rPr>
                <w:sz w:val="22"/>
              </w:rPr>
              <w:fldChar w:fldCharType="begin"/>
            </w:r>
            <w:r w:rsidR="00AA336C" w:rsidRPr="008C6935">
              <w:rPr>
                <w:sz w:val="22"/>
              </w:rPr>
              <w:instrText xml:space="preserve"> HYPERLINK "mailto:johnny@tfam.gov.tw" </w:instrText>
            </w:r>
            <w:r w:rsidR="00AA336C" w:rsidRPr="008C6935">
              <w:rPr>
                <w:sz w:val="22"/>
              </w:rPr>
              <w:fldChar w:fldCharType="separate"/>
            </w:r>
            <w:r w:rsidRPr="008C6935">
              <w:rPr>
                <w:rFonts w:ascii="Times New Roman" w:eastAsia="微軟正黑體" w:hAnsi="Times New Roman" w:cs="Times New Roman"/>
                <w:color w:val="0000FF" w:themeColor="hyperlink"/>
                <w:kern w:val="0"/>
                <w:sz w:val="22"/>
                <w:u w:val="single"/>
              </w:rPr>
              <w:t>johnny@tfam.gov.tw</w:t>
            </w:r>
            <w:r w:rsidR="00AA336C" w:rsidRPr="008C6935">
              <w:rPr>
                <w:rFonts w:ascii="Times New Roman" w:eastAsia="微軟正黑體" w:hAnsi="Times New Roman" w:cs="Times New Roman"/>
                <w:color w:val="0000FF" w:themeColor="hyperlink"/>
                <w:kern w:val="0"/>
                <w:sz w:val="22"/>
                <w:u w:val="single"/>
              </w:rPr>
              <w:fldChar w:fldCharType="end"/>
            </w:r>
            <w:proofErr w:type="gramStart"/>
            <w:r w:rsidRPr="008C6935">
              <w:rPr>
                <w:rFonts w:ascii="Times New Roman" w:eastAsia="微軟正黑體" w:hAnsi="Times New Roman" w:cs="Times New Roman"/>
                <w:kern w:val="0"/>
                <w:sz w:val="22"/>
              </w:rPr>
              <w:t>）</w:t>
            </w:r>
            <w:proofErr w:type="gramEnd"/>
          </w:p>
          <w:p w:rsidR="00BA1068" w:rsidRPr="008C6935" w:rsidRDefault="00BA1068" w:rsidP="00BA1068">
            <w:pPr>
              <w:widowControl/>
              <w:snapToGrid w:val="0"/>
              <w:rPr>
                <w:rFonts w:ascii="Times New Roman" w:eastAsia="微軟正黑體" w:hAnsi="Times New Roman" w:cs="Times New Roman"/>
                <w:kern w:val="0"/>
                <w:sz w:val="22"/>
              </w:rPr>
            </w:pPr>
            <w:r w:rsidRPr="008C6935">
              <w:rPr>
                <w:rFonts w:ascii="Times New Roman" w:eastAsia="微軟正黑體" w:hAnsi="Times New Roman" w:cs="Times New Roman"/>
                <w:kern w:val="0"/>
                <w:sz w:val="22"/>
              </w:rPr>
              <w:t xml:space="preserve">　　　　高子</w:t>
            </w:r>
            <w:proofErr w:type="gramStart"/>
            <w:r w:rsidRPr="008C6935">
              <w:rPr>
                <w:rFonts w:ascii="Times New Roman" w:eastAsia="微軟正黑體" w:hAnsi="Times New Roman" w:cs="Times New Roman"/>
                <w:kern w:val="0"/>
                <w:sz w:val="22"/>
              </w:rPr>
              <w:t>衿</w:t>
            </w:r>
            <w:proofErr w:type="gramEnd"/>
            <w:r w:rsidRPr="008C6935">
              <w:rPr>
                <w:rFonts w:ascii="Times New Roman" w:eastAsia="微軟正黑體" w:hAnsi="Times New Roman" w:cs="Times New Roman"/>
                <w:kern w:val="0"/>
                <w:sz w:val="22"/>
              </w:rPr>
              <w:t xml:space="preserve"> 02-2595-7656 ext.110</w:t>
            </w:r>
            <w:proofErr w:type="gramStart"/>
            <w:r w:rsidRPr="008C6935">
              <w:rPr>
                <w:rFonts w:ascii="Times New Roman" w:eastAsia="微軟正黑體" w:hAnsi="Times New Roman" w:cs="Times New Roman"/>
                <w:kern w:val="0"/>
                <w:sz w:val="22"/>
              </w:rPr>
              <w:t>（</w:t>
            </w:r>
            <w:proofErr w:type="gramEnd"/>
            <w:r w:rsidR="00AA336C" w:rsidRPr="008C6935">
              <w:rPr>
                <w:sz w:val="22"/>
              </w:rPr>
              <w:fldChar w:fldCharType="begin"/>
            </w:r>
            <w:r w:rsidR="00AA336C" w:rsidRPr="008C6935">
              <w:rPr>
                <w:sz w:val="22"/>
              </w:rPr>
              <w:instrText xml:space="preserve"> HYPERLINK "mailto:tckao@tfam.gov.tw" </w:instrText>
            </w:r>
            <w:r w:rsidR="00AA336C" w:rsidRPr="008C6935">
              <w:rPr>
                <w:sz w:val="22"/>
              </w:rPr>
              <w:fldChar w:fldCharType="separate"/>
            </w:r>
            <w:r w:rsidRPr="008C6935">
              <w:rPr>
                <w:rFonts w:ascii="Times New Roman" w:eastAsia="微軟正黑體" w:hAnsi="Times New Roman" w:cs="Times New Roman"/>
                <w:color w:val="0000FF" w:themeColor="hyperlink"/>
                <w:kern w:val="0"/>
                <w:sz w:val="22"/>
                <w:u w:val="single"/>
              </w:rPr>
              <w:t>tckao@tfam.gov.tw</w:t>
            </w:r>
            <w:r w:rsidR="00AA336C" w:rsidRPr="008C6935">
              <w:rPr>
                <w:rFonts w:ascii="Times New Roman" w:eastAsia="微軟正黑體" w:hAnsi="Times New Roman" w:cs="Times New Roman"/>
                <w:color w:val="0000FF" w:themeColor="hyperlink"/>
                <w:kern w:val="0"/>
                <w:sz w:val="22"/>
                <w:u w:val="single"/>
              </w:rPr>
              <w:fldChar w:fldCharType="end"/>
            </w:r>
            <w:proofErr w:type="gramStart"/>
            <w:r w:rsidRPr="008C6935">
              <w:rPr>
                <w:rFonts w:ascii="Times New Roman" w:eastAsia="微軟正黑體" w:hAnsi="Times New Roman" w:cs="Times New Roman"/>
                <w:kern w:val="0"/>
                <w:sz w:val="22"/>
              </w:rPr>
              <w:t>）</w:t>
            </w:r>
            <w:proofErr w:type="gramEnd"/>
          </w:p>
          <w:p w:rsidR="00BA1068" w:rsidRPr="008C6935" w:rsidRDefault="00BA1068" w:rsidP="007705E8">
            <w:pPr>
              <w:widowControl/>
              <w:snapToGrid w:val="0"/>
              <w:rPr>
                <w:rFonts w:ascii="Times New Roman" w:eastAsia="微軟正黑體" w:hAnsi="Times New Roman" w:cs="Times New Roman"/>
                <w:kern w:val="0"/>
                <w:sz w:val="22"/>
              </w:rPr>
            </w:pPr>
            <w:r w:rsidRPr="008C6935">
              <w:rPr>
                <w:rFonts w:ascii="Times New Roman" w:eastAsia="微軟正黑體" w:hAnsi="Times New Roman" w:cs="Times New Roman"/>
                <w:kern w:val="0"/>
                <w:sz w:val="22"/>
              </w:rPr>
              <w:t>北美館</w:t>
            </w:r>
            <w:r w:rsidRPr="008C6935">
              <w:rPr>
                <w:rFonts w:ascii="Times New Roman" w:eastAsia="微軟正黑體" w:hAnsi="Times New Roman" w:cs="Times New Roman"/>
                <w:kern w:val="0"/>
                <w:sz w:val="22"/>
              </w:rPr>
              <w:t>FB</w:t>
            </w:r>
            <w:r w:rsidRPr="008C6935">
              <w:rPr>
                <w:rFonts w:ascii="Times New Roman" w:eastAsia="微軟正黑體" w:hAnsi="Times New Roman" w:cs="Times New Roman"/>
                <w:kern w:val="0"/>
                <w:sz w:val="22"/>
              </w:rPr>
              <w:t>專頁：臺北市立美術館</w:t>
            </w:r>
            <w:r w:rsidRPr="008C6935">
              <w:rPr>
                <w:rFonts w:ascii="Times New Roman" w:eastAsia="微軟正黑體" w:hAnsi="Times New Roman" w:cs="Times New Roman"/>
                <w:kern w:val="0"/>
                <w:sz w:val="22"/>
              </w:rPr>
              <w:t xml:space="preserve"> Taipei Fine Arts Museum</w:t>
            </w:r>
          </w:p>
        </w:tc>
      </w:tr>
    </w:tbl>
    <w:p w:rsidR="00B5644F" w:rsidRPr="008C6935" w:rsidRDefault="00B5644F" w:rsidP="007705E8">
      <w:pPr>
        <w:widowControl/>
        <w:snapToGrid w:val="0"/>
        <w:rPr>
          <w:rFonts w:ascii="Times New Roman" w:eastAsia="微軟正黑體" w:hAnsi="Times New Roman" w:cs="Times New Roman"/>
          <w:b/>
          <w:kern w:val="0"/>
          <w:sz w:val="22"/>
        </w:rPr>
      </w:pPr>
    </w:p>
    <w:p w:rsidR="00BA1068" w:rsidRPr="008C6935" w:rsidRDefault="00BA1068" w:rsidP="007705E8">
      <w:pPr>
        <w:widowControl/>
        <w:snapToGrid w:val="0"/>
        <w:rPr>
          <w:rFonts w:ascii="Times New Roman" w:eastAsia="微軟正黑體" w:hAnsi="Times New Roman" w:cs="Times New Roman"/>
          <w:b/>
          <w:kern w:val="0"/>
          <w:sz w:val="22"/>
        </w:rPr>
      </w:pPr>
      <w:r w:rsidRPr="008C6935">
        <w:rPr>
          <w:rFonts w:ascii="Times New Roman" w:eastAsia="微軟正黑體" w:hAnsi="Times New Roman" w:cs="Times New Roman"/>
          <w:b/>
          <w:kern w:val="0"/>
          <w:sz w:val="22"/>
        </w:rPr>
        <w:t>「</w:t>
      </w:r>
      <w:r w:rsidR="00CB1E5B" w:rsidRPr="008C6935">
        <w:rPr>
          <w:rFonts w:ascii="Times New Roman" w:eastAsia="微軟正黑體" w:hAnsi="Times New Roman" w:cs="Times New Roman"/>
          <w:b/>
          <w:kern w:val="0"/>
          <w:sz w:val="22"/>
        </w:rPr>
        <w:t>董陽孜</w:t>
      </w:r>
      <w:r w:rsidRPr="008C6935">
        <w:rPr>
          <w:rFonts w:ascii="Times New Roman" w:eastAsia="微軟正黑體" w:hAnsi="Times New Roman" w:cs="Times New Roman"/>
          <w:b/>
          <w:kern w:val="0"/>
          <w:sz w:val="22"/>
        </w:rPr>
        <w:t>：</w:t>
      </w:r>
      <w:proofErr w:type="gramStart"/>
      <w:r w:rsidR="00CB1E5B" w:rsidRPr="008C6935">
        <w:rPr>
          <w:rFonts w:ascii="Times New Roman" w:eastAsia="微軟正黑體" w:hAnsi="Times New Roman" w:cs="Times New Roman"/>
          <w:b/>
          <w:kern w:val="0"/>
          <w:sz w:val="22"/>
        </w:rPr>
        <w:t>行墨</w:t>
      </w:r>
      <w:proofErr w:type="gramEnd"/>
      <w:r w:rsidRPr="008C6935">
        <w:rPr>
          <w:rFonts w:ascii="Times New Roman" w:eastAsia="微軟正黑體" w:hAnsi="Times New Roman" w:cs="Times New Roman"/>
          <w:b/>
          <w:kern w:val="0"/>
          <w:sz w:val="22"/>
        </w:rPr>
        <w:t>」</w:t>
      </w:r>
    </w:p>
    <w:p w:rsidR="00AA336C" w:rsidRPr="008C6935" w:rsidRDefault="00AA336C" w:rsidP="007705E8">
      <w:pPr>
        <w:widowControl/>
        <w:snapToGrid w:val="0"/>
        <w:rPr>
          <w:rFonts w:ascii="Times New Roman" w:eastAsia="微軟正黑體" w:hAnsi="Times New Roman" w:cs="Times New Roman"/>
          <w:b/>
          <w:i/>
          <w:kern w:val="0"/>
          <w:sz w:val="22"/>
        </w:rPr>
      </w:pPr>
      <w:r w:rsidRPr="008C6935">
        <w:rPr>
          <w:rFonts w:ascii="Times New Roman" w:eastAsia="微軟正黑體" w:hAnsi="Times New Roman" w:cs="Times New Roman" w:hint="eastAsia"/>
          <w:b/>
          <w:i/>
          <w:kern w:val="0"/>
          <w:sz w:val="22"/>
        </w:rPr>
        <w:t xml:space="preserve">Tong Yang </w:t>
      </w:r>
      <w:proofErr w:type="spellStart"/>
      <w:r w:rsidRPr="008C6935">
        <w:rPr>
          <w:rFonts w:ascii="Times New Roman" w:eastAsia="微軟正黑體" w:hAnsi="Times New Roman" w:cs="Times New Roman" w:hint="eastAsia"/>
          <w:b/>
          <w:i/>
          <w:kern w:val="0"/>
          <w:sz w:val="22"/>
        </w:rPr>
        <w:t>Tze</w:t>
      </w:r>
      <w:proofErr w:type="spellEnd"/>
      <w:r w:rsidRPr="008C6935">
        <w:rPr>
          <w:rFonts w:ascii="Times New Roman" w:eastAsia="微軟正黑體" w:hAnsi="Times New Roman" w:cs="Times New Roman"/>
          <w:b/>
          <w:i/>
          <w:kern w:val="0"/>
          <w:sz w:val="22"/>
        </w:rPr>
        <w:t>—</w:t>
      </w:r>
      <w:r w:rsidRPr="008C6935">
        <w:rPr>
          <w:rFonts w:ascii="Times New Roman" w:eastAsia="微軟正黑體" w:hAnsi="Times New Roman" w:cs="Times New Roman" w:hint="eastAsia"/>
          <w:b/>
          <w:i/>
          <w:kern w:val="0"/>
          <w:sz w:val="22"/>
        </w:rPr>
        <w:t>Moving Ink</w:t>
      </w:r>
    </w:p>
    <w:p w:rsidR="00BA1068" w:rsidRPr="008C6935" w:rsidRDefault="00BA1068" w:rsidP="007705E8">
      <w:pPr>
        <w:widowControl/>
        <w:snapToGrid w:val="0"/>
        <w:rPr>
          <w:rFonts w:ascii="Times New Roman" w:eastAsia="微軟正黑體" w:hAnsi="Times New Roman" w:cs="Times New Roman"/>
          <w:kern w:val="0"/>
          <w:sz w:val="22"/>
        </w:rPr>
      </w:pPr>
      <w:r w:rsidRPr="008C6935">
        <w:rPr>
          <w:rFonts w:ascii="Times New Roman" w:eastAsia="微軟正黑體" w:hAnsi="Times New Roman" w:cs="Times New Roman"/>
          <w:kern w:val="0"/>
          <w:sz w:val="22"/>
        </w:rPr>
        <w:t>展期：</w:t>
      </w:r>
      <w:r w:rsidR="00CB1E5B" w:rsidRPr="008C6935">
        <w:rPr>
          <w:rFonts w:ascii="Times New Roman" w:eastAsia="微軟正黑體" w:hAnsi="Times New Roman" w:cs="Times New Roman"/>
          <w:kern w:val="0"/>
          <w:sz w:val="22"/>
        </w:rPr>
        <w:t>2019.12.14-2020.03.08</w:t>
      </w:r>
    </w:p>
    <w:p w:rsidR="007705E8" w:rsidRPr="008C6935" w:rsidRDefault="00CB1E5B" w:rsidP="007705E8">
      <w:pPr>
        <w:widowControl/>
        <w:snapToGrid w:val="0"/>
        <w:rPr>
          <w:rFonts w:ascii="Times New Roman" w:eastAsia="微軟正黑體" w:hAnsi="Times New Roman" w:cs="Times New Roman"/>
          <w:kern w:val="0"/>
          <w:sz w:val="22"/>
        </w:rPr>
      </w:pPr>
      <w:r w:rsidRPr="008C6935">
        <w:rPr>
          <w:rFonts w:ascii="Times New Roman" w:eastAsia="微軟正黑體" w:hAnsi="Times New Roman" w:cs="Times New Roman"/>
          <w:kern w:val="0"/>
          <w:sz w:val="22"/>
        </w:rPr>
        <w:t>地點：臺北市立美術館一</w:t>
      </w:r>
      <w:r w:rsidR="00BA1068" w:rsidRPr="008C6935">
        <w:rPr>
          <w:rFonts w:ascii="Times New Roman" w:eastAsia="微軟正黑體" w:hAnsi="Times New Roman" w:cs="Times New Roman"/>
          <w:kern w:val="0"/>
          <w:sz w:val="22"/>
        </w:rPr>
        <w:t>樓</w:t>
      </w:r>
      <w:r w:rsidRPr="008C6935">
        <w:rPr>
          <w:rFonts w:ascii="Times New Roman" w:eastAsia="微軟正黑體" w:hAnsi="Times New Roman" w:cs="Times New Roman"/>
          <w:kern w:val="0"/>
          <w:sz w:val="22"/>
        </w:rPr>
        <w:t>1A</w:t>
      </w:r>
      <w:r w:rsidRPr="008C6935">
        <w:rPr>
          <w:rFonts w:ascii="Times New Roman" w:eastAsia="微軟正黑體" w:hAnsi="Times New Roman" w:cs="Times New Roman"/>
          <w:kern w:val="0"/>
          <w:sz w:val="22"/>
        </w:rPr>
        <w:t>、</w:t>
      </w:r>
      <w:r w:rsidRPr="008C6935">
        <w:rPr>
          <w:rFonts w:ascii="Times New Roman" w:eastAsia="微軟正黑體" w:hAnsi="Times New Roman" w:cs="Times New Roman"/>
          <w:kern w:val="0"/>
          <w:sz w:val="22"/>
        </w:rPr>
        <w:t>1B</w:t>
      </w:r>
      <w:r w:rsidRPr="008C6935">
        <w:rPr>
          <w:rFonts w:ascii="Times New Roman" w:eastAsia="微軟正黑體" w:hAnsi="Times New Roman" w:cs="Times New Roman"/>
          <w:kern w:val="0"/>
          <w:sz w:val="22"/>
        </w:rPr>
        <w:t>及二樓</w:t>
      </w:r>
      <w:r w:rsidR="00BA1068" w:rsidRPr="008C6935">
        <w:rPr>
          <w:rFonts w:ascii="Times New Roman" w:eastAsia="微軟正黑體" w:hAnsi="Times New Roman" w:cs="Times New Roman"/>
          <w:kern w:val="0"/>
          <w:sz w:val="22"/>
        </w:rPr>
        <w:t>2A</w:t>
      </w:r>
      <w:r w:rsidR="00BA1068" w:rsidRPr="008C6935">
        <w:rPr>
          <w:rFonts w:ascii="Times New Roman" w:eastAsia="微軟正黑體" w:hAnsi="Times New Roman" w:cs="Times New Roman"/>
          <w:kern w:val="0"/>
          <w:sz w:val="22"/>
        </w:rPr>
        <w:t>展區</w:t>
      </w:r>
    </w:p>
    <w:p w:rsidR="00446E62" w:rsidRPr="00A95AC7" w:rsidRDefault="005C68C2">
      <w:pPr>
        <w:rPr>
          <w:rFonts w:ascii="Times New Roman" w:hAnsi="Times New Roman" w:cs="Times New Roman"/>
          <w:sz w:val="22"/>
        </w:rPr>
      </w:pPr>
      <w:r w:rsidRPr="00A95AC7">
        <w:rPr>
          <w:rFonts w:ascii="Times New Roman" w:hAnsi="Times New Roman" w:cs="Times New Roman"/>
          <w:noProof/>
          <w:sz w:val="22"/>
        </w:rPr>
        <w:drawing>
          <wp:inline distT="0" distB="0" distL="0" distR="0" wp14:anchorId="5D1500BD" wp14:editId="09CA33EC">
            <wp:extent cx="6185339" cy="2298563"/>
            <wp:effectExtent l="0" t="0" r="635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台澳展文宣資料\電子媒體宣傳\改_小說：雙城計畫｜Banner_首頁電腦版1400x520.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185339" cy="2298563"/>
                    </a:xfrm>
                    <a:prstGeom prst="rect">
                      <a:avLst/>
                    </a:prstGeom>
                    <a:noFill/>
                    <a:ln>
                      <a:noFill/>
                    </a:ln>
                  </pic:spPr>
                </pic:pic>
              </a:graphicData>
            </a:graphic>
          </wp:inline>
        </w:drawing>
      </w:r>
    </w:p>
    <w:p w:rsidR="005C68C2" w:rsidRPr="008C6935" w:rsidRDefault="005C68C2" w:rsidP="003D6868">
      <w:pPr>
        <w:snapToGrid w:val="0"/>
        <w:rPr>
          <w:rFonts w:ascii="Times New Roman" w:hAnsi="Times New Roman" w:cs="Times New Roman"/>
          <w:sz w:val="23"/>
          <w:szCs w:val="23"/>
        </w:rPr>
      </w:pPr>
    </w:p>
    <w:p w:rsidR="007705E8" w:rsidRPr="008C6935" w:rsidRDefault="00842F86" w:rsidP="003D6868">
      <w:pPr>
        <w:snapToGrid w:val="0"/>
        <w:jc w:val="center"/>
        <w:rPr>
          <w:rFonts w:ascii="Times New Roman" w:eastAsia="微軟正黑體" w:hAnsi="Times New Roman" w:cs="Times New Roman"/>
          <w:b/>
          <w:sz w:val="23"/>
          <w:szCs w:val="23"/>
        </w:rPr>
      </w:pPr>
      <w:r w:rsidRPr="008C6935">
        <w:rPr>
          <w:rFonts w:ascii="Times New Roman" w:eastAsia="微軟正黑體" w:hAnsi="Times New Roman" w:cs="Times New Roman"/>
          <w:b/>
          <w:sz w:val="23"/>
          <w:szCs w:val="23"/>
        </w:rPr>
        <w:t>「</w:t>
      </w:r>
      <w:r w:rsidR="003D6868" w:rsidRPr="008C6935">
        <w:rPr>
          <w:rFonts w:ascii="Times New Roman" w:eastAsia="微軟正黑體" w:hAnsi="Times New Roman" w:cs="Times New Roman"/>
          <w:b/>
          <w:sz w:val="23"/>
          <w:szCs w:val="23"/>
        </w:rPr>
        <w:t>董陽孜：</w:t>
      </w:r>
      <w:proofErr w:type="gramStart"/>
      <w:r w:rsidR="003D6868" w:rsidRPr="008C6935">
        <w:rPr>
          <w:rFonts w:ascii="Times New Roman" w:eastAsia="微軟正黑體" w:hAnsi="Times New Roman" w:cs="Times New Roman"/>
          <w:b/>
          <w:sz w:val="23"/>
          <w:szCs w:val="23"/>
        </w:rPr>
        <w:t>行墨</w:t>
      </w:r>
      <w:proofErr w:type="gramEnd"/>
      <w:r w:rsidRPr="008C6935">
        <w:rPr>
          <w:rFonts w:ascii="Times New Roman" w:eastAsia="微軟正黑體" w:hAnsi="Times New Roman" w:cs="Times New Roman"/>
          <w:b/>
          <w:sz w:val="23"/>
          <w:szCs w:val="23"/>
        </w:rPr>
        <w:t>」北美館</w:t>
      </w:r>
      <w:r w:rsidR="00C72C7F" w:rsidRPr="008C6935">
        <w:rPr>
          <w:rFonts w:ascii="Times New Roman" w:eastAsia="微軟正黑體" w:hAnsi="Times New Roman" w:cs="Times New Roman" w:hint="eastAsia"/>
          <w:b/>
          <w:sz w:val="23"/>
          <w:szCs w:val="23"/>
        </w:rPr>
        <w:t>盛大</w:t>
      </w:r>
      <w:r w:rsidRPr="008C6935">
        <w:rPr>
          <w:rFonts w:ascii="Times New Roman" w:eastAsia="微軟正黑體" w:hAnsi="Times New Roman" w:cs="Times New Roman"/>
          <w:b/>
          <w:sz w:val="23"/>
          <w:szCs w:val="23"/>
        </w:rPr>
        <w:t>開幕</w:t>
      </w:r>
      <w:r w:rsidR="00C72C7F" w:rsidRPr="008C6935">
        <w:rPr>
          <w:rFonts w:ascii="Times New Roman" w:eastAsia="微軟正黑體" w:hAnsi="Times New Roman" w:cs="Times New Roman"/>
          <w:b/>
          <w:sz w:val="23"/>
          <w:szCs w:val="23"/>
        </w:rPr>
        <w:t xml:space="preserve">　</w:t>
      </w:r>
      <w:r w:rsidR="009813A7" w:rsidRPr="008C6935">
        <w:rPr>
          <w:rFonts w:ascii="Times New Roman" w:eastAsia="微軟正黑體" w:hAnsi="Times New Roman" w:cs="Times New Roman" w:hint="eastAsia"/>
          <w:b/>
          <w:sz w:val="23"/>
          <w:szCs w:val="23"/>
        </w:rPr>
        <w:t>五十載</w:t>
      </w:r>
      <w:r w:rsidR="003D6868" w:rsidRPr="008C6935">
        <w:rPr>
          <w:rFonts w:ascii="Times New Roman" w:eastAsia="微軟正黑體" w:hAnsi="Times New Roman" w:cs="Times New Roman"/>
          <w:b/>
          <w:sz w:val="23"/>
          <w:szCs w:val="23"/>
        </w:rPr>
        <w:t>精采創作完整呈現</w:t>
      </w:r>
    </w:p>
    <w:p w:rsidR="007705E8" w:rsidRPr="008C6935" w:rsidRDefault="007705E8" w:rsidP="003D6868">
      <w:pPr>
        <w:snapToGrid w:val="0"/>
        <w:jc w:val="center"/>
        <w:rPr>
          <w:rFonts w:ascii="Times New Roman" w:eastAsia="微軟正黑體" w:hAnsi="Times New Roman" w:cs="Times New Roman"/>
          <w:sz w:val="23"/>
          <w:szCs w:val="23"/>
        </w:rPr>
      </w:pPr>
    </w:p>
    <w:p w:rsidR="00A7503D" w:rsidRPr="008C6935" w:rsidRDefault="003D6868" w:rsidP="003D6868">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sz w:val="23"/>
          <w:szCs w:val="23"/>
        </w:rPr>
        <w:t>知名書藝家董陽孜</w:t>
      </w:r>
      <w:proofErr w:type="gramStart"/>
      <w:r w:rsidRPr="008C6935">
        <w:rPr>
          <w:rFonts w:ascii="Times New Roman" w:eastAsia="微軟正黑體" w:hAnsi="Times New Roman" w:cs="Times New Roman"/>
          <w:sz w:val="23"/>
          <w:szCs w:val="23"/>
        </w:rPr>
        <w:t>個</w:t>
      </w:r>
      <w:proofErr w:type="gramEnd"/>
      <w:r w:rsidRPr="008C6935">
        <w:rPr>
          <w:rFonts w:ascii="Times New Roman" w:eastAsia="微軟正黑體" w:hAnsi="Times New Roman" w:cs="Times New Roman"/>
          <w:sz w:val="23"/>
          <w:szCs w:val="23"/>
        </w:rPr>
        <w:t>展「董陽孜：</w:t>
      </w:r>
      <w:proofErr w:type="gramStart"/>
      <w:r w:rsidRPr="008C6935">
        <w:rPr>
          <w:rFonts w:ascii="Times New Roman" w:eastAsia="微軟正黑體" w:hAnsi="Times New Roman" w:cs="Times New Roman"/>
          <w:sz w:val="23"/>
          <w:szCs w:val="23"/>
        </w:rPr>
        <w:t>行墨</w:t>
      </w:r>
      <w:proofErr w:type="gramEnd"/>
      <w:r w:rsidRPr="008C6935">
        <w:rPr>
          <w:rFonts w:ascii="Times New Roman" w:eastAsia="微軟正黑體" w:hAnsi="Times New Roman" w:cs="Times New Roman"/>
          <w:sz w:val="23"/>
          <w:szCs w:val="23"/>
        </w:rPr>
        <w:t>」於</w:t>
      </w:r>
      <w:r w:rsidRPr="008C6935">
        <w:rPr>
          <w:rFonts w:ascii="Times New Roman" w:eastAsia="微軟正黑體" w:hAnsi="Times New Roman" w:cs="Times New Roman"/>
          <w:sz w:val="23"/>
          <w:szCs w:val="23"/>
        </w:rPr>
        <w:t>12</w:t>
      </w:r>
      <w:r w:rsidRPr="008C6935">
        <w:rPr>
          <w:rFonts w:ascii="Times New Roman" w:eastAsia="微軟正黑體" w:hAnsi="Times New Roman" w:cs="Times New Roman"/>
          <w:sz w:val="23"/>
          <w:szCs w:val="23"/>
        </w:rPr>
        <w:t>月</w:t>
      </w:r>
      <w:r w:rsidRPr="008C6935">
        <w:rPr>
          <w:rFonts w:ascii="Times New Roman" w:eastAsia="微軟正黑體" w:hAnsi="Times New Roman" w:cs="Times New Roman"/>
          <w:sz w:val="23"/>
          <w:szCs w:val="23"/>
        </w:rPr>
        <w:t>14</w:t>
      </w:r>
      <w:r w:rsidRPr="008C6935">
        <w:rPr>
          <w:rFonts w:ascii="Times New Roman" w:eastAsia="微軟正黑體" w:hAnsi="Times New Roman" w:cs="Times New Roman"/>
          <w:sz w:val="23"/>
          <w:szCs w:val="23"/>
        </w:rPr>
        <w:t>日正式於臺北市立美術館</w:t>
      </w:r>
      <w:r w:rsidR="00BD7542" w:rsidRPr="008C6935">
        <w:rPr>
          <w:rFonts w:ascii="Times New Roman" w:eastAsia="微軟正黑體" w:hAnsi="Times New Roman" w:cs="Times New Roman" w:hint="eastAsia"/>
          <w:sz w:val="23"/>
          <w:szCs w:val="23"/>
        </w:rPr>
        <w:t>（北美館）</w:t>
      </w:r>
      <w:r w:rsidR="00C72C7F" w:rsidRPr="008C6935">
        <w:rPr>
          <w:rFonts w:ascii="Times New Roman" w:eastAsia="微軟正黑體" w:hAnsi="Times New Roman" w:cs="Times New Roman" w:hint="eastAsia"/>
          <w:sz w:val="23"/>
          <w:szCs w:val="23"/>
        </w:rPr>
        <w:t>盛大</w:t>
      </w:r>
      <w:r w:rsidR="00C72C7F" w:rsidRPr="008C6935">
        <w:rPr>
          <w:rFonts w:ascii="Times New Roman" w:eastAsia="微軟正黑體" w:hAnsi="Times New Roman" w:cs="Times New Roman"/>
          <w:sz w:val="23"/>
          <w:szCs w:val="23"/>
        </w:rPr>
        <w:t>開幕</w:t>
      </w:r>
      <w:r w:rsidR="00567865" w:rsidRPr="008C6935">
        <w:rPr>
          <w:rFonts w:ascii="Times New Roman" w:eastAsia="微軟正黑體" w:hAnsi="Times New Roman" w:cs="Times New Roman" w:hint="eastAsia"/>
          <w:sz w:val="23"/>
          <w:szCs w:val="23"/>
        </w:rPr>
        <w:t>，</w:t>
      </w:r>
      <w:r w:rsidR="009813A7" w:rsidRPr="008C6935">
        <w:rPr>
          <w:rFonts w:ascii="Times New Roman" w:eastAsia="微軟正黑體" w:hAnsi="Times New Roman" w:cs="Times New Roman"/>
          <w:sz w:val="23"/>
          <w:szCs w:val="23"/>
        </w:rPr>
        <w:t>呈現董陽孜自</w:t>
      </w:r>
      <w:proofErr w:type="gramStart"/>
      <w:r w:rsidR="009813A7" w:rsidRPr="008C6935">
        <w:rPr>
          <w:rFonts w:ascii="Times New Roman" w:eastAsia="微軟正黑體" w:hAnsi="Times New Roman" w:cs="Times New Roman"/>
          <w:sz w:val="23"/>
          <w:szCs w:val="23"/>
        </w:rPr>
        <w:t>1960</w:t>
      </w:r>
      <w:proofErr w:type="gramEnd"/>
      <w:r w:rsidR="009813A7" w:rsidRPr="008C6935">
        <w:rPr>
          <w:rFonts w:ascii="Times New Roman" w:eastAsia="微軟正黑體" w:hAnsi="Times New Roman" w:cs="Times New Roman"/>
          <w:sz w:val="23"/>
          <w:szCs w:val="23"/>
        </w:rPr>
        <w:t>年代起至</w:t>
      </w:r>
      <w:r w:rsidR="009813A7" w:rsidRPr="008C6935">
        <w:rPr>
          <w:rFonts w:ascii="Times New Roman" w:eastAsia="微軟正黑體" w:hAnsi="Times New Roman" w:cs="Times New Roman" w:hint="eastAsia"/>
          <w:sz w:val="23"/>
          <w:szCs w:val="23"/>
        </w:rPr>
        <w:t>今</w:t>
      </w:r>
      <w:r w:rsidR="009813A7" w:rsidRPr="008C6935">
        <w:rPr>
          <w:rFonts w:ascii="Times New Roman" w:eastAsia="微軟正黑體" w:hAnsi="Times New Roman" w:cs="Times New Roman"/>
          <w:sz w:val="23"/>
          <w:szCs w:val="23"/>
        </w:rPr>
        <w:t>的創作</w:t>
      </w:r>
      <w:r w:rsidR="009813A7" w:rsidRPr="008C6935">
        <w:rPr>
          <w:rFonts w:ascii="Times New Roman" w:eastAsia="微軟正黑體" w:hAnsi="Times New Roman" w:cs="Times New Roman" w:hint="eastAsia"/>
          <w:sz w:val="23"/>
          <w:szCs w:val="23"/>
        </w:rPr>
        <w:t>，並依時序介紹其書藝創作的不同時期演變</w:t>
      </w:r>
      <w:r w:rsidR="009813A7" w:rsidRPr="008C6935">
        <w:rPr>
          <w:rFonts w:ascii="Times New Roman" w:eastAsia="微軟正黑體" w:hAnsi="Times New Roman" w:cs="Times New Roman"/>
          <w:sz w:val="23"/>
          <w:szCs w:val="23"/>
        </w:rPr>
        <w:t>。</w:t>
      </w:r>
      <w:r w:rsidR="00BD7542" w:rsidRPr="008C6935">
        <w:rPr>
          <w:rFonts w:ascii="Times New Roman" w:eastAsia="微軟正黑體" w:hAnsi="Times New Roman" w:cs="Times New Roman" w:hint="eastAsia"/>
          <w:sz w:val="23"/>
          <w:szCs w:val="23"/>
        </w:rPr>
        <w:t>本次</w:t>
      </w:r>
      <w:r w:rsidR="00C72C7F" w:rsidRPr="008C6935">
        <w:rPr>
          <w:rFonts w:ascii="Times New Roman" w:eastAsia="微軟正黑體" w:hAnsi="Times New Roman" w:cs="Times New Roman" w:hint="eastAsia"/>
          <w:sz w:val="23"/>
          <w:szCs w:val="23"/>
        </w:rPr>
        <w:t>展出作品多達</w:t>
      </w:r>
      <w:r w:rsidR="00C72C7F" w:rsidRPr="008C6935">
        <w:rPr>
          <w:rFonts w:ascii="Times New Roman" w:eastAsia="微軟正黑體" w:hAnsi="Times New Roman" w:cs="Times New Roman" w:hint="eastAsia"/>
          <w:sz w:val="23"/>
          <w:szCs w:val="23"/>
        </w:rPr>
        <w:t>94</w:t>
      </w:r>
      <w:r w:rsidR="00BD7542" w:rsidRPr="008C6935">
        <w:rPr>
          <w:rFonts w:ascii="Times New Roman" w:eastAsia="微軟正黑體" w:hAnsi="Times New Roman" w:cs="Times New Roman" w:hint="eastAsia"/>
          <w:sz w:val="23"/>
          <w:szCs w:val="23"/>
        </w:rPr>
        <w:t>組件，展覽空間含</w:t>
      </w:r>
      <w:proofErr w:type="gramStart"/>
      <w:r w:rsidR="00BD7542" w:rsidRPr="008C6935">
        <w:rPr>
          <w:rFonts w:ascii="Times New Roman" w:eastAsia="微軟正黑體" w:hAnsi="Times New Roman" w:cs="Times New Roman" w:hint="eastAsia"/>
          <w:sz w:val="23"/>
          <w:szCs w:val="23"/>
        </w:rPr>
        <w:t>括</w:t>
      </w:r>
      <w:proofErr w:type="gramEnd"/>
      <w:r w:rsidR="00C72C7F" w:rsidRPr="008C6935">
        <w:rPr>
          <w:rFonts w:ascii="Times New Roman" w:eastAsia="微軟正黑體" w:hAnsi="Times New Roman" w:cs="Times New Roman" w:hint="eastAsia"/>
          <w:sz w:val="23"/>
          <w:szCs w:val="23"/>
        </w:rPr>
        <w:t>北美館一樓展場及二樓部分展間，為董陽孜</w:t>
      </w:r>
      <w:r w:rsidR="00567865" w:rsidRPr="008C6935">
        <w:rPr>
          <w:rFonts w:ascii="Times New Roman" w:eastAsia="微軟正黑體" w:hAnsi="Times New Roman" w:cs="Times New Roman" w:hint="eastAsia"/>
          <w:sz w:val="23"/>
          <w:szCs w:val="23"/>
        </w:rPr>
        <w:t>首次</w:t>
      </w:r>
      <w:r w:rsidR="00C72C7F" w:rsidRPr="008C6935">
        <w:rPr>
          <w:rFonts w:ascii="Times New Roman" w:eastAsia="微軟正黑體" w:hAnsi="Times New Roman" w:cs="Times New Roman" w:hint="eastAsia"/>
          <w:sz w:val="23"/>
          <w:szCs w:val="23"/>
        </w:rPr>
        <w:t>大規模階段性回顧展覽。</w:t>
      </w:r>
      <w:r w:rsidR="00BD7542" w:rsidRPr="008C6935">
        <w:rPr>
          <w:rFonts w:ascii="Times New Roman" w:eastAsia="微軟正黑體" w:hAnsi="Times New Roman" w:cs="Times New Roman" w:hint="eastAsia"/>
          <w:sz w:val="23"/>
          <w:szCs w:val="23"/>
        </w:rPr>
        <w:t>展覽</w:t>
      </w:r>
      <w:r w:rsidR="00C72C7F" w:rsidRPr="008C6935">
        <w:rPr>
          <w:rFonts w:ascii="Times New Roman" w:eastAsia="微軟正黑體" w:hAnsi="Times New Roman" w:cs="Times New Roman" w:hint="eastAsia"/>
          <w:sz w:val="23"/>
          <w:szCs w:val="23"/>
        </w:rPr>
        <w:t>亮點除了董陽孜極具代表性</w:t>
      </w:r>
      <w:proofErr w:type="gramStart"/>
      <w:r w:rsidR="00C72C7F" w:rsidRPr="008C6935">
        <w:rPr>
          <w:rFonts w:ascii="Times New Roman" w:eastAsia="微軟正黑體" w:hAnsi="Times New Roman" w:cs="Times New Roman" w:hint="eastAsia"/>
          <w:sz w:val="23"/>
          <w:szCs w:val="23"/>
        </w:rPr>
        <w:t>大尺幅</w:t>
      </w:r>
      <w:r w:rsidR="00DA79BF" w:rsidRPr="008C6935">
        <w:rPr>
          <w:rFonts w:ascii="Times New Roman" w:eastAsia="微軟正黑體" w:hAnsi="Times New Roman" w:cs="Times New Roman"/>
          <w:sz w:val="23"/>
          <w:szCs w:val="23"/>
        </w:rPr>
        <w:t>書寫</w:t>
      </w:r>
      <w:proofErr w:type="gramEnd"/>
      <w:r w:rsidR="00BD7542" w:rsidRPr="008C6935">
        <w:rPr>
          <w:rFonts w:ascii="Times New Roman" w:eastAsia="微軟正黑體" w:hAnsi="Times New Roman" w:cs="Times New Roman"/>
          <w:sz w:val="23"/>
          <w:szCs w:val="23"/>
        </w:rPr>
        <w:t>作品，</w:t>
      </w:r>
      <w:r w:rsidR="00A7503D" w:rsidRPr="008C6935">
        <w:rPr>
          <w:rFonts w:ascii="Times New Roman" w:eastAsia="微軟正黑體" w:hAnsi="Times New Roman" w:cs="Times New Roman"/>
          <w:sz w:val="23"/>
          <w:szCs w:val="23"/>
        </w:rPr>
        <w:t>其</w:t>
      </w:r>
      <w:r w:rsidR="00FC7866" w:rsidRPr="008C6935">
        <w:rPr>
          <w:rFonts w:ascii="Times New Roman" w:eastAsia="微軟正黑體" w:hAnsi="Times New Roman" w:cs="Times New Roman"/>
          <w:sz w:val="23"/>
          <w:szCs w:val="23"/>
        </w:rPr>
        <w:t>早年</w:t>
      </w:r>
      <w:r w:rsidR="004C76FB" w:rsidRPr="008C6935">
        <w:rPr>
          <w:rFonts w:ascii="Times New Roman" w:eastAsia="微軟正黑體" w:hAnsi="Times New Roman" w:cs="Times New Roman"/>
          <w:sz w:val="23"/>
          <w:szCs w:val="23"/>
        </w:rPr>
        <w:t>留美時期</w:t>
      </w:r>
      <w:r w:rsidR="00FC7866" w:rsidRPr="008C6935">
        <w:rPr>
          <w:rFonts w:ascii="Times New Roman" w:eastAsia="微軟正黑體" w:hAnsi="Times New Roman" w:cs="Times New Roman"/>
          <w:sz w:val="23"/>
          <w:szCs w:val="23"/>
        </w:rPr>
        <w:t>油畫創作</w:t>
      </w:r>
      <w:r w:rsidR="008B2E1B" w:rsidRPr="008C6935">
        <w:rPr>
          <w:rFonts w:ascii="Times New Roman" w:eastAsia="微軟正黑體" w:hAnsi="Times New Roman" w:cs="Times New Roman" w:hint="eastAsia"/>
          <w:sz w:val="23"/>
          <w:szCs w:val="23"/>
        </w:rPr>
        <w:t>更是首度在</w:t>
      </w:r>
      <w:proofErr w:type="gramStart"/>
      <w:r w:rsidR="008B2E1B" w:rsidRPr="008C6935">
        <w:rPr>
          <w:rFonts w:ascii="Times New Roman" w:eastAsia="微軟正黑體" w:hAnsi="Times New Roman" w:cs="Times New Roman" w:hint="eastAsia"/>
          <w:sz w:val="23"/>
          <w:szCs w:val="23"/>
        </w:rPr>
        <w:t>臺</w:t>
      </w:r>
      <w:proofErr w:type="gramEnd"/>
      <w:r w:rsidR="008B2E1B" w:rsidRPr="008C6935">
        <w:rPr>
          <w:rFonts w:ascii="Times New Roman" w:eastAsia="微軟正黑體" w:hAnsi="Times New Roman" w:cs="Times New Roman" w:hint="eastAsia"/>
          <w:sz w:val="23"/>
          <w:szCs w:val="23"/>
        </w:rPr>
        <w:t>展出，呈現藝術家創作發展歷程</w:t>
      </w:r>
      <w:r w:rsidR="00BD7542" w:rsidRPr="008C6935">
        <w:rPr>
          <w:rFonts w:ascii="Times New Roman" w:eastAsia="微軟正黑體" w:hAnsi="Times New Roman" w:cs="Times New Roman" w:hint="eastAsia"/>
          <w:sz w:val="23"/>
          <w:szCs w:val="23"/>
        </w:rPr>
        <w:t>及其中各階段的風格突破</w:t>
      </w:r>
      <w:r w:rsidR="00CA16C1" w:rsidRPr="008C6935">
        <w:rPr>
          <w:rFonts w:ascii="Times New Roman" w:eastAsia="微軟正黑體" w:hAnsi="Times New Roman" w:cs="Times New Roman"/>
          <w:sz w:val="23"/>
          <w:szCs w:val="23"/>
        </w:rPr>
        <w:t>。</w:t>
      </w:r>
    </w:p>
    <w:p w:rsidR="003D6868" w:rsidRPr="008C6935" w:rsidRDefault="003D6868" w:rsidP="003D6868">
      <w:pPr>
        <w:widowControl/>
        <w:snapToGrid w:val="0"/>
        <w:rPr>
          <w:rFonts w:ascii="Times New Roman" w:eastAsia="微軟正黑體" w:hAnsi="Times New Roman" w:cs="Times New Roman"/>
          <w:sz w:val="23"/>
          <w:szCs w:val="23"/>
        </w:rPr>
      </w:pPr>
    </w:p>
    <w:p w:rsidR="00C72C7F" w:rsidRPr="008C6935" w:rsidRDefault="002B38DD" w:rsidP="003D6868">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sz w:val="23"/>
          <w:szCs w:val="23"/>
        </w:rPr>
        <w:t>董陽孜</w:t>
      </w:r>
      <w:r w:rsidR="003D6868" w:rsidRPr="008C6935">
        <w:rPr>
          <w:rFonts w:ascii="Times New Roman" w:eastAsia="微軟正黑體" w:hAnsi="Times New Roman" w:cs="Times New Roman"/>
          <w:sz w:val="23"/>
          <w:szCs w:val="23"/>
        </w:rPr>
        <w:t>1942</w:t>
      </w:r>
      <w:r w:rsidR="0021054B" w:rsidRPr="008C6935">
        <w:rPr>
          <w:rFonts w:ascii="Times New Roman" w:eastAsia="微軟正黑體" w:hAnsi="Times New Roman" w:cs="Times New Roman"/>
          <w:sz w:val="23"/>
          <w:szCs w:val="23"/>
        </w:rPr>
        <w:t>年出生上海</w:t>
      </w:r>
      <w:r w:rsidR="0021054B" w:rsidRPr="008C6935">
        <w:rPr>
          <w:rFonts w:ascii="Times New Roman" w:eastAsia="微軟正黑體" w:hAnsi="Times New Roman" w:cs="Times New Roman" w:hint="eastAsia"/>
          <w:sz w:val="23"/>
          <w:szCs w:val="23"/>
        </w:rPr>
        <w:t>、</w:t>
      </w:r>
      <w:r w:rsidR="003D6868" w:rsidRPr="008C6935">
        <w:rPr>
          <w:rFonts w:ascii="Times New Roman" w:eastAsia="微軟正黑體" w:hAnsi="Times New Roman" w:cs="Times New Roman"/>
          <w:sz w:val="23"/>
          <w:szCs w:val="23"/>
        </w:rPr>
        <w:t>十歲來</w:t>
      </w:r>
      <w:proofErr w:type="gramStart"/>
      <w:r w:rsidR="001640FF" w:rsidRPr="008C6935">
        <w:rPr>
          <w:rFonts w:ascii="Times New Roman" w:eastAsia="微軟正黑體" w:hAnsi="Times New Roman" w:cs="Times New Roman"/>
          <w:sz w:val="23"/>
          <w:szCs w:val="23"/>
        </w:rPr>
        <w:t>臺</w:t>
      </w:r>
      <w:proofErr w:type="gramEnd"/>
      <w:r w:rsidR="003D6868" w:rsidRPr="008C6935">
        <w:rPr>
          <w:rFonts w:ascii="Times New Roman" w:eastAsia="微軟正黑體" w:hAnsi="Times New Roman" w:cs="Times New Roman"/>
          <w:sz w:val="23"/>
          <w:szCs w:val="23"/>
        </w:rPr>
        <w:t>，</w:t>
      </w:r>
      <w:r w:rsidR="00C72C7F" w:rsidRPr="008C6935">
        <w:rPr>
          <w:rFonts w:ascii="Times New Roman" w:eastAsia="微軟正黑體" w:hAnsi="Times New Roman" w:cs="Times New Roman" w:hint="eastAsia"/>
          <w:sz w:val="23"/>
          <w:szCs w:val="23"/>
        </w:rPr>
        <w:t>大學</w:t>
      </w:r>
      <w:r w:rsidR="00A5775D" w:rsidRPr="008C6935">
        <w:rPr>
          <w:rFonts w:ascii="Times New Roman" w:eastAsia="微軟正黑體" w:hAnsi="Times New Roman" w:cs="Times New Roman"/>
          <w:sz w:val="23"/>
          <w:szCs w:val="23"/>
        </w:rPr>
        <w:t>就讀國立臺</w:t>
      </w:r>
      <w:r w:rsidR="009813A7" w:rsidRPr="008C6935">
        <w:rPr>
          <w:rFonts w:ascii="Times New Roman" w:eastAsia="微軟正黑體" w:hAnsi="Times New Roman" w:cs="Times New Roman"/>
          <w:sz w:val="23"/>
          <w:szCs w:val="23"/>
        </w:rPr>
        <w:t>灣師範大學</w:t>
      </w:r>
      <w:r w:rsidR="009813A7" w:rsidRPr="008C6935">
        <w:rPr>
          <w:rFonts w:ascii="Times New Roman" w:eastAsia="微軟正黑體" w:hAnsi="Times New Roman" w:cs="Times New Roman" w:hint="eastAsia"/>
          <w:sz w:val="23"/>
          <w:szCs w:val="23"/>
        </w:rPr>
        <w:t>美術學</w:t>
      </w:r>
      <w:r w:rsidR="003D6868" w:rsidRPr="008C6935">
        <w:rPr>
          <w:rFonts w:ascii="Times New Roman" w:eastAsia="微軟正黑體" w:hAnsi="Times New Roman" w:cs="Times New Roman"/>
          <w:sz w:val="23"/>
          <w:szCs w:val="23"/>
        </w:rPr>
        <w:t>系</w:t>
      </w:r>
      <w:r w:rsidR="00A5775D" w:rsidRPr="008C6935">
        <w:rPr>
          <w:rFonts w:ascii="Times New Roman" w:eastAsia="微軟正黑體" w:hAnsi="Times New Roman" w:cs="Times New Roman"/>
          <w:sz w:val="23"/>
          <w:szCs w:val="23"/>
        </w:rPr>
        <w:t>，</w:t>
      </w:r>
      <w:r w:rsidR="0021054B" w:rsidRPr="008C6935">
        <w:rPr>
          <w:rFonts w:ascii="Times New Roman" w:eastAsia="微軟正黑體" w:hAnsi="Times New Roman" w:cs="Times New Roman" w:hint="eastAsia"/>
          <w:sz w:val="23"/>
          <w:szCs w:val="23"/>
        </w:rPr>
        <w:t>求學期間</w:t>
      </w:r>
      <w:r w:rsidR="00A5775D" w:rsidRPr="008C6935">
        <w:rPr>
          <w:rFonts w:ascii="Times New Roman" w:eastAsia="微軟正黑體" w:hAnsi="Times New Roman" w:cs="Times New Roman"/>
          <w:sz w:val="23"/>
          <w:szCs w:val="23"/>
        </w:rPr>
        <w:t>曾</w:t>
      </w:r>
      <w:r w:rsidR="0021054B" w:rsidRPr="008C6935">
        <w:rPr>
          <w:rFonts w:ascii="Times New Roman" w:eastAsia="微軟正黑體" w:hAnsi="Times New Roman" w:cs="Times New Roman" w:hint="eastAsia"/>
          <w:sz w:val="23"/>
          <w:szCs w:val="23"/>
        </w:rPr>
        <w:t>先後</w:t>
      </w:r>
      <w:r w:rsidR="00A5775D" w:rsidRPr="008C6935">
        <w:rPr>
          <w:rFonts w:ascii="Times New Roman" w:eastAsia="微軟正黑體" w:hAnsi="Times New Roman" w:cs="Times New Roman"/>
          <w:sz w:val="23"/>
          <w:szCs w:val="23"/>
        </w:rPr>
        <w:t>向</w:t>
      </w:r>
      <w:r w:rsidR="0021054B" w:rsidRPr="008C6935">
        <w:rPr>
          <w:rFonts w:ascii="Times New Roman" w:eastAsia="微軟正黑體" w:hAnsi="Times New Roman" w:cs="Times New Roman"/>
          <w:sz w:val="23"/>
          <w:szCs w:val="23"/>
        </w:rPr>
        <w:t>張</w:t>
      </w:r>
      <w:proofErr w:type="gramStart"/>
      <w:r w:rsidR="0021054B" w:rsidRPr="008C6935">
        <w:rPr>
          <w:rFonts w:ascii="Times New Roman" w:eastAsia="微軟正黑體" w:hAnsi="Times New Roman" w:cs="Times New Roman"/>
          <w:sz w:val="23"/>
          <w:szCs w:val="23"/>
        </w:rPr>
        <w:t>穀</w:t>
      </w:r>
      <w:proofErr w:type="gramEnd"/>
      <w:r w:rsidR="0021054B" w:rsidRPr="008C6935">
        <w:rPr>
          <w:rFonts w:ascii="Times New Roman" w:eastAsia="微軟正黑體" w:hAnsi="Times New Roman" w:cs="Times New Roman"/>
          <w:sz w:val="23"/>
          <w:szCs w:val="23"/>
        </w:rPr>
        <w:t>年</w:t>
      </w:r>
      <w:r w:rsidR="0021054B" w:rsidRPr="008C6935">
        <w:rPr>
          <w:rFonts w:ascii="Times New Roman" w:eastAsia="微軟正黑體" w:hAnsi="Times New Roman" w:cs="Times New Roman" w:hint="eastAsia"/>
          <w:sz w:val="23"/>
          <w:szCs w:val="23"/>
        </w:rPr>
        <w:t>、</w:t>
      </w:r>
      <w:r w:rsidR="00A5775D" w:rsidRPr="008C6935">
        <w:rPr>
          <w:rFonts w:ascii="Times New Roman" w:eastAsia="微軟正黑體" w:hAnsi="Times New Roman" w:cs="Times New Roman"/>
          <w:sz w:val="23"/>
          <w:szCs w:val="23"/>
        </w:rPr>
        <w:t>丁念先、</w:t>
      </w:r>
      <w:proofErr w:type="gramStart"/>
      <w:r w:rsidR="00A5775D" w:rsidRPr="008C6935">
        <w:rPr>
          <w:rFonts w:ascii="Times New Roman" w:eastAsia="微軟正黑體" w:hAnsi="Times New Roman" w:cs="Times New Roman"/>
          <w:sz w:val="23"/>
          <w:szCs w:val="23"/>
        </w:rPr>
        <w:t>臺</w:t>
      </w:r>
      <w:proofErr w:type="gramEnd"/>
      <w:r w:rsidR="00A5775D" w:rsidRPr="008C6935">
        <w:rPr>
          <w:rFonts w:ascii="Times New Roman" w:eastAsia="微軟正黑體" w:hAnsi="Times New Roman" w:cs="Times New Roman"/>
          <w:sz w:val="23"/>
          <w:szCs w:val="23"/>
        </w:rPr>
        <w:t>靜農、張隆延與傅申等書畫家請益。畢業後赴美國深造藝術創作</w:t>
      </w:r>
      <w:r w:rsidR="003D6868" w:rsidRPr="008C6935">
        <w:rPr>
          <w:rFonts w:ascii="Times New Roman" w:eastAsia="微軟正黑體" w:hAnsi="Times New Roman" w:cs="Times New Roman"/>
          <w:sz w:val="23"/>
          <w:szCs w:val="23"/>
        </w:rPr>
        <w:t>，就讀麻州大學藝術系（</w:t>
      </w:r>
      <w:r w:rsidR="00A5775D" w:rsidRPr="008C6935">
        <w:rPr>
          <w:rFonts w:ascii="Times New Roman" w:eastAsia="微軟正黑體" w:hAnsi="Times New Roman" w:cs="Times New Roman"/>
          <w:sz w:val="23"/>
          <w:szCs w:val="23"/>
        </w:rPr>
        <w:t>1966-19</w:t>
      </w:r>
      <w:r w:rsidR="003D6868" w:rsidRPr="008C6935">
        <w:rPr>
          <w:rFonts w:ascii="Times New Roman" w:eastAsia="微軟正黑體" w:hAnsi="Times New Roman" w:cs="Times New Roman"/>
          <w:sz w:val="23"/>
          <w:szCs w:val="23"/>
        </w:rPr>
        <w:t>68</w:t>
      </w:r>
      <w:r w:rsidR="003D6868" w:rsidRPr="008C6935">
        <w:rPr>
          <w:rFonts w:ascii="Times New Roman" w:eastAsia="微軟正黑體" w:hAnsi="Times New Roman" w:cs="Times New Roman"/>
          <w:sz w:val="23"/>
          <w:szCs w:val="23"/>
        </w:rPr>
        <w:t>），主修油畫、副修陶藝。</w:t>
      </w:r>
      <w:r w:rsidR="003D6868" w:rsidRPr="008C6935">
        <w:rPr>
          <w:rFonts w:ascii="Times New Roman" w:eastAsia="微軟正黑體" w:hAnsi="Times New Roman" w:cs="Times New Roman"/>
          <w:sz w:val="23"/>
          <w:szCs w:val="23"/>
        </w:rPr>
        <w:t>1970</w:t>
      </w:r>
      <w:r w:rsidR="003D6868" w:rsidRPr="008C6935">
        <w:rPr>
          <w:rFonts w:ascii="Times New Roman" w:eastAsia="微軟正黑體" w:hAnsi="Times New Roman" w:cs="Times New Roman"/>
          <w:sz w:val="23"/>
          <w:szCs w:val="23"/>
        </w:rPr>
        <w:t>年畢業後於紐約</w:t>
      </w:r>
      <w:r w:rsidR="002B7394" w:rsidRPr="008C6935">
        <w:rPr>
          <w:rFonts w:ascii="Times New Roman" w:eastAsia="微軟正黑體" w:hAnsi="Times New Roman" w:cs="Times New Roman" w:hint="eastAsia"/>
          <w:sz w:val="23"/>
          <w:szCs w:val="23"/>
        </w:rPr>
        <w:t>從事</w:t>
      </w:r>
      <w:r w:rsidR="00FF72AE" w:rsidRPr="008C6935">
        <w:rPr>
          <w:rFonts w:ascii="Times New Roman" w:eastAsia="微軟正黑體" w:hAnsi="Times New Roman" w:cs="Times New Roman" w:hint="eastAsia"/>
          <w:sz w:val="23"/>
          <w:szCs w:val="23"/>
        </w:rPr>
        <w:t>平面</w:t>
      </w:r>
      <w:r w:rsidR="003D6868" w:rsidRPr="008C6935">
        <w:rPr>
          <w:rFonts w:ascii="Times New Roman" w:eastAsia="微軟正黑體" w:hAnsi="Times New Roman" w:cs="Times New Roman"/>
          <w:sz w:val="23"/>
          <w:szCs w:val="23"/>
        </w:rPr>
        <w:t>設計工作，</w:t>
      </w:r>
      <w:r w:rsidR="00C72C7F" w:rsidRPr="008C6935">
        <w:rPr>
          <w:rFonts w:ascii="Times New Roman" w:eastAsia="微軟正黑體" w:hAnsi="Times New Roman" w:cs="Times New Roman" w:hint="eastAsia"/>
          <w:sz w:val="23"/>
          <w:szCs w:val="23"/>
        </w:rPr>
        <w:t>旅美期間</w:t>
      </w:r>
      <w:r w:rsidR="00567865" w:rsidRPr="008C6935">
        <w:rPr>
          <w:rFonts w:ascii="Times New Roman" w:eastAsia="微軟正黑體" w:hAnsi="Times New Roman" w:cs="Times New Roman" w:hint="eastAsia"/>
          <w:sz w:val="23"/>
          <w:szCs w:val="23"/>
        </w:rPr>
        <w:t>曾</w:t>
      </w:r>
      <w:r w:rsidR="00A5775D" w:rsidRPr="008C6935">
        <w:rPr>
          <w:rFonts w:ascii="Times New Roman" w:eastAsia="微軟正黑體" w:hAnsi="Times New Roman" w:cs="Times New Roman"/>
          <w:sz w:val="23"/>
          <w:szCs w:val="23"/>
        </w:rPr>
        <w:t>獲全美創作設計展封面設計獎。同時期也於</w:t>
      </w:r>
      <w:proofErr w:type="gramStart"/>
      <w:r w:rsidR="00A5775D" w:rsidRPr="008C6935">
        <w:rPr>
          <w:rFonts w:ascii="Times New Roman" w:eastAsia="微軟正黑體" w:hAnsi="Times New Roman" w:cs="Times New Roman"/>
          <w:sz w:val="23"/>
          <w:szCs w:val="23"/>
        </w:rPr>
        <w:t>臺</w:t>
      </w:r>
      <w:proofErr w:type="gramEnd"/>
      <w:r w:rsidR="00A5775D" w:rsidRPr="008C6935">
        <w:rPr>
          <w:rFonts w:ascii="Times New Roman" w:eastAsia="微軟正黑體" w:hAnsi="Times New Roman" w:cs="Times New Roman"/>
          <w:sz w:val="23"/>
          <w:szCs w:val="23"/>
        </w:rPr>
        <w:t>美</w:t>
      </w:r>
      <w:r w:rsidR="00C72C7F" w:rsidRPr="008C6935">
        <w:rPr>
          <w:rFonts w:ascii="Times New Roman" w:eastAsia="微軟正黑體" w:hAnsi="Times New Roman" w:cs="Times New Roman" w:hint="eastAsia"/>
          <w:sz w:val="23"/>
          <w:szCs w:val="23"/>
        </w:rPr>
        <w:t>各</w:t>
      </w:r>
      <w:r w:rsidR="00C72C7F" w:rsidRPr="008C6935">
        <w:rPr>
          <w:rFonts w:ascii="Times New Roman" w:eastAsia="微軟正黑體" w:hAnsi="Times New Roman" w:cs="Times New Roman"/>
          <w:sz w:val="23"/>
          <w:szCs w:val="23"/>
        </w:rPr>
        <w:t>地區參</w:t>
      </w:r>
      <w:r w:rsidR="00C72C7F" w:rsidRPr="008C6935">
        <w:rPr>
          <w:rFonts w:ascii="Times New Roman" w:eastAsia="微軟正黑體" w:hAnsi="Times New Roman" w:cs="Times New Roman" w:hint="eastAsia"/>
          <w:sz w:val="23"/>
          <w:szCs w:val="23"/>
        </w:rPr>
        <w:t>與</w:t>
      </w:r>
      <w:r w:rsidR="00C72C7F" w:rsidRPr="008C6935">
        <w:rPr>
          <w:rFonts w:ascii="Times New Roman" w:eastAsia="微軟正黑體" w:hAnsi="Times New Roman" w:cs="Times New Roman"/>
          <w:sz w:val="23"/>
          <w:szCs w:val="23"/>
        </w:rPr>
        <w:t>書畫展</w:t>
      </w:r>
      <w:r w:rsidR="00C72C7F" w:rsidRPr="008C6935">
        <w:rPr>
          <w:rFonts w:ascii="Times New Roman" w:eastAsia="微軟正黑體" w:hAnsi="Times New Roman" w:cs="Times New Roman" w:hint="eastAsia"/>
          <w:sz w:val="23"/>
          <w:szCs w:val="23"/>
        </w:rPr>
        <w:t>覽。</w:t>
      </w:r>
      <w:r w:rsidR="003D6868" w:rsidRPr="008C6935">
        <w:rPr>
          <w:rFonts w:ascii="Times New Roman" w:eastAsia="微軟正黑體" w:hAnsi="Times New Roman" w:cs="Times New Roman"/>
          <w:sz w:val="23"/>
          <w:szCs w:val="23"/>
        </w:rPr>
        <w:t>1977</w:t>
      </w:r>
      <w:r w:rsidR="00A5775D" w:rsidRPr="008C6935">
        <w:rPr>
          <w:rFonts w:ascii="Times New Roman" w:eastAsia="微軟正黑體" w:hAnsi="Times New Roman" w:cs="Times New Roman"/>
          <w:sz w:val="23"/>
          <w:szCs w:val="23"/>
        </w:rPr>
        <w:t>年返</w:t>
      </w:r>
      <w:proofErr w:type="gramStart"/>
      <w:r w:rsidR="00A5775D" w:rsidRPr="008C6935">
        <w:rPr>
          <w:rFonts w:ascii="Times New Roman" w:eastAsia="微軟正黑體" w:hAnsi="Times New Roman" w:cs="Times New Roman"/>
          <w:sz w:val="23"/>
          <w:szCs w:val="23"/>
        </w:rPr>
        <w:t>臺</w:t>
      </w:r>
      <w:proofErr w:type="gramEnd"/>
      <w:r w:rsidR="003D6868" w:rsidRPr="008C6935">
        <w:rPr>
          <w:rFonts w:ascii="Times New Roman" w:eastAsia="微軟正黑體" w:hAnsi="Times New Roman" w:cs="Times New Roman"/>
          <w:sz w:val="23"/>
          <w:szCs w:val="23"/>
        </w:rPr>
        <w:t>定居</w:t>
      </w:r>
      <w:r w:rsidR="008B2E1B" w:rsidRPr="008C6935">
        <w:rPr>
          <w:rFonts w:ascii="Times New Roman" w:eastAsia="微軟正黑體" w:hAnsi="Times New Roman" w:cs="Times New Roman" w:hint="eastAsia"/>
          <w:sz w:val="23"/>
          <w:szCs w:val="23"/>
        </w:rPr>
        <w:t>後正式投入</w:t>
      </w:r>
      <w:r w:rsidR="00C72C7F" w:rsidRPr="008C6935">
        <w:rPr>
          <w:rFonts w:ascii="Times New Roman" w:eastAsia="微軟正黑體" w:hAnsi="Times New Roman" w:cs="Times New Roman" w:hint="eastAsia"/>
          <w:sz w:val="23"/>
          <w:szCs w:val="23"/>
        </w:rPr>
        <w:t>書</w:t>
      </w:r>
      <w:r w:rsidR="00567865" w:rsidRPr="008C6935">
        <w:rPr>
          <w:rFonts w:ascii="Times New Roman" w:eastAsia="微軟正黑體" w:hAnsi="Times New Roman" w:cs="Times New Roman" w:hint="eastAsia"/>
          <w:sz w:val="23"/>
          <w:szCs w:val="23"/>
        </w:rPr>
        <w:t>藝</w:t>
      </w:r>
      <w:r w:rsidR="00C72C7F" w:rsidRPr="008C6935">
        <w:rPr>
          <w:rFonts w:ascii="Times New Roman" w:eastAsia="微軟正黑體" w:hAnsi="Times New Roman" w:cs="Times New Roman" w:hint="eastAsia"/>
          <w:sz w:val="23"/>
          <w:szCs w:val="23"/>
        </w:rPr>
        <w:t>創作</w:t>
      </w:r>
      <w:r w:rsidR="003D6868" w:rsidRPr="008C6935">
        <w:rPr>
          <w:rFonts w:ascii="Times New Roman" w:eastAsia="微軟正黑體" w:hAnsi="Times New Roman" w:cs="Times New Roman"/>
          <w:sz w:val="23"/>
          <w:szCs w:val="23"/>
        </w:rPr>
        <w:t>。</w:t>
      </w:r>
    </w:p>
    <w:p w:rsidR="00C72C7F" w:rsidRPr="008C6935" w:rsidRDefault="00C72C7F" w:rsidP="003D6868">
      <w:pPr>
        <w:widowControl/>
        <w:snapToGrid w:val="0"/>
        <w:rPr>
          <w:rFonts w:ascii="Times New Roman" w:eastAsia="微軟正黑體" w:hAnsi="Times New Roman" w:cs="Times New Roman"/>
          <w:sz w:val="23"/>
          <w:szCs w:val="23"/>
        </w:rPr>
      </w:pPr>
    </w:p>
    <w:p w:rsidR="003D6868" w:rsidRPr="008C6935" w:rsidRDefault="002B7394" w:rsidP="003D6868">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sz w:val="23"/>
          <w:szCs w:val="23"/>
        </w:rPr>
        <w:t>60</w:t>
      </w:r>
      <w:r w:rsidRPr="008C6935">
        <w:rPr>
          <w:rFonts w:ascii="Times New Roman" w:eastAsia="微軟正黑體" w:hAnsi="Times New Roman" w:cs="Times New Roman"/>
          <w:sz w:val="23"/>
          <w:szCs w:val="23"/>
        </w:rPr>
        <w:t>至</w:t>
      </w:r>
      <w:r w:rsidRPr="008C6935">
        <w:rPr>
          <w:rFonts w:ascii="Times New Roman" w:eastAsia="微軟正黑體" w:hAnsi="Times New Roman" w:cs="Times New Roman"/>
          <w:sz w:val="23"/>
          <w:szCs w:val="23"/>
        </w:rPr>
        <w:t>70</w:t>
      </w:r>
      <w:r w:rsidRPr="008C6935">
        <w:rPr>
          <w:rFonts w:ascii="Times New Roman" w:eastAsia="微軟正黑體" w:hAnsi="Times New Roman" w:cs="Times New Roman"/>
          <w:sz w:val="23"/>
          <w:szCs w:val="23"/>
        </w:rPr>
        <w:t>年代</w:t>
      </w:r>
      <w:r w:rsidRPr="008C6935">
        <w:rPr>
          <w:rFonts w:ascii="Times New Roman" w:eastAsia="微軟正黑體" w:hAnsi="Times New Roman" w:cs="Times New Roman" w:hint="eastAsia"/>
          <w:sz w:val="23"/>
          <w:szCs w:val="23"/>
        </w:rPr>
        <w:t>，</w:t>
      </w:r>
      <w:r w:rsidR="00C72C7F" w:rsidRPr="008C6935">
        <w:rPr>
          <w:rFonts w:ascii="Times New Roman" w:eastAsia="微軟正黑體" w:hAnsi="Times New Roman" w:cs="Times New Roman" w:hint="eastAsia"/>
          <w:sz w:val="23"/>
          <w:szCs w:val="23"/>
        </w:rPr>
        <w:t>董陽孜的書</w:t>
      </w:r>
      <w:r w:rsidR="00567865" w:rsidRPr="008C6935">
        <w:rPr>
          <w:rFonts w:ascii="Times New Roman" w:eastAsia="微軟正黑體" w:hAnsi="Times New Roman" w:cs="Times New Roman" w:hint="eastAsia"/>
          <w:sz w:val="23"/>
          <w:szCs w:val="23"/>
        </w:rPr>
        <w:t>藝</w:t>
      </w:r>
      <w:r w:rsidR="00C72C7F" w:rsidRPr="008C6935">
        <w:rPr>
          <w:rFonts w:ascii="Times New Roman" w:eastAsia="微軟正黑體" w:hAnsi="Times New Roman" w:cs="Times New Roman" w:hint="eastAsia"/>
          <w:sz w:val="23"/>
          <w:szCs w:val="23"/>
        </w:rPr>
        <w:t>創作</w:t>
      </w:r>
      <w:proofErr w:type="gramStart"/>
      <w:r w:rsidR="003D6868" w:rsidRPr="008C6935">
        <w:rPr>
          <w:rFonts w:ascii="Times New Roman" w:eastAsia="微軟正黑體" w:hAnsi="Times New Roman" w:cs="Times New Roman"/>
          <w:sz w:val="23"/>
          <w:szCs w:val="23"/>
        </w:rPr>
        <w:t>從臨寫</w:t>
      </w:r>
      <w:proofErr w:type="gramEnd"/>
      <w:r w:rsidR="003D6868" w:rsidRPr="008C6935">
        <w:rPr>
          <w:rFonts w:ascii="Times New Roman" w:eastAsia="微軟正黑體" w:hAnsi="Times New Roman" w:cs="Times New Roman"/>
          <w:sz w:val="23"/>
          <w:szCs w:val="23"/>
        </w:rPr>
        <w:t>古代碑帖入手，偏重顏真卿楷書和魏碑，後</w:t>
      </w:r>
      <w:r w:rsidR="00DA79BF" w:rsidRPr="008C6935">
        <w:rPr>
          <w:rFonts w:ascii="Times New Roman" w:eastAsia="微軟正黑體" w:hAnsi="Times New Roman" w:cs="Times New Roman"/>
          <w:sz w:val="23"/>
          <w:szCs w:val="23"/>
        </w:rPr>
        <w:t>導</w:t>
      </w:r>
      <w:r w:rsidR="003D6868" w:rsidRPr="008C6935">
        <w:rPr>
          <w:rFonts w:ascii="Times New Roman" w:eastAsia="微軟正黑體" w:hAnsi="Times New Roman" w:cs="Times New Roman"/>
          <w:sz w:val="23"/>
          <w:szCs w:val="23"/>
        </w:rPr>
        <w:t>入蘇軾與黃庭堅</w:t>
      </w:r>
      <w:r w:rsidR="00FE43CF" w:rsidRPr="008C6935">
        <w:rPr>
          <w:rFonts w:ascii="Times New Roman" w:eastAsia="微軟正黑體" w:hAnsi="Times New Roman" w:cs="Times New Roman" w:hint="eastAsia"/>
          <w:sz w:val="23"/>
          <w:szCs w:val="23"/>
        </w:rPr>
        <w:t>的</w:t>
      </w:r>
      <w:proofErr w:type="gramStart"/>
      <w:r w:rsidR="00FE43CF" w:rsidRPr="008C6935">
        <w:rPr>
          <w:rFonts w:ascii="Times New Roman" w:eastAsia="微軟正黑體" w:hAnsi="Times New Roman" w:cs="Times New Roman" w:hint="eastAsia"/>
          <w:sz w:val="23"/>
          <w:szCs w:val="23"/>
        </w:rPr>
        <w:t>行草</w:t>
      </w:r>
      <w:r w:rsidRPr="008C6935">
        <w:rPr>
          <w:rFonts w:ascii="Times New Roman" w:eastAsia="微軟正黑體" w:hAnsi="Times New Roman" w:cs="Times New Roman" w:hint="eastAsia"/>
          <w:sz w:val="23"/>
          <w:szCs w:val="23"/>
        </w:rPr>
        <w:t>筆韻</w:t>
      </w:r>
      <w:r w:rsidRPr="008C6935">
        <w:rPr>
          <w:rFonts w:ascii="Times New Roman" w:eastAsia="微軟正黑體" w:hAnsi="Times New Roman" w:cs="Times New Roman"/>
          <w:sz w:val="23"/>
          <w:szCs w:val="23"/>
        </w:rPr>
        <w:t>，</w:t>
      </w:r>
      <w:proofErr w:type="gramEnd"/>
      <w:r w:rsidRPr="008C6935">
        <w:rPr>
          <w:rFonts w:ascii="Times New Roman" w:eastAsia="微軟正黑體" w:hAnsi="Times New Roman" w:cs="Times New Roman"/>
          <w:sz w:val="23"/>
          <w:szCs w:val="23"/>
        </w:rPr>
        <w:t>創作中溶入西</w:t>
      </w:r>
      <w:r w:rsidRPr="008C6935">
        <w:rPr>
          <w:rFonts w:ascii="Times New Roman" w:eastAsia="微軟正黑體" w:hAnsi="Times New Roman" w:cs="Times New Roman" w:hint="eastAsia"/>
          <w:sz w:val="23"/>
          <w:szCs w:val="23"/>
        </w:rPr>
        <w:t>方</w:t>
      </w:r>
      <w:r w:rsidR="003D6868" w:rsidRPr="008C6935">
        <w:rPr>
          <w:rFonts w:ascii="Times New Roman" w:eastAsia="微軟正黑體" w:hAnsi="Times New Roman" w:cs="Times New Roman"/>
          <w:sz w:val="23"/>
          <w:szCs w:val="23"/>
        </w:rPr>
        <w:t>視覺藝術構圖，書寫呈現融合現代藝術與傳統書法的美學。筆</w:t>
      </w:r>
      <w:r w:rsidRPr="008C6935">
        <w:rPr>
          <w:rFonts w:ascii="Times New Roman" w:eastAsia="微軟正黑體" w:hAnsi="Times New Roman" w:cs="Times New Roman"/>
          <w:sz w:val="23"/>
          <w:szCs w:val="23"/>
        </w:rPr>
        <w:t>力雄渾、奔放，書寫的字形結構佈局等自成一格，以獨特的書寫與詮釋</w:t>
      </w:r>
      <w:r w:rsidRPr="008C6935">
        <w:rPr>
          <w:rFonts w:ascii="Times New Roman" w:eastAsia="微軟正黑體" w:hAnsi="Times New Roman" w:cs="Times New Roman" w:hint="eastAsia"/>
          <w:sz w:val="23"/>
          <w:szCs w:val="23"/>
        </w:rPr>
        <w:t>，</w:t>
      </w:r>
      <w:r w:rsidR="003D6868" w:rsidRPr="008C6935">
        <w:rPr>
          <w:rFonts w:ascii="Times New Roman" w:eastAsia="微軟正黑體" w:hAnsi="Times New Roman" w:cs="Times New Roman"/>
          <w:sz w:val="23"/>
          <w:szCs w:val="23"/>
        </w:rPr>
        <w:t>開創「文字藝術」的新風貌。</w:t>
      </w:r>
    </w:p>
    <w:p w:rsidR="00C3301F" w:rsidRPr="008C6935" w:rsidRDefault="00C3301F" w:rsidP="00CF4D21">
      <w:pPr>
        <w:widowControl/>
        <w:snapToGrid w:val="0"/>
        <w:rPr>
          <w:rFonts w:ascii="Times New Roman" w:eastAsia="微軟正黑體" w:hAnsi="Times New Roman" w:cs="Times New Roman"/>
          <w:sz w:val="23"/>
          <w:szCs w:val="23"/>
        </w:rPr>
      </w:pPr>
    </w:p>
    <w:p w:rsidR="00594D0F" w:rsidRPr="008C6935" w:rsidRDefault="00594D0F" w:rsidP="00BD7542">
      <w:pPr>
        <w:widowControl/>
        <w:snapToGrid w:val="0"/>
        <w:rPr>
          <w:rFonts w:ascii="Times New Roman" w:eastAsia="微軟正黑體" w:hAnsi="Times New Roman" w:cs="Times New Roman"/>
          <w:sz w:val="23"/>
          <w:szCs w:val="23"/>
        </w:rPr>
      </w:pPr>
    </w:p>
    <w:p w:rsidR="008C6935" w:rsidRDefault="008C6935" w:rsidP="00BD7542">
      <w:pPr>
        <w:widowControl/>
        <w:snapToGrid w:val="0"/>
        <w:rPr>
          <w:rFonts w:ascii="Times New Roman" w:eastAsia="微軟正黑體" w:hAnsi="Times New Roman" w:cs="Times New Roman"/>
          <w:sz w:val="23"/>
          <w:szCs w:val="23"/>
        </w:rPr>
      </w:pPr>
    </w:p>
    <w:p w:rsidR="0021054B" w:rsidRPr="008C6935" w:rsidRDefault="00CF4D21" w:rsidP="00BD7542">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sz w:val="23"/>
          <w:szCs w:val="23"/>
        </w:rPr>
        <w:t>自</w:t>
      </w:r>
      <w:r w:rsidRPr="008C6935">
        <w:rPr>
          <w:rFonts w:ascii="Times New Roman" w:eastAsia="微軟正黑體" w:hAnsi="Times New Roman" w:cs="Times New Roman"/>
          <w:sz w:val="23"/>
          <w:szCs w:val="23"/>
        </w:rPr>
        <w:t>70</w:t>
      </w:r>
      <w:r w:rsidR="00DD3360" w:rsidRPr="008C6935">
        <w:rPr>
          <w:rFonts w:ascii="Times New Roman" w:eastAsia="微軟正黑體" w:hAnsi="Times New Roman" w:cs="Times New Roman"/>
          <w:sz w:val="23"/>
          <w:szCs w:val="23"/>
        </w:rPr>
        <w:t>年代起</w:t>
      </w:r>
      <w:r w:rsidR="00C3301F" w:rsidRPr="008C6935">
        <w:rPr>
          <w:rFonts w:ascii="Times New Roman" w:eastAsia="微軟正黑體" w:hAnsi="Times New Roman" w:cs="Times New Roman" w:hint="eastAsia"/>
          <w:sz w:val="23"/>
          <w:szCs w:val="23"/>
        </w:rPr>
        <w:t>，董陽孜</w:t>
      </w:r>
      <w:r w:rsidR="00DD3360" w:rsidRPr="008C6935">
        <w:rPr>
          <w:rFonts w:ascii="Times New Roman" w:eastAsia="微軟正黑體" w:hAnsi="Times New Roman" w:cs="Times New Roman"/>
          <w:sz w:val="23"/>
          <w:szCs w:val="23"/>
        </w:rPr>
        <w:t>對筆墨書寫創作開始</w:t>
      </w:r>
      <w:r w:rsidRPr="008C6935">
        <w:rPr>
          <w:rFonts w:ascii="Times New Roman" w:eastAsia="微軟正黑體" w:hAnsi="Times New Roman" w:cs="Times New Roman"/>
          <w:sz w:val="23"/>
          <w:szCs w:val="23"/>
        </w:rPr>
        <w:t>實驗探索，運用傳統筆墨媒材</w:t>
      </w:r>
      <w:r w:rsidR="00DD3360" w:rsidRPr="008C6935">
        <w:rPr>
          <w:rFonts w:ascii="Times New Roman" w:eastAsia="微軟正黑體" w:hAnsi="Times New Roman" w:cs="Times New Roman"/>
          <w:sz w:val="23"/>
          <w:szCs w:val="23"/>
        </w:rPr>
        <w:t>、當代藝術構</w:t>
      </w:r>
      <w:r w:rsidR="00567865" w:rsidRPr="008C6935">
        <w:rPr>
          <w:rFonts w:ascii="Times New Roman" w:eastAsia="微軟正黑體" w:hAnsi="Times New Roman" w:cs="Times New Roman" w:hint="eastAsia"/>
          <w:sz w:val="23"/>
          <w:szCs w:val="23"/>
        </w:rPr>
        <w:t>成</w:t>
      </w:r>
      <w:r w:rsidR="00DD3360" w:rsidRPr="008C6935">
        <w:rPr>
          <w:rFonts w:ascii="Times New Roman" w:eastAsia="微軟正黑體" w:hAnsi="Times New Roman" w:cs="Times New Roman"/>
          <w:sz w:val="23"/>
          <w:szCs w:val="23"/>
        </w:rPr>
        <w:t>，合併行、草等「書體」</w:t>
      </w:r>
      <w:r w:rsidRPr="008C6935">
        <w:rPr>
          <w:rFonts w:ascii="Times New Roman" w:eastAsia="微軟正黑體" w:hAnsi="Times New Roman" w:cs="Times New Roman"/>
          <w:sz w:val="23"/>
          <w:szCs w:val="23"/>
        </w:rPr>
        <w:t>多元創作</w:t>
      </w:r>
      <w:r w:rsidR="00DD3360" w:rsidRPr="008C6935">
        <w:rPr>
          <w:rFonts w:ascii="Times New Roman" w:eastAsia="微軟正黑體" w:hAnsi="Times New Roman" w:cs="Times New Roman"/>
          <w:sz w:val="23"/>
          <w:szCs w:val="23"/>
        </w:rPr>
        <w:t>，展開一連串的多樣化實驗，直至</w:t>
      </w:r>
      <w:r w:rsidR="00DD3360" w:rsidRPr="008C6935">
        <w:rPr>
          <w:rFonts w:ascii="Times New Roman" w:eastAsia="微軟正黑體" w:hAnsi="Times New Roman" w:cs="Times New Roman"/>
          <w:sz w:val="23"/>
          <w:szCs w:val="23"/>
        </w:rPr>
        <w:t>90</w:t>
      </w:r>
      <w:r w:rsidR="00DD3360" w:rsidRPr="008C6935">
        <w:rPr>
          <w:rFonts w:ascii="Times New Roman" w:eastAsia="微軟正黑體" w:hAnsi="Times New Roman" w:cs="Times New Roman"/>
          <w:sz w:val="23"/>
          <w:szCs w:val="23"/>
        </w:rPr>
        <w:t>年代發展</w:t>
      </w:r>
      <w:r w:rsidR="00DA79BF" w:rsidRPr="008C6935">
        <w:rPr>
          <w:rFonts w:ascii="Times New Roman" w:eastAsia="微軟正黑體" w:hAnsi="Times New Roman" w:cs="Times New Roman"/>
          <w:sz w:val="23"/>
          <w:szCs w:val="23"/>
        </w:rPr>
        <w:t>出行草並用，樹立起帶有書畫合一意趣</w:t>
      </w:r>
      <w:r w:rsidR="009813A7" w:rsidRPr="008C6935">
        <w:rPr>
          <w:rFonts w:ascii="Times New Roman" w:eastAsia="微軟正黑體" w:hAnsi="Times New Roman" w:cs="Times New Roman"/>
          <w:sz w:val="23"/>
          <w:szCs w:val="23"/>
        </w:rPr>
        <w:t>的</w:t>
      </w:r>
      <w:r w:rsidR="009813A7" w:rsidRPr="008C6935">
        <w:rPr>
          <w:rFonts w:ascii="Times New Roman" w:eastAsia="微軟正黑體" w:hAnsi="Times New Roman" w:cs="Times New Roman" w:hint="eastAsia"/>
          <w:sz w:val="23"/>
          <w:szCs w:val="23"/>
        </w:rPr>
        <w:t>獨特</w:t>
      </w:r>
      <w:r w:rsidR="00DD3360" w:rsidRPr="008C6935">
        <w:rPr>
          <w:rFonts w:ascii="Times New Roman" w:eastAsia="微軟正黑體" w:hAnsi="Times New Roman" w:cs="Times New Roman"/>
          <w:sz w:val="23"/>
          <w:szCs w:val="23"/>
        </w:rPr>
        <w:t>風格。</w:t>
      </w:r>
      <w:r w:rsidR="00C3301F" w:rsidRPr="008C6935">
        <w:rPr>
          <w:rFonts w:ascii="Times New Roman" w:eastAsia="微軟正黑體" w:hAnsi="Times New Roman" w:cs="Times New Roman"/>
          <w:sz w:val="23"/>
          <w:szCs w:val="23"/>
        </w:rPr>
        <w:t>本次展出</w:t>
      </w:r>
      <w:proofErr w:type="gramStart"/>
      <w:r w:rsidR="00C3301F" w:rsidRPr="008C6935">
        <w:rPr>
          <w:rFonts w:ascii="Times New Roman" w:eastAsia="微軟正黑體" w:hAnsi="Times New Roman" w:cs="Times New Roman" w:hint="eastAsia"/>
          <w:sz w:val="23"/>
          <w:szCs w:val="23"/>
        </w:rPr>
        <w:t>最長</w:t>
      </w:r>
      <w:r w:rsidR="00A6654A" w:rsidRPr="008C6935">
        <w:rPr>
          <w:rFonts w:ascii="Times New Roman" w:eastAsia="微軟正黑體" w:hAnsi="Times New Roman" w:cs="Times New Roman" w:hint="eastAsia"/>
          <w:sz w:val="23"/>
          <w:szCs w:val="23"/>
        </w:rPr>
        <w:t>橫寬</w:t>
      </w:r>
      <w:proofErr w:type="gramEnd"/>
      <w:r w:rsidR="00164904" w:rsidRPr="008C6935">
        <w:rPr>
          <w:rFonts w:ascii="Times New Roman" w:eastAsia="微軟正黑體" w:hAnsi="Times New Roman" w:cs="Times New Roman"/>
          <w:sz w:val="23"/>
          <w:szCs w:val="23"/>
        </w:rPr>
        <w:t>作</w:t>
      </w:r>
      <w:r w:rsidR="003F099C" w:rsidRPr="008C6935">
        <w:rPr>
          <w:rFonts w:ascii="Times New Roman" w:eastAsia="微軟正黑體" w:hAnsi="Times New Roman" w:cs="Times New Roman"/>
          <w:sz w:val="23"/>
          <w:szCs w:val="23"/>
        </w:rPr>
        <w:t>品為</w:t>
      </w:r>
      <w:r w:rsidR="00D127C3" w:rsidRPr="008C6935">
        <w:rPr>
          <w:rFonts w:ascii="Times New Roman" w:eastAsia="微軟正黑體" w:hAnsi="Times New Roman" w:cs="Times New Roman" w:hint="eastAsia"/>
          <w:sz w:val="23"/>
          <w:szCs w:val="23"/>
        </w:rPr>
        <w:t>1993</w:t>
      </w:r>
      <w:r w:rsidR="00D127C3" w:rsidRPr="008C6935">
        <w:rPr>
          <w:rFonts w:ascii="Times New Roman" w:eastAsia="微軟正黑體" w:hAnsi="Times New Roman" w:cs="Times New Roman" w:hint="eastAsia"/>
          <w:sz w:val="23"/>
          <w:szCs w:val="23"/>
        </w:rPr>
        <w:t>年作</w:t>
      </w:r>
      <w:r w:rsidR="00A95AC7" w:rsidRPr="008C6935">
        <w:rPr>
          <w:rFonts w:ascii="Times New Roman" w:eastAsia="微軟正黑體" w:hAnsi="Times New Roman" w:cs="Times New Roman"/>
          <w:sz w:val="23"/>
          <w:szCs w:val="23"/>
        </w:rPr>
        <w:t>《九歌》</w:t>
      </w:r>
      <w:r w:rsidR="00A6654A" w:rsidRPr="008C6935">
        <w:rPr>
          <w:rFonts w:ascii="Times New Roman" w:eastAsia="微軟正黑體" w:hAnsi="Times New Roman" w:cs="Times New Roman" w:hint="eastAsia"/>
          <w:sz w:val="23"/>
          <w:szCs w:val="23"/>
        </w:rPr>
        <w:t>，</w:t>
      </w:r>
      <w:proofErr w:type="gramStart"/>
      <w:r w:rsidR="00164904" w:rsidRPr="008C6935">
        <w:rPr>
          <w:rFonts w:ascii="Times New Roman" w:eastAsia="微軟正黑體" w:hAnsi="Times New Roman" w:cs="Times New Roman"/>
          <w:sz w:val="23"/>
          <w:szCs w:val="23"/>
        </w:rPr>
        <w:t>橫寬</w:t>
      </w:r>
      <w:r w:rsidR="00A95AC7" w:rsidRPr="008C6935">
        <w:rPr>
          <w:rFonts w:ascii="Times New Roman" w:eastAsia="微軟正黑體" w:hAnsi="Times New Roman" w:cs="Times New Roman"/>
          <w:sz w:val="23"/>
          <w:szCs w:val="23"/>
        </w:rPr>
        <w:t>逾十</w:t>
      </w:r>
      <w:r w:rsidR="00D127C3" w:rsidRPr="008C6935">
        <w:rPr>
          <w:rFonts w:ascii="Times New Roman" w:eastAsia="微軟正黑體" w:hAnsi="Times New Roman" w:cs="Times New Roman" w:hint="eastAsia"/>
          <w:sz w:val="23"/>
          <w:szCs w:val="23"/>
        </w:rPr>
        <w:t>四</w:t>
      </w:r>
      <w:proofErr w:type="gramEnd"/>
      <w:r w:rsidR="00A95AC7" w:rsidRPr="008C6935">
        <w:rPr>
          <w:rFonts w:ascii="Times New Roman" w:eastAsia="微軟正黑體" w:hAnsi="Times New Roman" w:cs="Times New Roman"/>
          <w:sz w:val="23"/>
          <w:szCs w:val="23"/>
        </w:rPr>
        <w:t>公尺</w:t>
      </w:r>
      <w:r w:rsidR="00A95AC7" w:rsidRPr="008C6935">
        <w:rPr>
          <w:rFonts w:ascii="Times New Roman" w:eastAsia="微軟正黑體" w:hAnsi="Times New Roman" w:cs="Times New Roman" w:hint="eastAsia"/>
          <w:sz w:val="23"/>
          <w:szCs w:val="23"/>
        </w:rPr>
        <w:t>，</w:t>
      </w:r>
      <w:r w:rsidR="00A50946" w:rsidRPr="008C6935">
        <w:rPr>
          <w:rFonts w:ascii="Times New Roman" w:eastAsia="微軟正黑體" w:hAnsi="Times New Roman" w:cs="Times New Roman" w:hint="eastAsia"/>
          <w:sz w:val="23"/>
          <w:szCs w:val="23"/>
        </w:rPr>
        <w:t>1998</w:t>
      </w:r>
      <w:r w:rsidR="00A50946" w:rsidRPr="008C6935">
        <w:rPr>
          <w:rFonts w:ascii="Times New Roman" w:eastAsia="微軟正黑體" w:hAnsi="Times New Roman" w:cs="Times New Roman" w:hint="eastAsia"/>
          <w:sz w:val="23"/>
          <w:szCs w:val="23"/>
        </w:rPr>
        <w:t>年由</w:t>
      </w:r>
      <w:r w:rsidR="00A95AC7" w:rsidRPr="008C6935">
        <w:rPr>
          <w:rFonts w:ascii="Times New Roman" w:eastAsia="微軟正黑體" w:hAnsi="Times New Roman" w:cs="Times New Roman" w:hint="eastAsia"/>
          <w:sz w:val="23"/>
          <w:szCs w:val="23"/>
        </w:rPr>
        <w:t>北美館典藏</w:t>
      </w:r>
      <w:r w:rsidR="00A50946" w:rsidRPr="008C6935">
        <w:rPr>
          <w:rFonts w:ascii="Times New Roman" w:eastAsia="微軟正黑體" w:hAnsi="Times New Roman" w:cs="Times New Roman" w:hint="eastAsia"/>
          <w:sz w:val="23"/>
          <w:szCs w:val="23"/>
        </w:rPr>
        <w:t>入庫</w:t>
      </w:r>
      <w:r w:rsidR="00A95AC7" w:rsidRPr="008C6935">
        <w:rPr>
          <w:rFonts w:ascii="Times New Roman" w:eastAsia="微軟正黑體" w:hAnsi="Times New Roman" w:cs="Times New Roman" w:hint="eastAsia"/>
          <w:sz w:val="23"/>
          <w:szCs w:val="23"/>
        </w:rPr>
        <w:t>，</w:t>
      </w:r>
      <w:r w:rsidR="00A50946" w:rsidRPr="008C6935">
        <w:rPr>
          <w:rFonts w:ascii="Times New Roman" w:eastAsia="微軟正黑體" w:hAnsi="Times New Roman" w:cs="Times New Roman" w:hint="eastAsia"/>
          <w:sz w:val="23"/>
          <w:szCs w:val="23"/>
        </w:rPr>
        <w:t>經歷二十年首度公開</w:t>
      </w:r>
      <w:r w:rsidR="00D127C3" w:rsidRPr="008C6935">
        <w:rPr>
          <w:rFonts w:ascii="Times New Roman" w:eastAsia="微軟正黑體" w:hAnsi="Times New Roman" w:cs="Times New Roman" w:hint="eastAsia"/>
          <w:sz w:val="23"/>
          <w:szCs w:val="23"/>
        </w:rPr>
        <w:t>呈現</w:t>
      </w:r>
      <w:r w:rsidR="002B7394" w:rsidRPr="008C6935">
        <w:rPr>
          <w:rFonts w:ascii="Times New Roman" w:eastAsia="微軟正黑體" w:hAnsi="Times New Roman" w:cs="Times New Roman" w:hint="eastAsia"/>
          <w:sz w:val="23"/>
          <w:szCs w:val="23"/>
        </w:rPr>
        <w:t>，實屬難得</w:t>
      </w:r>
      <w:r w:rsidR="00A6654A" w:rsidRPr="008C6935">
        <w:rPr>
          <w:rFonts w:ascii="Times New Roman" w:eastAsia="微軟正黑體" w:hAnsi="Times New Roman" w:cs="Times New Roman" w:hint="eastAsia"/>
          <w:sz w:val="23"/>
          <w:szCs w:val="23"/>
        </w:rPr>
        <w:t>。</w:t>
      </w:r>
    </w:p>
    <w:p w:rsidR="0021054B" w:rsidRPr="008C6935" w:rsidRDefault="0021054B" w:rsidP="00BD7542">
      <w:pPr>
        <w:widowControl/>
        <w:snapToGrid w:val="0"/>
        <w:rPr>
          <w:rFonts w:ascii="Times New Roman" w:eastAsia="微軟正黑體" w:hAnsi="Times New Roman" w:cs="Times New Roman"/>
          <w:sz w:val="23"/>
          <w:szCs w:val="23"/>
        </w:rPr>
      </w:pPr>
    </w:p>
    <w:p w:rsidR="00164904" w:rsidRPr="008C6935" w:rsidRDefault="00594D0F" w:rsidP="00BD7542">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hint="eastAsia"/>
          <w:sz w:val="23"/>
          <w:szCs w:val="23"/>
        </w:rPr>
        <w:t>自</w:t>
      </w:r>
      <w:r w:rsidRPr="008C6935">
        <w:rPr>
          <w:rFonts w:ascii="Times New Roman" w:eastAsia="微軟正黑體" w:hAnsi="Times New Roman" w:cs="Times New Roman"/>
          <w:sz w:val="23"/>
          <w:szCs w:val="23"/>
        </w:rPr>
        <w:t>2002</w:t>
      </w:r>
      <w:r w:rsidRPr="008C6935">
        <w:rPr>
          <w:rFonts w:ascii="Times New Roman" w:eastAsia="微軟正黑體" w:hAnsi="Times New Roman" w:cs="Times New Roman"/>
          <w:sz w:val="23"/>
          <w:szCs w:val="23"/>
        </w:rPr>
        <w:t>年至</w:t>
      </w:r>
      <w:r w:rsidRPr="008C6935">
        <w:rPr>
          <w:rFonts w:ascii="Times New Roman" w:eastAsia="微軟正黑體" w:hAnsi="Times New Roman" w:cs="Times New Roman"/>
          <w:sz w:val="23"/>
          <w:szCs w:val="23"/>
        </w:rPr>
        <w:t>2018</w:t>
      </w:r>
      <w:r w:rsidRPr="008C6935">
        <w:rPr>
          <w:rFonts w:ascii="Times New Roman" w:eastAsia="微軟正黑體" w:hAnsi="Times New Roman" w:cs="Times New Roman"/>
          <w:sz w:val="23"/>
          <w:szCs w:val="23"/>
        </w:rPr>
        <w:t>年前後約十五年間</w:t>
      </w:r>
      <w:r w:rsidRPr="008C6935">
        <w:rPr>
          <w:rFonts w:ascii="Times New Roman" w:eastAsia="微軟正黑體" w:hAnsi="Times New Roman" w:cs="Times New Roman" w:hint="eastAsia"/>
          <w:sz w:val="23"/>
          <w:szCs w:val="23"/>
        </w:rPr>
        <w:t>，</w:t>
      </w:r>
      <w:r w:rsidRPr="008C6935">
        <w:rPr>
          <w:rFonts w:ascii="Times New Roman" w:eastAsia="微軟正黑體" w:hAnsi="Times New Roman" w:cs="Times New Roman"/>
          <w:sz w:val="23"/>
          <w:szCs w:val="23"/>
        </w:rPr>
        <w:t>董陽孜</w:t>
      </w:r>
      <w:r w:rsidRPr="008C6935">
        <w:rPr>
          <w:rFonts w:ascii="Times New Roman" w:eastAsia="微軟正黑體" w:hAnsi="Times New Roman" w:cs="Times New Roman" w:hint="eastAsia"/>
          <w:sz w:val="23"/>
          <w:szCs w:val="23"/>
        </w:rPr>
        <w:t>奠基既成</w:t>
      </w:r>
      <w:r w:rsidRPr="008C6935">
        <w:rPr>
          <w:rFonts w:ascii="Times New Roman" w:eastAsia="微軟正黑體" w:hAnsi="Times New Roman" w:cs="Times New Roman"/>
          <w:sz w:val="23"/>
          <w:szCs w:val="23"/>
        </w:rPr>
        <w:t>創作風格</w:t>
      </w:r>
      <w:r w:rsidRPr="008C6935">
        <w:rPr>
          <w:rFonts w:ascii="Times New Roman" w:eastAsia="微軟正黑體" w:hAnsi="Times New Roman" w:cs="Times New Roman" w:hint="eastAsia"/>
          <w:sz w:val="23"/>
          <w:szCs w:val="23"/>
        </w:rPr>
        <w:t>挑戰</w:t>
      </w:r>
      <w:proofErr w:type="gramStart"/>
      <w:r w:rsidRPr="008C6935">
        <w:rPr>
          <w:rFonts w:ascii="Times New Roman" w:eastAsia="微軟正黑體" w:hAnsi="Times New Roman" w:cs="Times New Roman" w:hint="eastAsia"/>
          <w:sz w:val="23"/>
          <w:szCs w:val="23"/>
        </w:rPr>
        <w:t>大尺幅</w:t>
      </w:r>
      <w:r w:rsidRPr="008C6935">
        <w:rPr>
          <w:rFonts w:ascii="Times New Roman" w:eastAsia="微軟正黑體" w:hAnsi="Times New Roman" w:cs="Times New Roman"/>
          <w:sz w:val="23"/>
          <w:szCs w:val="23"/>
        </w:rPr>
        <w:t>創作</w:t>
      </w:r>
      <w:proofErr w:type="gramEnd"/>
      <w:r w:rsidRPr="008C6935">
        <w:rPr>
          <w:rFonts w:ascii="Times New Roman" w:eastAsia="微軟正黑體" w:hAnsi="Times New Roman" w:cs="Times New Roman"/>
          <w:sz w:val="23"/>
          <w:szCs w:val="23"/>
        </w:rPr>
        <w:t>。</w:t>
      </w:r>
      <w:r w:rsidRPr="008C6935">
        <w:rPr>
          <w:rFonts w:ascii="Times New Roman" w:eastAsia="微軟正黑體" w:hAnsi="Times New Roman" w:cs="Times New Roman" w:hint="eastAsia"/>
          <w:sz w:val="23"/>
          <w:szCs w:val="23"/>
        </w:rPr>
        <w:t>展覽之中</w:t>
      </w:r>
      <w:r w:rsidR="007C1610" w:rsidRPr="008C6935">
        <w:rPr>
          <w:rFonts w:ascii="Times New Roman" w:eastAsia="微軟正黑體" w:hAnsi="Times New Roman" w:cs="Times New Roman" w:hint="eastAsia"/>
          <w:sz w:val="23"/>
          <w:szCs w:val="23"/>
        </w:rPr>
        <w:t>十五件</w:t>
      </w:r>
      <w:r w:rsidR="00C3301F" w:rsidRPr="008C6935">
        <w:rPr>
          <w:rFonts w:ascii="Times New Roman" w:eastAsia="微軟正黑體" w:hAnsi="Times New Roman" w:cs="Times New Roman" w:hint="eastAsia"/>
          <w:sz w:val="23"/>
          <w:szCs w:val="23"/>
        </w:rPr>
        <w:t>大開大</w:t>
      </w:r>
      <w:proofErr w:type="gramStart"/>
      <w:r w:rsidR="00C3301F" w:rsidRPr="008C6935">
        <w:rPr>
          <w:rFonts w:ascii="Times New Roman" w:eastAsia="微軟正黑體" w:hAnsi="Times New Roman" w:cs="Times New Roman" w:hint="eastAsia"/>
          <w:sz w:val="23"/>
          <w:szCs w:val="23"/>
        </w:rPr>
        <w:t>闔</w:t>
      </w:r>
      <w:proofErr w:type="gramEnd"/>
      <w:r w:rsidR="00C3301F" w:rsidRPr="008C6935">
        <w:rPr>
          <w:rFonts w:ascii="Times New Roman" w:eastAsia="微軟正黑體" w:hAnsi="Times New Roman" w:cs="Times New Roman" w:hint="eastAsia"/>
          <w:sz w:val="23"/>
          <w:szCs w:val="23"/>
        </w:rPr>
        <w:t>的巨幅</w:t>
      </w:r>
      <w:r w:rsidR="00A6654A" w:rsidRPr="008C6935">
        <w:rPr>
          <w:rFonts w:ascii="Times New Roman" w:eastAsia="微軟正黑體" w:hAnsi="Times New Roman" w:cs="Times New Roman" w:hint="eastAsia"/>
          <w:sz w:val="23"/>
          <w:szCs w:val="23"/>
        </w:rPr>
        <w:t>書寫</w:t>
      </w:r>
      <w:r w:rsidR="00D127C3" w:rsidRPr="008C6935">
        <w:rPr>
          <w:rFonts w:ascii="Times New Roman" w:eastAsia="微軟正黑體" w:hAnsi="Times New Roman" w:cs="Times New Roman" w:hint="eastAsia"/>
          <w:sz w:val="23"/>
          <w:szCs w:val="23"/>
        </w:rPr>
        <w:t>，</w:t>
      </w:r>
      <w:r w:rsidR="007C1610" w:rsidRPr="008C6935">
        <w:rPr>
          <w:rFonts w:ascii="Times New Roman" w:eastAsia="微軟正黑體" w:hAnsi="Times New Roman" w:cs="Times New Roman" w:hint="eastAsia"/>
          <w:sz w:val="23"/>
          <w:szCs w:val="23"/>
        </w:rPr>
        <w:t>挑戰觀眾對書法作品的觀展體驗。</w:t>
      </w:r>
      <w:r w:rsidR="00BD7542" w:rsidRPr="008C6935">
        <w:rPr>
          <w:rFonts w:ascii="Times New Roman" w:eastAsia="微軟正黑體" w:hAnsi="Times New Roman" w:cs="Times New Roman" w:hint="eastAsia"/>
          <w:sz w:val="23"/>
          <w:szCs w:val="23"/>
        </w:rPr>
        <w:t>對</w:t>
      </w:r>
      <w:r w:rsidR="00C3301F" w:rsidRPr="008C6935">
        <w:rPr>
          <w:rFonts w:ascii="Times New Roman" w:eastAsia="微軟正黑體" w:hAnsi="Times New Roman" w:cs="Times New Roman" w:hint="eastAsia"/>
          <w:sz w:val="23"/>
          <w:szCs w:val="23"/>
        </w:rPr>
        <w:t>此</w:t>
      </w:r>
      <w:r w:rsidR="00A6654A" w:rsidRPr="008C6935">
        <w:rPr>
          <w:rFonts w:ascii="Times New Roman" w:eastAsia="微軟正黑體" w:hAnsi="Times New Roman" w:cs="Times New Roman" w:hint="eastAsia"/>
          <w:sz w:val="23"/>
          <w:szCs w:val="23"/>
        </w:rPr>
        <w:t>策展人</w:t>
      </w:r>
      <w:r w:rsidR="0021054B" w:rsidRPr="008C6935">
        <w:rPr>
          <w:rFonts w:ascii="Times New Roman" w:eastAsia="微軟正黑體" w:hAnsi="Times New Roman" w:cs="Times New Roman" w:hint="eastAsia"/>
          <w:sz w:val="23"/>
          <w:szCs w:val="23"/>
        </w:rPr>
        <w:t>張芳薇分享</w:t>
      </w:r>
      <w:r w:rsidR="00BD7542" w:rsidRPr="008C6935">
        <w:rPr>
          <w:rFonts w:ascii="Times New Roman" w:eastAsia="微軟正黑體" w:hAnsi="Times New Roman" w:cs="Times New Roman" w:hint="eastAsia"/>
          <w:sz w:val="23"/>
          <w:szCs w:val="23"/>
        </w:rPr>
        <w:t>，「巨大書寫對於藝術家的創作與觀眾觀賞均產生與傳統書法截然不同的挑戰。藝術家的書寫由書案式創作轉為環境裡的空間運動</w:t>
      </w:r>
      <w:r w:rsidR="00C3301F" w:rsidRPr="008C6935">
        <w:rPr>
          <w:rFonts w:ascii="Times New Roman" w:eastAsia="微軟正黑體" w:hAnsi="Times New Roman" w:cs="Times New Roman" w:hint="eastAsia"/>
          <w:sz w:val="23"/>
          <w:szCs w:val="23"/>
        </w:rPr>
        <w:t>，作品的大面積</w:t>
      </w:r>
      <w:r w:rsidR="00BD7542" w:rsidRPr="008C6935">
        <w:rPr>
          <w:rFonts w:ascii="Times New Roman" w:eastAsia="微軟正黑體" w:hAnsi="Times New Roman" w:cs="Times New Roman" w:hint="eastAsia"/>
          <w:sz w:val="23"/>
          <w:szCs w:val="23"/>
        </w:rPr>
        <w:t>對觀眾</w:t>
      </w:r>
      <w:r w:rsidR="00C3301F" w:rsidRPr="008C6935">
        <w:rPr>
          <w:rFonts w:ascii="Times New Roman" w:eastAsia="微軟正黑體" w:hAnsi="Times New Roman" w:cs="Times New Roman" w:hint="eastAsia"/>
          <w:sz w:val="23"/>
          <w:szCs w:val="23"/>
        </w:rPr>
        <w:t>形成環境式觀賞，</w:t>
      </w:r>
      <w:r w:rsidR="00BD7542" w:rsidRPr="008C6935">
        <w:rPr>
          <w:rFonts w:ascii="Times New Roman" w:eastAsia="微軟正黑體" w:hAnsi="Times New Roman" w:cs="Times New Roman" w:hint="eastAsia"/>
          <w:sz w:val="23"/>
          <w:szCs w:val="23"/>
        </w:rPr>
        <w:t>改變</w:t>
      </w:r>
      <w:r w:rsidR="00C3301F" w:rsidRPr="008C6935">
        <w:rPr>
          <w:rFonts w:ascii="Times New Roman" w:eastAsia="微軟正黑體" w:hAnsi="Times New Roman" w:cs="Times New Roman" w:hint="eastAsia"/>
          <w:sz w:val="23"/>
          <w:szCs w:val="23"/>
        </w:rPr>
        <w:t>了</w:t>
      </w:r>
      <w:r w:rsidR="00A6654A" w:rsidRPr="008C6935">
        <w:rPr>
          <w:rFonts w:ascii="Times New Roman" w:eastAsia="微軟正黑體" w:hAnsi="Times New Roman" w:cs="Times New Roman" w:hint="eastAsia"/>
          <w:sz w:val="23"/>
          <w:szCs w:val="23"/>
        </w:rPr>
        <w:t>傳統上作品與觀眾的關係。</w:t>
      </w:r>
      <w:r w:rsidR="00BD7542" w:rsidRPr="008C6935">
        <w:rPr>
          <w:rFonts w:ascii="Times New Roman" w:eastAsia="微軟正黑體" w:hAnsi="Times New Roman" w:cs="Times New Roman" w:hint="eastAsia"/>
          <w:sz w:val="23"/>
          <w:szCs w:val="23"/>
        </w:rPr>
        <w:t>」</w:t>
      </w:r>
      <w:r w:rsidR="002B7394" w:rsidRPr="008C6935">
        <w:rPr>
          <w:rFonts w:ascii="Times New Roman" w:eastAsia="微軟正黑體" w:hAnsi="Times New Roman" w:cs="Times New Roman" w:hint="eastAsia"/>
          <w:sz w:val="23"/>
          <w:szCs w:val="23"/>
        </w:rPr>
        <w:t>策展人特別建議</w:t>
      </w:r>
      <w:r w:rsidR="0021054B" w:rsidRPr="008C6935">
        <w:rPr>
          <w:rFonts w:ascii="Times New Roman" w:eastAsia="微軟正黑體" w:hAnsi="Times New Roman" w:cs="Times New Roman" w:hint="eastAsia"/>
          <w:sz w:val="23"/>
          <w:szCs w:val="23"/>
        </w:rPr>
        <w:t>民眾，欣賞大幅作品一定要親臨現場、才能感受畫冊印刷與螢幕影像無法傳遞的震撼與感動。</w:t>
      </w:r>
    </w:p>
    <w:p w:rsidR="00C3301F" w:rsidRPr="008C6935" w:rsidRDefault="00C3301F" w:rsidP="00BD7542">
      <w:pPr>
        <w:widowControl/>
        <w:snapToGrid w:val="0"/>
        <w:rPr>
          <w:rFonts w:ascii="Times New Roman" w:eastAsia="微軟正黑體" w:hAnsi="Times New Roman" w:cs="Times New Roman"/>
          <w:sz w:val="23"/>
          <w:szCs w:val="23"/>
        </w:rPr>
      </w:pPr>
    </w:p>
    <w:p w:rsidR="00C3301F" w:rsidRPr="008C6935" w:rsidRDefault="00C3301F" w:rsidP="00BD7542">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sz w:val="23"/>
          <w:szCs w:val="23"/>
        </w:rPr>
        <w:t>「董陽孜：</w:t>
      </w:r>
      <w:proofErr w:type="gramStart"/>
      <w:r w:rsidRPr="008C6935">
        <w:rPr>
          <w:rFonts w:ascii="Times New Roman" w:eastAsia="微軟正黑體" w:hAnsi="Times New Roman" w:cs="Times New Roman"/>
          <w:sz w:val="23"/>
          <w:szCs w:val="23"/>
        </w:rPr>
        <w:t>行墨」</w:t>
      </w:r>
      <w:r w:rsidRPr="008C6935">
        <w:rPr>
          <w:rFonts w:ascii="Times New Roman" w:eastAsia="微軟正黑體" w:hAnsi="Times New Roman" w:cs="Times New Roman" w:hint="eastAsia"/>
          <w:sz w:val="23"/>
          <w:szCs w:val="23"/>
        </w:rPr>
        <w:t>全展</w:t>
      </w:r>
      <w:proofErr w:type="gramEnd"/>
      <w:r w:rsidRPr="008C6935">
        <w:rPr>
          <w:rFonts w:ascii="Times New Roman" w:eastAsia="微軟正黑體" w:hAnsi="Times New Roman" w:cs="Times New Roman" w:hint="eastAsia"/>
          <w:sz w:val="23"/>
          <w:szCs w:val="23"/>
        </w:rPr>
        <w:t>以時序</w:t>
      </w:r>
      <w:r w:rsidR="00511ECB" w:rsidRPr="008C6935">
        <w:rPr>
          <w:rFonts w:ascii="Times New Roman" w:eastAsia="微軟正黑體" w:hAnsi="Times New Roman" w:cs="Times New Roman" w:hint="eastAsia"/>
          <w:sz w:val="23"/>
          <w:szCs w:val="23"/>
        </w:rPr>
        <w:t>為主軸，試圖呈現藝術家的創作歷程，同時也展現了「現代書法」</w:t>
      </w:r>
      <w:r w:rsidRPr="008C6935">
        <w:rPr>
          <w:rFonts w:ascii="Times New Roman" w:eastAsia="微軟正黑體" w:hAnsi="Times New Roman" w:cs="Times New Roman" w:hint="eastAsia"/>
          <w:sz w:val="23"/>
          <w:szCs w:val="23"/>
        </w:rPr>
        <w:t>藝術發展</w:t>
      </w:r>
      <w:r w:rsidR="00511ECB" w:rsidRPr="008C6935">
        <w:rPr>
          <w:rFonts w:ascii="Times New Roman" w:eastAsia="微軟正黑體" w:hAnsi="Times New Roman" w:cs="Times New Roman" w:hint="eastAsia"/>
          <w:sz w:val="23"/>
          <w:szCs w:val="23"/>
        </w:rPr>
        <w:t>的重要選樣</w:t>
      </w:r>
      <w:r w:rsidRPr="008C6935">
        <w:rPr>
          <w:rFonts w:ascii="Times New Roman" w:eastAsia="微軟正黑體" w:hAnsi="Times New Roman" w:cs="Times New Roman" w:hint="eastAsia"/>
          <w:sz w:val="23"/>
          <w:szCs w:val="23"/>
        </w:rPr>
        <w:t>。北美館館長林平強調，「藝術史書寫的任務</w:t>
      </w:r>
      <w:r w:rsidR="00EF3BCC" w:rsidRPr="008C6935">
        <w:rPr>
          <w:rFonts w:ascii="Times New Roman" w:eastAsia="微軟正黑體" w:hAnsi="Times New Roman" w:cs="Times New Roman" w:hint="eastAsia"/>
          <w:sz w:val="23"/>
          <w:szCs w:val="23"/>
        </w:rPr>
        <w:t>，始終是北美館傾注投入的任務。董陽孜是臺灣藝壇極具代表性的書</w:t>
      </w:r>
      <w:r w:rsidR="00594D0F" w:rsidRPr="008C6935">
        <w:rPr>
          <w:rFonts w:ascii="Times New Roman" w:eastAsia="微軟正黑體" w:hAnsi="Times New Roman" w:cs="Times New Roman" w:hint="eastAsia"/>
          <w:sz w:val="23"/>
          <w:szCs w:val="23"/>
        </w:rPr>
        <w:t>藝家，</w:t>
      </w:r>
      <w:proofErr w:type="gramStart"/>
      <w:r w:rsidR="00594D0F" w:rsidRPr="008C6935">
        <w:rPr>
          <w:rFonts w:ascii="Times New Roman" w:eastAsia="微軟正黑體" w:hAnsi="Times New Roman" w:cs="Times New Roman" w:hint="eastAsia"/>
          <w:sz w:val="23"/>
          <w:szCs w:val="23"/>
        </w:rPr>
        <w:t>本次策</w:t>
      </w:r>
      <w:r w:rsidR="00BB0A98" w:rsidRPr="008C6935">
        <w:rPr>
          <w:rFonts w:ascii="Times New Roman" w:eastAsia="微軟正黑體" w:hAnsi="Times New Roman" w:cs="Times New Roman" w:hint="eastAsia"/>
          <w:sz w:val="23"/>
          <w:szCs w:val="23"/>
        </w:rPr>
        <w:t>展</w:t>
      </w:r>
      <w:proofErr w:type="gramEnd"/>
      <w:r w:rsidR="00BB0A98" w:rsidRPr="008C6935">
        <w:rPr>
          <w:rFonts w:ascii="Times New Roman" w:eastAsia="微軟正黑體" w:hAnsi="Times New Roman" w:cs="Times New Roman" w:hint="eastAsia"/>
          <w:sz w:val="23"/>
          <w:szCs w:val="23"/>
        </w:rPr>
        <w:t>整理董陽孜的創作歷程，是為</w:t>
      </w:r>
      <w:r w:rsidR="00EF3BCC" w:rsidRPr="008C6935">
        <w:rPr>
          <w:rFonts w:ascii="Times New Roman" w:eastAsia="微軟正黑體" w:hAnsi="Times New Roman" w:cs="Times New Roman" w:hint="eastAsia"/>
          <w:sz w:val="23"/>
          <w:szCs w:val="23"/>
        </w:rPr>
        <w:t>現代書法</w:t>
      </w:r>
      <w:r w:rsidR="00D127C3" w:rsidRPr="008C6935">
        <w:rPr>
          <w:rFonts w:ascii="Times New Roman" w:eastAsia="微軟正黑體" w:hAnsi="Times New Roman" w:cs="Times New Roman" w:hint="eastAsia"/>
          <w:sz w:val="23"/>
          <w:szCs w:val="23"/>
        </w:rPr>
        <w:t>與多元文化</w:t>
      </w:r>
      <w:r w:rsidR="00BB0A98" w:rsidRPr="008C6935">
        <w:rPr>
          <w:rFonts w:ascii="Times New Roman" w:eastAsia="微軟正黑體" w:hAnsi="Times New Roman" w:cs="Times New Roman" w:hint="eastAsia"/>
          <w:sz w:val="23"/>
          <w:szCs w:val="23"/>
        </w:rPr>
        <w:t>在</w:t>
      </w:r>
      <w:proofErr w:type="gramStart"/>
      <w:r w:rsidR="00BB0A98" w:rsidRPr="008C6935">
        <w:rPr>
          <w:rFonts w:ascii="Times New Roman" w:eastAsia="微軟正黑體" w:hAnsi="Times New Roman" w:cs="Times New Roman" w:hint="eastAsia"/>
          <w:sz w:val="23"/>
          <w:szCs w:val="23"/>
        </w:rPr>
        <w:t>臺</w:t>
      </w:r>
      <w:proofErr w:type="gramEnd"/>
      <w:r w:rsidR="00BB0A98" w:rsidRPr="008C6935">
        <w:rPr>
          <w:rFonts w:ascii="Times New Roman" w:eastAsia="微軟正黑體" w:hAnsi="Times New Roman" w:cs="Times New Roman" w:hint="eastAsia"/>
          <w:sz w:val="23"/>
          <w:szCs w:val="23"/>
        </w:rPr>
        <w:t>發展</w:t>
      </w:r>
      <w:r w:rsidR="00D127C3" w:rsidRPr="008C6935">
        <w:rPr>
          <w:rFonts w:ascii="Times New Roman" w:eastAsia="微軟正黑體" w:hAnsi="Times New Roman" w:cs="Times New Roman" w:hint="eastAsia"/>
          <w:sz w:val="23"/>
          <w:szCs w:val="23"/>
        </w:rPr>
        <w:t>的多重</w:t>
      </w:r>
      <w:r w:rsidR="00BB0A98" w:rsidRPr="008C6935">
        <w:rPr>
          <w:rFonts w:ascii="Times New Roman" w:eastAsia="微軟正黑體" w:hAnsi="Times New Roman" w:cs="Times New Roman" w:hint="eastAsia"/>
          <w:sz w:val="23"/>
          <w:szCs w:val="23"/>
        </w:rPr>
        <w:t>梳理</w:t>
      </w:r>
      <w:r w:rsidR="00EF3BCC" w:rsidRPr="008C6935">
        <w:rPr>
          <w:rFonts w:ascii="Times New Roman" w:eastAsia="微軟正黑體" w:hAnsi="Times New Roman" w:cs="Times New Roman" w:hint="eastAsia"/>
          <w:sz w:val="23"/>
          <w:szCs w:val="23"/>
        </w:rPr>
        <w:t>。</w:t>
      </w:r>
      <w:r w:rsidRPr="008C6935">
        <w:rPr>
          <w:rFonts w:ascii="Times New Roman" w:eastAsia="微軟正黑體" w:hAnsi="Times New Roman" w:cs="Times New Roman" w:hint="eastAsia"/>
          <w:sz w:val="23"/>
          <w:szCs w:val="23"/>
        </w:rPr>
        <w:t>」</w:t>
      </w:r>
    </w:p>
    <w:p w:rsidR="00164904" w:rsidRPr="008C6935" w:rsidRDefault="00164904" w:rsidP="00CF4D21">
      <w:pPr>
        <w:widowControl/>
        <w:snapToGrid w:val="0"/>
        <w:rPr>
          <w:rFonts w:ascii="Times New Roman" w:eastAsia="微軟正黑體" w:hAnsi="Times New Roman" w:cs="Times New Roman"/>
          <w:sz w:val="23"/>
          <w:szCs w:val="23"/>
        </w:rPr>
      </w:pPr>
    </w:p>
    <w:p w:rsidR="009813A7" w:rsidRPr="008C6935" w:rsidRDefault="00500459" w:rsidP="00CF4D21">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hint="eastAsia"/>
          <w:sz w:val="23"/>
          <w:szCs w:val="23"/>
        </w:rPr>
        <w:t>董陽孜</w:t>
      </w:r>
      <w:r w:rsidR="00D127C3" w:rsidRPr="008C6935">
        <w:rPr>
          <w:rFonts w:ascii="Times New Roman" w:eastAsia="微軟正黑體" w:hAnsi="Times New Roman" w:cs="Times New Roman" w:hint="eastAsia"/>
          <w:sz w:val="23"/>
          <w:szCs w:val="23"/>
        </w:rPr>
        <w:t>亦</w:t>
      </w:r>
      <w:r w:rsidRPr="008C6935">
        <w:rPr>
          <w:rFonts w:ascii="Times New Roman" w:eastAsia="微軟正黑體" w:hAnsi="Times New Roman" w:cs="Times New Roman" w:hint="eastAsia"/>
          <w:sz w:val="23"/>
          <w:szCs w:val="23"/>
        </w:rPr>
        <w:t>致力</w:t>
      </w:r>
      <w:r w:rsidR="00D127C3" w:rsidRPr="008C6935">
        <w:rPr>
          <w:rFonts w:ascii="Times New Roman" w:eastAsia="微軟正黑體" w:hAnsi="Times New Roman" w:cs="Times New Roman" w:hint="eastAsia"/>
          <w:sz w:val="23"/>
          <w:szCs w:val="23"/>
        </w:rPr>
        <w:t>生活書寫、參與市民社會</w:t>
      </w:r>
      <w:r w:rsidRPr="008C6935">
        <w:rPr>
          <w:rFonts w:ascii="Times New Roman" w:eastAsia="微軟正黑體" w:hAnsi="Times New Roman" w:cs="Times New Roman" w:hint="eastAsia"/>
          <w:sz w:val="23"/>
          <w:szCs w:val="23"/>
        </w:rPr>
        <w:t>，如「</w:t>
      </w:r>
      <w:proofErr w:type="gramStart"/>
      <w:r w:rsidRPr="008C6935">
        <w:rPr>
          <w:rFonts w:ascii="Times New Roman" w:eastAsia="微軟正黑體" w:hAnsi="Times New Roman" w:cs="Times New Roman" w:hint="eastAsia"/>
          <w:sz w:val="23"/>
          <w:szCs w:val="23"/>
        </w:rPr>
        <w:t>臺</w:t>
      </w:r>
      <w:proofErr w:type="gramEnd"/>
      <w:r w:rsidRPr="008C6935">
        <w:rPr>
          <w:rFonts w:ascii="Times New Roman" w:eastAsia="微軟正黑體" w:hAnsi="Times New Roman" w:cs="Times New Roman" w:hint="eastAsia"/>
          <w:sz w:val="23"/>
          <w:szCs w:val="23"/>
        </w:rPr>
        <w:t>北車站」大廳題字、「雲門舞集」與「金石堂書店」的識別字體、桃園機場海關「出境」及「入境」字樣、白先勇小說「孽子」、「</w:t>
      </w:r>
      <w:proofErr w:type="gramStart"/>
      <w:r w:rsidRPr="008C6935">
        <w:rPr>
          <w:rFonts w:ascii="Times New Roman" w:eastAsia="微軟正黑體" w:hAnsi="Times New Roman" w:cs="Times New Roman" w:hint="eastAsia"/>
          <w:sz w:val="23"/>
          <w:szCs w:val="23"/>
        </w:rPr>
        <w:t>臺</w:t>
      </w:r>
      <w:proofErr w:type="gramEnd"/>
      <w:r w:rsidRPr="008C6935">
        <w:rPr>
          <w:rFonts w:ascii="Times New Roman" w:eastAsia="微軟正黑體" w:hAnsi="Times New Roman" w:cs="Times New Roman" w:hint="eastAsia"/>
          <w:sz w:val="23"/>
          <w:szCs w:val="23"/>
        </w:rPr>
        <w:t>北人」</w:t>
      </w:r>
      <w:proofErr w:type="gramStart"/>
      <w:r w:rsidRPr="008C6935">
        <w:rPr>
          <w:rFonts w:ascii="Times New Roman" w:eastAsia="微軟正黑體" w:hAnsi="Times New Roman" w:cs="Times New Roman" w:hint="eastAsia"/>
          <w:sz w:val="23"/>
          <w:szCs w:val="23"/>
        </w:rPr>
        <w:t>書封題字</w:t>
      </w:r>
      <w:proofErr w:type="gramEnd"/>
      <w:r w:rsidRPr="008C6935">
        <w:rPr>
          <w:rFonts w:ascii="Times New Roman" w:eastAsia="微軟正黑體" w:hAnsi="Times New Roman" w:cs="Times New Roman" w:hint="eastAsia"/>
          <w:sz w:val="23"/>
          <w:szCs w:val="23"/>
        </w:rPr>
        <w:t>等，皆已深入民眾生活記憶，可以</w:t>
      </w:r>
      <w:proofErr w:type="gramStart"/>
      <w:r w:rsidRPr="008C6935">
        <w:rPr>
          <w:rFonts w:ascii="Times New Roman" w:eastAsia="微軟正黑體" w:hAnsi="Times New Roman" w:cs="Times New Roman" w:hint="eastAsia"/>
          <w:sz w:val="23"/>
          <w:szCs w:val="23"/>
        </w:rPr>
        <w:t>說是促使墨藝</w:t>
      </w:r>
      <w:proofErr w:type="gramEnd"/>
      <w:r w:rsidRPr="008C6935">
        <w:rPr>
          <w:rFonts w:ascii="Times New Roman" w:eastAsia="微軟正黑體" w:hAnsi="Times New Roman" w:cs="Times New Roman" w:hint="eastAsia"/>
          <w:sz w:val="23"/>
          <w:szCs w:val="23"/>
        </w:rPr>
        <w:t>書寫走入生活閱讀的最佳代言人。</w:t>
      </w:r>
      <w:r w:rsidR="009813A7" w:rsidRPr="008C6935">
        <w:rPr>
          <w:rFonts w:ascii="Times New Roman" w:eastAsia="微軟正黑體" w:hAnsi="Times New Roman" w:cs="Times New Roman" w:hint="eastAsia"/>
          <w:sz w:val="23"/>
          <w:szCs w:val="23"/>
        </w:rPr>
        <w:t>近年</w:t>
      </w:r>
      <w:r w:rsidR="009813A7" w:rsidRPr="008C6935">
        <w:rPr>
          <w:rFonts w:ascii="Times New Roman" w:eastAsia="微軟正黑體" w:hAnsi="Times New Roman" w:cs="Times New Roman"/>
          <w:sz w:val="23"/>
          <w:szCs w:val="23"/>
        </w:rPr>
        <w:t>董陽孜</w:t>
      </w:r>
      <w:r w:rsidR="009813A7" w:rsidRPr="008C6935">
        <w:rPr>
          <w:rFonts w:ascii="Times New Roman" w:eastAsia="微軟正黑體" w:hAnsi="Times New Roman" w:cs="Times New Roman" w:hint="eastAsia"/>
          <w:sz w:val="23"/>
          <w:szCs w:val="23"/>
        </w:rPr>
        <w:t>多次與時尚、設計、戲劇、流行文化跨界合作，</w:t>
      </w:r>
      <w:r w:rsidR="00D127C3" w:rsidRPr="008C6935">
        <w:rPr>
          <w:rFonts w:ascii="Times New Roman" w:eastAsia="微軟正黑體" w:hAnsi="Times New Roman" w:cs="Times New Roman" w:hint="eastAsia"/>
          <w:sz w:val="23"/>
          <w:szCs w:val="23"/>
        </w:rPr>
        <w:t>使</w:t>
      </w:r>
      <w:r w:rsidR="009813A7" w:rsidRPr="008C6935">
        <w:rPr>
          <w:rFonts w:ascii="Times New Roman" w:eastAsia="微軟正黑體" w:hAnsi="Times New Roman" w:cs="Times New Roman" w:hint="eastAsia"/>
          <w:sz w:val="23"/>
          <w:szCs w:val="23"/>
        </w:rPr>
        <w:t>書法藝術與時代脈動緊密</w:t>
      </w:r>
      <w:r w:rsidR="00D127C3" w:rsidRPr="008C6935">
        <w:rPr>
          <w:rFonts w:ascii="Times New Roman" w:eastAsia="微軟正黑體" w:hAnsi="Times New Roman" w:cs="Times New Roman" w:hint="eastAsia"/>
          <w:sz w:val="23"/>
          <w:szCs w:val="23"/>
        </w:rPr>
        <w:t>扣合</w:t>
      </w:r>
      <w:r w:rsidR="009813A7" w:rsidRPr="008C6935">
        <w:rPr>
          <w:rFonts w:ascii="Times New Roman" w:eastAsia="微軟正黑體" w:hAnsi="Times New Roman" w:cs="Times New Roman" w:hint="eastAsia"/>
          <w:sz w:val="23"/>
          <w:szCs w:val="23"/>
        </w:rPr>
        <w:t>。董陽孜表示</w:t>
      </w:r>
      <w:r w:rsidR="00D127C3" w:rsidRPr="008C6935">
        <w:rPr>
          <w:rFonts w:ascii="Times New Roman" w:eastAsia="微軟正黑體" w:hAnsi="Times New Roman" w:cs="Times New Roman" w:hint="eastAsia"/>
          <w:sz w:val="23"/>
          <w:szCs w:val="23"/>
        </w:rPr>
        <w:t>自身對</w:t>
      </w:r>
      <w:r w:rsidR="009813A7" w:rsidRPr="008C6935">
        <w:rPr>
          <w:rFonts w:ascii="Times New Roman" w:eastAsia="微軟正黑體" w:hAnsi="Times New Roman" w:cs="Times New Roman"/>
          <w:sz w:val="23"/>
          <w:szCs w:val="23"/>
        </w:rPr>
        <w:t>書法藝術</w:t>
      </w:r>
      <w:r w:rsidR="00D127C3" w:rsidRPr="008C6935">
        <w:rPr>
          <w:rFonts w:ascii="Times New Roman" w:eastAsia="微軟正黑體" w:hAnsi="Times New Roman" w:cs="Times New Roman" w:hint="eastAsia"/>
          <w:sz w:val="23"/>
          <w:szCs w:val="23"/>
        </w:rPr>
        <w:t>的推廣</w:t>
      </w:r>
      <w:r w:rsidR="009813A7" w:rsidRPr="008C6935">
        <w:rPr>
          <w:rFonts w:ascii="Times New Roman" w:eastAsia="微軟正黑體" w:hAnsi="Times New Roman" w:cs="Times New Roman"/>
          <w:sz w:val="23"/>
          <w:szCs w:val="23"/>
        </w:rPr>
        <w:t>，是希望能讓民眾</w:t>
      </w:r>
      <w:r w:rsidR="009813A7" w:rsidRPr="008C6935">
        <w:rPr>
          <w:rFonts w:ascii="Times New Roman" w:eastAsia="微軟正黑體" w:hAnsi="Times New Roman" w:cs="Times New Roman" w:hint="eastAsia"/>
          <w:sz w:val="23"/>
          <w:szCs w:val="23"/>
        </w:rPr>
        <w:t>重新熟悉</w:t>
      </w:r>
      <w:r w:rsidR="00D127C3" w:rsidRPr="008C6935">
        <w:rPr>
          <w:rFonts w:ascii="Times New Roman" w:eastAsia="微軟正黑體" w:hAnsi="Times New Roman" w:cs="Times New Roman" w:hint="eastAsia"/>
          <w:sz w:val="23"/>
          <w:szCs w:val="23"/>
        </w:rPr>
        <w:t>我們</w:t>
      </w:r>
      <w:r w:rsidR="009813A7" w:rsidRPr="008C6935">
        <w:rPr>
          <w:rFonts w:ascii="Times New Roman" w:eastAsia="微軟正黑體" w:hAnsi="Times New Roman" w:cs="Times New Roman" w:hint="eastAsia"/>
          <w:sz w:val="23"/>
          <w:szCs w:val="23"/>
        </w:rPr>
        <w:t>文化中的文字藝術，</w:t>
      </w:r>
      <w:r w:rsidR="00D127C3" w:rsidRPr="008C6935">
        <w:rPr>
          <w:rFonts w:ascii="Times New Roman" w:eastAsia="微軟正黑體" w:hAnsi="Times New Roman" w:cs="Times New Roman" w:hint="eastAsia"/>
          <w:sz w:val="23"/>
          <w:szCs w:val="23"/>
        </w:rPr>
        <w:t>亦</w:t>
      </w:r>
      <w:r w:rsidR="009813A7" w:rsidRPr="008C6935">
        <w:rPr>
          <w:rFonts w:ascii="Times New Roman" w:eastAsia="微軟正黑體" w:hAnsi="Times New Roman" w:cs="Times New Roman" w:hint="eastAsia"/>
          <w:sz w:val="23"/>
          <w:szCs w:val="23"/>
        </w:rPr>
        <w:t>能夠讓網路時代的民眾有機會提筆寫字，</w:t>
      </w:r>
      <w:r w:rsidR="00D127C3" w:rsidRPr="008C6935">
        <w:rPr>
          <w:rFonts w:ascii="Times New Roman" w:eastAsia="微軟正黑體" w:hAnsi="Times New Roman" w:cs="Times New Roman" w:hint="eastAsia"/>
          <w:sz w:val="23"/>
          <w:szCs w:val="23"/>
        </w:rPr>
        <w:t>以</w:t>
      </w:r>
      <w:r w:rsidR="009813A7" w:rsidRPr="008C6935">
        <w:rPr>
          <w:rFonts w:ascii="Times New Roman" w:eastAsia="微軟正黑體" w:hAnsi="Times New Roman" w:cs="Times New Roman" w:hint="eastAsia"/>
          <w:sz w:val="23"/>
          <w:szCs w:val="23"/>
        </w:rPr>
        <w:t>書法</w:t>
      </w:r>
      <w:r w:rsidR="00D127C3" w:rsidRPr="008C6935">
        <w:rPr>
          <w:rFonts w:ascii="Times New Roman" w:eastAsia="微軟正黑體" w:hAnsi="Times New Roman" w:cs="Times New Roman" w:hint="eastAsia"/>
          <w:sz w:val="23"/>
          <w:szCs w:val="23"/>
        </w:rPr>
        <w:t>美學</w:t>
      </w:r>
      <w:r w:rsidR="009813A7" w:rsidRPr="008C6935">
        <w:rPr>
          <w:rFonts w:ascii="Times New Roman" w:eastAsia="微軟正黑體" w:hAnsi="Times New Roman" w:cs="Times New Roman" w:hint="eastAsia"/>
          <w:sz w:val="23"/>
          <w:szCs w:val="23"/>
        </w:rPr>
        <w:t>傳承文化、影響更多人。</w:t>
      </w:r>
    </w:p>
    <w:p w:rsidR="009813A7" w:rsidRPr="008C6935" w:rsidRDefault="009813A7" w:rsidP="00CF4D21">
      <w:pPr>
        <w:widowControl/>
        <w:snapToGrid w:val="0"/>
        <w:rPr>
          <w:rFonts w:ascii="Times New Roman" w:eastAsia="微軟正黑體" w:hAnsi="Times New Roman" w:cs="Times New Roman"/>
          <w:sz w:val="23"/>
          <w:szCs w:val="23"/>
        </w:rPr>
      </w:pPr>
    </w:p>
    <w:p w:rsidR="00594D0F" w:rsidRPr="008C6935" w:rsidRDefault="008B2E1B" w:rsidP="00CF4D21">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hint="eastAsia"/>
          <w:sz w:val="23"/>
          <w:szCs w:val="23"/>
        </w:rPr>
        <w:t>呼應</w:t>
      </w:r>
      <w:r w:rsidR="00D127C3" w:rsidRPr="008C6935">
        <w:rPr>
          <w:rFonts w:ascii="Times New Roman" w:eastAsia="微軟正黑體" w:hAnsi="Times New Roman" w:cs="Times New Roman" w:hint="eastAsia"/>
          <w:sz w:val="23"/>
          <w:szCs w:val="23"/>
        </w:rPr>
        <w:t>展覽主題</w:t>
      </w:r>
      <w:r w:rsidRPr="008C6935">
        <w:rPr>
          <w:rFonts w:ascii="Times New Roman" w:eastAsia="微軟正黑體" w:hAnsi="Times New Roman" w:cs="Times New Roman" w:hint="eastAsia"/>
          <w:sz w:val="23"/>
          <w:szCs w:val="23"/>
        </w:rPr>
        <w:t>，</w:t>
      </w:r>
      <w:r w:rsidRPr="008C6935">
        <w:rPr>
          <w:rFonts w:ascii="Times New Roman" w:eastAsia="微軟正黑體" w:hAnsi="Times New Roman" w:cs="Times New Roman"/>
          <w:sz w:val="23"/>
          <w:szCs w:val="23"/>
        </w:rPr>
        <w:t>北美館</w:t>
      </w:r>
      <w:r w:rsidR="00D127C3" w:rsidRPr="008C6935">
        <w:rPr>
          <w:rFonts w:ascii="Times New Roman" w:eastAsia="微軟正黑體" w:hAnsi="Times New Roman" w:cs="Times New Roman" w:hint="eastAsia"/>
          <w:sz w:val="23"/>
          <w:szCs w:val="23"/>
        </w:rPr>
        <w:t>同步舉辦</w:t>
      </w:r>
      <w:r w:rsidR="00CF4D21" w:rsidRPr="008C6935">
        <w:rPr>
          <w:rFonts w:ascii="Times New Roman" w:eastAsia="微軟正黑體" w:hAnsi="Times New Roman" w:cs="Times New Roman"/>
          <w:sz w:val="23"/>
          <w:szCs w:val="23"/>
        </w:rPr>
        <w:t>展覽開幕座談，以「</w:t>
      </w:r>
      <w:proofErr w:type="gramStart"/>
      <w:r w:rsidR="00CF4D21" w:rsidRPr="008C6935">
        <w:rPr>
          <w:rFonts w:ascii="Times New Roman" w:eastAsia="微軟正黑體" w:hAnsi="Times New Roman" w:cs="Times New Roman"/>
          <w:sz w:val="23"/>
          <w:szCs w:val="23"/>
        </w:rPr>
        <w:t>擴延中的</w:t>
      </w:r>
      <w:proofErr w:type="gramEnd"/>
      <w:r w:rsidR="00CF4D21" w:rsidRPr="008C6935">
        <w:rPr>
          <w:rFonts w:ascii="Times New Roman" w:eastAsia="微軟正黑體" w:hAnsi="Times New Roman" w:cs="Times New Roman"/>
          <w:sz w:val="23"/>
          <w:szCs w:val="23"/>
        </w:rPr>
        <w:t>書法」為題，邀請</w:t>
      </w:r>
      <w:r w:rsidR="0021054B" w:rsidRPr="008C6935">
        <w:rPr>
          <w:rFonts w:ascii="Times New Roman" w:eastAsia="微軟正黑體" w:hAnsi="Times New Roman" w:cs="Times New Roman" w:hint="eastAsia"/>
          <w:sz w:val="23"/>
          <w:szCs w:val="23"/>
        </w:rPr>
        <w:t>中央研究院院士石守謙、美國舊金山亞洲藝術博物館館長許傑、美國加州大學聖地亞哥校區視覺藝術系教授沈</w:t>
      </w:r>
      <w:proofErr w:type="gramStart"/>
      <w:r w:rsidR="0021054B" w:rsidRPr="008C6935">
        <w:rPr>
          <w:rFonts w:ascii="Times New Roman" w:eastAsia="微軟正黑體" w:hAnsi="Times New Roman" w:cs="Times New Roman" w:hint="eastAsia"/>
          <w:sz w:val="23"/>
          <w:szCs w:val="23"/>
        </w:rPr>
        <w:t>揆</w:t>
      </w:r>
      <w:proofErr w:type="gramEnd"/>
      <w:r w:rsidR="0021054B" w:rsidRPr="008C6935">
        <w:rPr>
          <w:rFonts w:ascii="Times New Roman" w:eastAsia="微軟正黑體" w:hAnsi="Times New Roman" w:cs="Times New Roman" w:hint="eastAsia"/>
          <w:sz w:val="23"/>
          <w:szCs w:val="23"/>
        </w:rPr>
        <w:t>一，三位</w:t>
      </w:r>
      <w:proofErr w:type="gramStart"/>
      <w:r w:rsidR="0021054B" w:rsidRPr="008C6935">
        <w:rPr>
          <w:rFonts w:ascii="Times New Roman" w:eastAsia="微軟正黑體" w:hAnsi="Times New Roman" w:cs="Times New Roman"/>
          <w:sz w:val="23"/>
          <w:szCs w:val="23"/>
        </w:rPr>
        <w:t>重要書</w:t>
      </w:r>
      <w:r w:rsidR="0021054B" w:rsidRPr="008C6935">
        <w:rPr>
          <w:rFonts w:ascii="Times New Roman" w:eastAsia="微軟正黑體" w:hAnsi="Times New Roman" w:cs="Times New Roman" w:hint="eastAsia"/>
          <w:sz w:val="23"/>
          <w:szCs w:val="23"/>
        </w:rPr>
        <w:t>墨</w:t>
      </w:r>
      <w:r w:rsidR="00616B4A" w:rsidRPr="008C6935">
        <w:rPr>
          <w:rFonts w:ascii="Times New Roman" w:eastAsia="微軟正黑體" w:hAnsi="Times New Roman" w:cs="Times New Roman"/>
          <w:sz w:val="23"/>
          <w:szCs w:val="23"/>
        </w:rPr>
        <w:t>藝術</w:t>
      </w:r>
      <w:proofErr w:type="gramEnd"/>
      <w:r w:rsidR="00616B4A" w:rsidRPr="008C6935">
        <w:rPr>
          <w:rFonts w:ascii="Times New Roman" w:eastAsia="微軟正黑體" w:hAnsi="Times New Roman" w:cs="Times New Roman"/>
          <w:sz w:val="23"/>
          <w:szCs w:val="23"/>
        </w:rPr>
        <w:t>研究者</w:t>
      </w:r>
      <w:proofErr w:type="gramStart"/>
      <w:r w:rsidR="00616B4A" w:rsidRPr="008C6935">
        <w:rPr>
          <w:rFonts w:ascii="Times New Roman" w:eastAsia="微軟正黑體" w:hAnsi="Times New Roman" w:cs="Times New Roman" w:hint="eastAsia"/>
          <w:sz w:val="23"/>
          <w:szCs w:val="23"/>
        </w:rPr>
        <w:t>發表短講</w:t>
      </w:r>
      <w:proofErr w:type="gramEnd"/>
      <w:r w:rsidR="00CF4D21" w:rsidRPr="008C6935">
        <w:rPr>
          <w:rFonts w:ascii="Times New Roman" w:eastAsia="微軟正黑體" w:hAnsi="Times New Roman" w:cs="Times New Roman"/>
          <w:sz w:val="23"/>
          <w:szCs w:val="23"/>
        </w:rPr>
        <w:t>，</w:t>
      </w:r>
      <w:r w:rsidR="00616B4A" w:rsidRPr="008C6935">
        <w:rPr>
          <w:rFonts w:ascii="Times New Roman" w:eastAsia="微軟正黑體" w:hAnsi="Times New Roman" w:cs="Times New Roman" w:hint="eastAsia"/>
          <w:sz w:val="23"/>
          <w:szCs w:val="23"/>
        </w:rPr>
        <w:t>並由東海大學美術系助理教授吳超然教授主持座談，</w:t>
      </w:r>
      <w:r w:rsidR="002B7394" w:rsidRPr="008C6935">
        <w:rPr>
          <w:rFonts w:ascii="Times New Roman" w:eastAsia="微軟正黑體" w:hAnsi="Times New Roman" w:cs="Times New Roman"/>
          <w:sz w:val="23"/>
          <w:szCs w:val="23"/>
        </w:rPr>
        <w:t>討論書法在當代脈絡中的發展</w:t>
      </w:r>
      <w:r w:rsidR="002B7394" w:rsidRPr="008C6935">
        <w:rPr>
          <w:rFonts w:ascii="Times New Roman" w:eastAsia="微軟正黑體" w:hAnsi="Times New Roman" w:cs="Times New Roman" w:hint="eastAsia"/>
          <w:sz w:val="23"/>
          <w:szCs w:val="23"/>
        </w:rPr>
        <w:t>與</w:t>
      </w:r>
      <w:r w:rsidR="00CF4D21" w:rsidRPr="008C6935">
        <w:rPr>
          <w:rFonts w:ascii="Times New Roman" w:eastAsia="微軟正黑體" w:hAnsi="Times New Roman" w:cs="Times New Roman"/>
          <w:sz w:val="23"/>
          <w:szCs w:val="23"/>
        </w:rPr>
        <w:t>轉化。</w:t>
      </w:r>
    </w:p>
    <w:p w:rsidR="00594D0F" w:rsidRPr="008C6935" w:rsidRDefault="00594D0F">
      <w:pPr>
        <w:widowControl/>
        <w:rPr>
          <w:rFonts w:ascii="Times New Roman" w:eastAsia="微軟正黑體" w:hAnsi="Times New Roman" w:cs="Times New Roman"/>
          <w:sz w:val="23"/>
          <w:szCs w:val="23"/>
        </w:rPr>
      </w:pPr>
      <w:r w:rsidRPr="008C6935">
        <w:rPr>
          <w:rFonts w:ascii="Times New Roman" w:eastAsia="微軟正黑體" w:hAnsi="Times New Roman" w:cs="Times New Roman"/>
          <w:sz w:val="23"/>
          <w:szCs w:val="23"/>
        </w:rPr>
        <w:br w:type="page"/>
      </w:r>
    </w:p>
    <w:p w:rsidR="00B5644F" w:rsidRDefault="002B7394" w:rsidP="00B5644F">
      <w:pPr>
        <w:widowControl/>
        <w:snapToGrid w:val="0"/>
        <w:rPr>
          <w:rFonts w:ascii="Times New Roman" w:eastAsia="微軟正黑體" w:hAnsi="Times New Roman" w:cs="Times New Roman"/>
          <w:b/>
          <w:sz w:val="23"/>
          <w:szCs w:val="23"/>
        </w:rPr>
      </w:pPr>
      <w:r w:rsidRPr="008C6935">
        <w:rPr>
          <w:rFonts w:ascii="Times New Roman" w:eastAsia="微軟正黑體" w:hAnsi="Times New Roman" w:cs="Times New Roman" w:hint="eastAsia"/>
          <w:b/>
          <w:sz w:val="23"/>
          <w:szCs w:val="23"/>
        </w:rPr>
        <w:lastRenderedPageBreak/>
        <w:t>附件、</w:t>
      </w:r>
      <w:r w:rsidR="004975A8" w:rsidRPr="008C6935">
        <w:rPr>
          <w:rFonts w:ascii="Times New Roman" w:eastAsia="微軟正黑體" w:hAnsi="Times New Roman" w:cs="Times New Roman" w:hint="eastAsia"/>
          <w:b/>
          <w:sz w:val="23"/>
          <w:szCs w:val="23"/>
        </w:rPr>
        <w:t>開幕</w:t>
      </w:r>
      <w:r w:rsidR="00B5644F" w:rsidRPr="008C6935">
        <w:rPr>
          <w:rFonts w:ascii="Times New Roman" w:eastAsia="微軟正黑體" w:hAnsi="Times New Roman" w:cs="Times New Roman" w:hint="eastAsia"/>
          <w:b/>
          <w:sz w:val="23"/>
          <w:szCs w:val="23"/>
        </w:rPr>
        <w:t>座談</w:t>
      </w:r>
      <w:proofErr w:type="gramStart"/>
      <w:r w:rsidR="00B5644F" w:rsidRPr="008C6935">
        <w:rPr>
          <w:rFonts w:ascii="Times New Roman" w:eastAsia="微軟正黑體" w:hAnsi="Times New Roman" w:cs="Times New Roman" w:hint="eastAsia"/>
          <w:b/>
          <w:sz w:val="23"/>
          <w:szCs w:val="23"/>
        </w:rPr>
        <w:t>－擴延</w:t>
      </w:r>
      <w:proofErr w:type="gramEnd"/>
      <w:r w:rsidR="00B5644F" w:rsidRPr="008C6935">
        <w:rPr>
          <w:rFonts w:ascii="Times New Roman" w:eastAsia="微軟正黑體" w:hAnsi="Times New Roman" w:cs="Times New Roman" w:hint="eastAsia"/>
          <w:b/>
          <w:sz w:val="23"/>
          <w:szCs w:val="23"/>
        </w:rPr>
        <w:t>中的書法</w:t>
      </w:r>
      <w:r w:rsidR="00B5644F" w:rsidRPr="008C6935">
        <w:rPr>
          <w:rFonts w:ascii="Times New Roman" w:eastAsia="微軟正黑體" w:hAnsi="Times New Roman" w:cs="Times New Roman" w:hint="eastAsia"/>
          <w:b/>
          <w:sz w:val="23"/>
          <w:szCs w:val="23"/>
        </w:rPr>
        <w:t xml:space="preserve"> Expanding Calligraphy</w:t>
      </w:r>
    </w:p>
    <w:p w:rsidR="00A566D9" w:rsidRPr="008C6935" w:rsidRDefault="00A566D9" w:rsidP="00B5644F">
      <w:pPr>
        <w:widowControl/>
        <w:snapToGrid w:val="0"/>
        <w:rPr>
          <w:rFonts w:ascii="Times New Roman" w:eastAsia="微軟正黑體" w:hAnsi="Times New Roman" w:cs="Times New Roman"/>
          <w:b/>
          <w:sz w:val="23"/>
          <w:szCs w:val="23"/>
        </w:rPr>
      </w:pPr>
    </w:p>
    <w:p w:rsidR="00090219" w:rsidRDefault="00090219" w:rsidP="00B5644F">
      <w:pPr>
        <w:widowControl/>
        <w:snapToGrid w:val="0"/>
        <w:rPr>
          <w:rFonts w:ascii="Times New Roman" w:eastAsia="微軟正黑體" w:hAnsi="Times New Roman" w:cs="Times New Roman"/>
        </w:rPr>
      </w:pPr>
      <w:r>
        <w:rPr>
          <w:noProof/>
        </w:rPr>
        <w:drawing>
          <wp:inline distT="0" distB="0" distL="0" distR="0" wp14:anchorId="05AC3F14" wp14:editId="12D786AE">
            <wp:extent cx="6192520" cy="4130676"/>
            <wp:effectExtent l="0" t="0" r="0" b="3175"/>
            <wp:docPr id="2" name="圖片 2" descr="https://www.tfam.museum/File/Event/Image/2849/20191211164911988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fam.museum/File/Event/Image/2849/2019121116491198812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2520" cy="4130676"/>
                    </a:xfrm>
                    <a:prstGeom prst="rect">
                      <a:avLst/>
                    </a:prstGeom>
                    <a:noFill/>
                    <a:ln>
                      <a:noFill/>
                    </a:ln>
                  </pic:spPr>
                </pic:pic>
              </a:graphicData>
            </a:graphic>
          </wp:inline>
        </w:drawing>
      </w:r>
    </w:p>
    <w:p w:rsidR="00090219" w:rsidRPr="00090219" w:rsidRDefault="00090219" w:rsidP="00B5644F">
      <w:pPr>
        <w:widowControl/>
        <w:snapToGrid w:val="0"/>
        <w:rPr>
          <w:rFonts w:ascii="Times New Roman" w:eastAsia="微軟正黑體" w:hAnsi="Times New Roman" w:cs="Times New Roman"/>
        </w:rPr>
      </w:pPr>
    </w:p>
    <w:p w:rsidR="00B5644F" w:rsidRPr="008C6935" w:rsidRDefault="00B5644F" w:rsidP="00B5644F">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hint="eastAsia"/>
          <w:sz w:val="23"/>
          <w:szCs w:val="23"/>
        </w:rPr>
        <w:t>時間：</w:t>
      </w:r>
      <w:r w:rsidRPr="008C6935">
        <w:rPr>
          <w:rFonts w:ascii="Times New Roman" w:eastAsia="微軟正黑體" w:hAnsi="Times New Roman" w:cs="Times New Roman" w:hint="eastAsia"/>
          <w:sz w:val="23"/>
          <w:szCs w:val="23"/>
        </w:rPr>
        <w:t>12</w:t>
      </w:r>
      <w:r w:rsidRPr="008C6935">
        <w:rPr>
          <w:rFonts w:ascii="Times New Roman" w:eastAsia="微軟正黑體" w:hAnsi="Times New Roman" w:cs="Times New Roman" w:hint="eastAsia"/>
          <w:sz w:val="23"/>
          <w:szCs w:val="23"/>
        </w:rPr>
        <w:t>月</w:t>
      </w:r>
      <w:r w:rsidRPr="008C6935">
        <w:rPr>
          <w:rFonts w:ascii="Times New Roman" w:eastAsia="微軟正黑體" w:hAnsi="Times New Roman" w:cs="Times New Roman" w:hint="eastAsia"/>
          <w:sz w:val="23"/>
          <w:szCs w:val="23"/>
        </w:rPr>
        <w:t>14</w:t>
      </w:r>
      <w:r w:rsidRPr="008C6935">
        <w:rPr>
          <w:rFonts w:ascii="Times New Roman" w:eastAsia="微軟正黑體" w:hAnsi="Times New Roman" w:cs="Times New Roman" w:hint="eastAsia"/>
          <w:sz w:val="23"/>
          <w:szCs w:val="23"/>
        </w:rPr>
        <w:t>日（六）</w:t>
      </w:r>
      <w:r w:rsidRPr="008C6935">
        <w:rPr>
          <w:rFonts w:ascii="Times New Roman" w:eastAsia="微軟正黑體" w:hAnsi="Times New Roman" w:cs="Times New Roman" w:hint="eastAsia"/>
          <w:sz w:val="23"/>
          <w:szCs w:val="23"/>
        </w:rPr>
        <w:t>14: 30-16: 30</w:t>
      </w:r>
      <w:r w:rsidRPr="008C6935">
        <w:rPr>
          <w:rFonts w:ascii="Times New Roman" w:eastAsia="微軟正黑體" w:hAnsi="Times New Roman" w:cs="Times New Roman" w:hint="eastAsia"/>
          <w:sz w:val="23"/>
          <w:szCs w:val="23"/>
        </w:rPr>
        <w:t>，</w:t>
      </w:r>
      <w:r w:rsidRPr="008C6935">
        <w:rPr>
          <w:rFonts w:ascii="Times New Roman" w:eastAsia="微軟正黑體" w:hAnsi="Times New Roman" w:cs="Times New Roman" w:hint="eastAsia"/>
          <w:sz w:val="23"/>
          <w:szCs w:val="23"/>
        </w:rPr>
        <w:t>14:00</w:t>
      </w:r>
      <w:r w:rsidRPr="008C6935">
        <w:rPr>
          <w:rFonts w:ascii="Times New Roman" w:eastAsia="微軟正黑體" w:hAnsi="Times New Roman" w:cs="Times New Roman" w:hint="eastAsia"/>
          <w:sz w:val="23"/>
          <w:szCs w:val="23"/>
        </w:rPr>
        <w:t>開放進場</w:t>
      </w:r>
    </w:p>
    <w:p w:rsidR="00B5644F" w:rsidRPr="008C6935" w:rsidRDefault="00B5644F" w:rsidP="00B5644F">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hint="eastAsia"/>
          <w:sz w:val="23"/>
          <w:szCs w:val="23"/>
        </w:rPr>
        <w:t>地點：</w:t>
      </w:r>
      <w:r w:rsidR="002B7394" w:rsidRPr="008C6935">
        <w:rPr>
          <w:rFonts w:ascii="Times New Roman" w:eastAsia="微軟正黑體" w:hAnsi="Times New Roman" w:cs="Times New Roman" w:hint="eastAsia"/>
          <w:sz w:val="23"/>
          <w:szCs w:val="23"/>
        </w:rPr>
        <w:t>臺北市立美術館地下樓，</w:t>
      </w:r>
      <w:r w:rsidRPr="008C6935">
        <w:rPr>
          <w:rFonts w:ascii="Times New Roman" w:eastAsia="微軟正黑體" w:hAnsi="Times New Roman" w:cs="Times New Roman" w:hint="eastAsia"/>
          <w:sz w:val="23"/>
          <w:szCs w:val="23"/>
        </w:rPr>
        <w:t>視聽室</w:t>
      </w:r>
    </w:p>
    <w:p w:rsidR="00B5644F" w:rsidRPr="008C6935" w:rsidRDefault="00B5644F" w:rsidP="00B5644F">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hint="eastAsia"/>
          <w:sz w:val="23"/>
          <w:szCs w:val="23"/>
        </w:rPr>
        <w:t>與談人：石守謙（中央研究院院士）</w:t>
      </w:r>
    </w:p>
    <w:p w:rsidR="00B5644F" w:rsidRPr="008C6935" w:rsidRDefault="00B5644F" w:rsidP="00B5644F">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hint="eastAsia"/>
          <w:sz w:val="23"/>
          <w:szCs w:val="23"/>
        </w:rPr>
        <w:t xml:space="preserve">　　　　許傑（美國舊金山亞洲藝術博物館館長）</w:t>
      </w:r>
    </w:p>
    <w:p w:rsidR="00B5644F" w:rsidRPr="008C6935" w:rsidRDefault="00B5644F" w:rsidP="00B5644F">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hint="eastAsia"/>
          <w:sz w:val="23"/>
          <w:szCs w:val="23"/>
        </w:rPr>
        <w:t xml:space="preserve">　　　　沈</w:t>
      </w:r>
      <w:proofErr w:type="gramStart"/>
      <w:r w:rsidRPr="008C6935">
        <w:rPr>
          <w:rFonts w:ascii="Times New Roman" w:eastAsia="微軟正黑體" w:hAnsi="Times New Roman" w:cs="Times New Roman" w:hint="eastAsia"/>
          <w:sz w:val="23"/>
          <w:szCs w:val="23"/>
        </w:rPr>
        <w:t>揆一</w:t>
      </w:r>
      <w:proofErr w:type="gramEnd"/>
      <w:r w:rsidRPr="008C6935">
        <w:rPr>
          <w:rFonts w:ascii="Times New Roman" w:eastAsia="微軟正黑體" w:hAnsi="Times New Roman" w:cs="Times New Roman" w:hint="eastAsia"/>
          <w:sz w:val="23"/>
          <w:szCs w:val="23"/>
        </w:rPr>
        <w:t>（美國加州大學聖地亞哥校區視覺藝術系教授）</w:t>
      </w:r>
    </w:p>
    <w:p w:rsidR="00B5644F" w:rsidRDefault="00B5644F" w:rsidP="00B5644F">
      <w:pPr>
        <w:widowControl/>
        <w:snapToGrid w:val="0"/>
        <w:rPr>
          <w:rFonts w:ascii="Times New Roman" w:eastAsia="微軟正黑體" w:hAnsi="Times New Roman" w:cs="Times New Roman" w:hint="eastAsia"/>
          <w:sz w:val="23"/>
          <w:szCs w:val="23"/>
        </w:rPr>
      </w:pPr>
      <w:r w:rsidRPr="008C6935">
        <w:rPr>
          <w:rFonts w:ascii="Times New Roman" w:eastAsia="微軟正黑體" w:hAnsi="Times New Roman" w:cs="Times New Roman" w:hint="eastAsia"/>
          <w:sz w:val="23"/>
          <w:szCs w:val="23"/>
        </w:rPr>
        <w:t>主持人：吳超然（東海大學美術系助理教授）</w:t>
      </w:r>
      <w:bookmarkStart w:id="0" w:name="_GoBack"/>
      <w:bookmarkEnd w:id="0"/>
    </w:p>
    <w:p w:rsidR="00BF6838" w:rsidRPr="008C6935" w:rsidRDefault="00387836" w:rsidP="00B5644F">
      <w:pPr>
        <w:widowControl/>
        <w:snapToGrid w:val="0"/>
        <w:rPr>
          <w:rFonts w:ascii="Times New Roman" w:eastAsia="微軟正黑體" w:hAnsi="Times New Roman" w:cs="Times New Roman"/>
          <w:i/>
          <w:sz w:val="23"/>
          <w:szCs w:val="23"/>
        </w:rPr>
      </w:pPr>
      <w:proofErr w:type="gramStart"/>
      <w:r>
        <w:rPr>
          <w:rFonts w:ascii="Times New Roman" w:eastAsia="微軟正黑體" w:hAnsi="Times New Roman" w:cs="Times New Roman" w:hint="eastAsia"/>
          <w:sz w:val="23"/>
          <w:szCs w:val="23"/>
        </w:rPr>
        <w:t>官網活動</w:t>
      </w:r>
      <w:proofErr w:type="gramEnd"/>
      <w:r>
        <w:rPr>
          <w:rFonts w:ascii="Times New Roman" w:eastAsia="微軟正黑體" w:hAnsi="Times New Roman" w:cs="Times New Roman" w:hint="eastAsia"/>
          <w:sz w:val="23"/>
          <w:szCs w:val="23"/>
        </w:rPr>
        <w:t>連結：</w:t>
      </w:r>
      <w:hyperlink r:id="rId9" w:history="1">
        <w:r w:rsidRPr="00606913">
          <w:rPr>
            <w:rStyle w:val="ab"/>
            <w:rFonts w:ascii="Times New Roman" w:eastAsia="微軟正黑體" w:hAnsi="Times New Roman" w:cs="Times New Roman"/>
            <w:sz w:val="23"/>
            <w:szCs w:val="23"/>
          </w:rPr>
          <w:t>https://reurl.cc/mdA4AA</w:t>
        </w:r>
      </w:hyperlink>
      <w:r>
        <w:rPr>
          <w:rFonts w:ascii="Times New Roman" w:eastAsia="微軟正黑體" w:hAnsi="Times New Roman" w:cs="Times New Roman" w:hint="eastAsia"/>
          <w:sz w:val="23"/>
          <w:szCs w:val="23"/>
        </w:rPr>
        <w:t xml:space="preserve">  </w:t>
      </w:r>
      <w:r w:rsidR="00B5644F" w:rsidRPr="00387836">
        <w:rPr>
          <w:rFonts w:ascii="Times New Roman" w:eastAsia="微軟正黑體" w:hAnsi="Times New Roman" w:cs="Times New Roman" w:hint="eastAsia"/>
          <w:i/>
          <w:sz w:val="20"/>
          <w:szCs w:val="23"/>
        </w:rPr>
        <w:t>*</w:t>
      </w:r>
      <w:r w:rsidR="002B7394" w:rsidRPr="00387836">
        <w:rPr>
          <w:rFonts w:ascii="Times New Roman" w:eastAsia="微軟正黑體" w:hAnsi="Times New Roman" w:cs="Times New Roman" w:hint="eastAsia"/>
          <w:i/>
          <w:sz w:val="20"/>
          <w:szCs w:val="23"/>
        </w:rPr>
        <w:t>免預約報名，免費入場；</w:t>
      </w:r>
      <w:r w:rsidR="00B5644F" w:rsidRPr="00387836">
        <w:rPr>
          <w:rFonts w:ascii="Times New Roman" w:eastAsia="微軟正黑體" w:hAnsi="Times New Roman" w:cs="Times New Roman" w:hint="eastAsia"/>
          <w:i/>
          <w:sz w:val="20"/>
          <w:szCs w:val="23"/>
        </w:rPr>
        <w:t>提供公教人員學習認證。</w:t>
      </w:r>
    </w:p>
    <w:p w:rsidR="00B5644F" w:rsidRPr="008C6935" w:rsidRDefault="00B5644F" w:rsidP="00B5644F">
      <w:pPr>
        <w:widowControl/>
        <w:snapToGrid w:val="0"/>
        <w:rPr>
          <w:rFonts w:ascii="Times New Roman" w:eastAsia="微軟正黑體" w:hAnsi="Times New Roman" w:cs="Times New Roman"/>
          <w:sz w:val="23"/>
          <w:szCs w:val="23"/>
        </w:rPr>
      </w:pPr>
    </w:p>
    <w:p w:rsidR="00B5644F" w:rsidRPr="008C6935" w:rsidRDefault="00B5644F" w:rsidP="00B5644F">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hint="eastAsia"/>
          <w:sz w:val="23"/>
          <w:szCs w:val="23"/>
        </w:rPr>
        <w:t>書法被認為是中國文化核心中的核心，承載數千年的文化。本項座談以「</w:t>
      </w:r>
      <w:proofErr w:type="gramStart"/>
      <w:r w:rsidRPr="008C6935">
        <w:rPr>
          <w:rFonts w:ascii="Times New Roman" w:eastAsia="微軟正黑體" w:hAnsi="Times New Roman" w:cs="Times New Roman" w:hint="eastAsia"/>
          <w:sz w:val="23"/>
          <w:szCs w:val="23"/>
        </w:rPr>
        <w:t>擴延中的</w:t>
      </w:r>
      <w:proofErr w:type="gramEnd"/>
      <w:r w:rsidRPr="008C6935">
        <w:rPr>
          <w:rFonts w:ascii="Times New Roman" w:eastAsia="微軟正黑體" w:hAnsi="Times New Roman" w:cs="Times New Roman" w:hint="eastAsia"/>
          <w:sz w:val="23"/>
          <w:szCs w:val="23"/>
        </w:rPr>
        <w:t>書法」為主題，將對書法在現當代社會的角色、轉化與新的運用，配合「董陽孜：</w:t>
      </w:r>
      <w:proofErr w:type="gramStart"/>
      <w:r w:rsidRPr="008C6935">
        <w:rPr>
          <w:rFonts w:ascii="Times New Roman" w:eastAsia="微軟正黑體" w:hAnsi="Times New Roman" w:cs="Times New Roman" w:hint="eastAsia"/>
          <w:sz w:val="23"/>
          <w:szCs w:val="23"/>
        </w:rPr>
        <w:t>行墨</w:t>
      </w:r>
      <w:proofErr w:type="gramEnd"/>
      <w:r w:rsidRPr="008C6935">
        <w:rPr>
          <w:rFonts w:ascii="Times New Roman" w:eastAsia="微軟正黑體" w:hAnsi="Times New Roman" w:cs="Times New Roman" w:hint="eastAsia"/>
          <w:sz w:val="23"/>
          <w:szCs w:val="23"/>
        </w:rPr>
        <w:t>」展的開幕做深入的探討。書法</w:t>
      </w:r>
      <w:r w:rsidR="002E2876" w:rsidRPr="008C6935">
        <w:rPr>
          <w:rFonts w:ascii="Times New Roman" w:eastAsia="微軟正黑體" w:hAnsi="Times New Roman" w:cs="Times New Roman" w:hint="eastAsia"/>
          <w:sz w:val="23"/>
          <w:szCs w:val="23"/>
        </w:rPr>
        <w:t>在網路傳播時代</w:t>
      </w:r>
      <w:r w:rsidR="00500459" w:rsidRPr="008C6935">
        <w:rPr>
          <w:rFonts w:ascii="Times New Roman" w:eastAsia="微軟正黑體" w:hAnsi="Times New Roman" w:cs="Times New Roman" w:hint="eastAsia"/>
          <w:sz w:val="23"/>
          <w:szCs w:val="23"/>
        </w:rPr>
        <w:t>雖已</w:t>
      </w:r>
      <w:r w:rsidRPr="008C6935">
        <w:rPr>
          <w:rFonts w:ascii="Times New Roman" w:eastAsia="微軟正黑體" w:hAnsi="Times New Roman" w:cs="Times New Roman" w:hint="eastAsia"/>
          <w:sz w:val="23"/>
          <w:szCs w:val="23"/>
        </w:rPr>
        <w:t>不是傳遞</w:t>
      </w:r>
      <w:r w:rsidR="002B7394" w:rsidRPr="008C6935">
        <w:rPr>
          <w:rFonts w:ascii="Times New Roman" w:eastAsia="微軟正黑體" w:hAnsi="Times New Roman" w:cs="Times New Roman" w:hint="eastAsia"/>
          <w:sz w:val="23"/>
          <w:szCs w:val="23"/>
        </w:rPr>
        <w:t>訊息的必要媒介，但仍是華文地區承</w:t>
      </w:r>
      <w:r w:rsidR="00594D0F" w:rsidRPr="008C6935">
        <w:rPr>
          <w:rFonts w:ascii="Times New Roman" w:eastAsia="微軟正黑體" w:hAnsi="Times New Roman" w:cs="Times New Roman" w:hint="eastAsia"/>
          <w:sz w:val="23"/>
          <w:szCs w:val="23"/>
        </w:rPr>
        <w:t>載</w:t>
      </w:r>
      <w:r w:rsidR="002E2876" w:rsidRPr="008C6935">
        <w:rPr>
          <w:rFonts w:ascii="Times New Roman" w:eastAsia="微軟正黑體" w:hAnsi="Times New Roman" w:cs="Times New Roman" w:hint="eastAsia"/>
          <w:sz w:val="23"/>
          <w:szCs w:val="23"/>
        </w:rPr>
        <w:t>文化意義的重要符碼。書法成為文化符碼廣泛使用的同時，筆墨則成為現當代藝術創作的媒材</w:t>
      </w:r>
      <w:r w:rsidR="00500459" w:rsidRPr="008C6935">
        <w:rPr>
          <w:rFonts w:ascii="Times New Roman" w:eastAsia="微軟正黑體" w:hAnsi="Times New Roman" w:cs="Times New Roman" w:hint="eastAsia"/>
          <w:sz w:val="23"/>
          <w:szCs w:val="23"/>
        </w:rPr>
        <w:t>之</w:t>
      </w:r>
      <w:proofErr w:type="gramStart"/>
      <w:r w:rsidR="00500459" w:rsidRPr="008C6935">
        <w:rPr>
          <w:rFonts w:ascii="Times New Roman" w:eastAsia="微軟正黑體" w:hAnsi="Times New Roman" w:cs="Times New Roman" w:hint="eastAsia"/>
          <w:sz w:val="23"/>
          <w:szCs w:val="23"/>
        </w:rPr>
        <w:t>一</w:t>
      </w:r>
      <w:proofErr w:type="gramEnd"/>
      <w:r w:rsidR="004975A8" w:rsidRPr="008C6935">
        <w:rPr>
          <w:rFonts w:ascii="Times New Roman" w:eastAsia="微軟正黑體" w:hAnsi="Times New Roman" w:cs="Times New Roman" w:hint="eastAsia"/>
          <w:sz w:val="23"/>
          <w:szCs w:val="23"/>
        </w:rPr>
        <w:t>。</w:t>
      </w:r>
      <w:r w:rsidR="00500459" w:rsidRPr="008C6935">
        <w:rPr>
          <w:rFonts w:ascii="Times New Roman" w:eastAsia="微軟正黑體" w:hAnsi="Times New Roman" w:cs="Times New Roman" w:hint="eastAsia"/>
          <w:sz w:val="23"/>
          <w:szCs w:val="23"/>
        </w:rPr>
        <w:t>近幾十年來</w:t>
      </w:r>
      <w:r w:rsidR="004975A8" w:rsidRPr="008C6935">
        <w:rPr>
          <w:rFonts w:ascii="Times New Roman" w:eastAsia="微軟正黑體" w:hAnsi="Times New Roman" w:cs="Times New Roman" w:hint="eastAsia"/>
          <w:sz w:val="23"/>
          <w:szCs w:val="23"/>
        </w:rPr>
        <w:t>，</w:t>
      </w:r>
      <w:r w:rsidR="00500459" w:rsidRPr="008C6935">
        <w:rPr>
          <w:rFonts w:ascii="Times New Roman" w:eastAsia="微軟正黑體" w:hAnsi="Times New Roman" w:cs="Times New Roman" w:hint="eastAsia"/>
          <w:sz w:val="23"/>
          <w:szCs w:val="23"/>
        </w:rPr>
        <w:t>文字書寫的新定位與當代藝術的關係和發展性</w:t>
      </w:r>
      <w:r w:rsidR="004975A8" w:rsidRPr="008C6935">
        <w:rPr>
          <w:rFonts w:ascii="Times New Roman" w:eastAsia="微軟正黑體" w:hAnsi="Times New Roman" w:cs="Times New Roman" w:hint="eastAsia"/>
          <w:sz w:val="23"/>
          <w:szCs w:val="23"/>
        </w:rPr>
        <w:t>，</w:t>
      </w:r>
      <w:r w:rsidR="00500459" w:rsidRPr="008C6935">
        <w:rPr>
          <w:rFonts w:ascii="Times New Roman" w:eastAsia="微軟正黑體" w:hAnsi="Times New Roman" w:cs="Times New Roman" w:hint="eastAsia"/>
          <w:sz w:val="23"/>
          <w:szCs w:val="23"/>
        </w:rPr>
        <w:t>在</w:t>
      </w:r>
      <w:r w:rsidRPr="008C6935">
        <w:rPr>
          <w:rFonts w:ascii="Times New Roman" w:eastAsia="微軟正黑體" w:hAnsi="Times New Roman" w:cs="Times New Roman" w:hint="eastAsia"/>
          <w:sz w:val="23"/>
          <w:szCs w:val="23"/>
        </w:rPr>
        <w:t>華人圈與亞洲</w:t>
      </w:r>
      <w:r w:rsidR="004975A8" w:rsidRPr="008C6935">
        <w:rPr>
          <w:rFonts w:ascii="Times New Roman" w:eastAsia="微軟正黑體" w:hAnsi="Times New Roman" w:cs="Times New Roman" w:hint="eastAsia"/>
          <w:sz w:val="23"/>
          <w:szCs w:val="23"/>
        </w:rPr>
        <w:t>是</w:t>
      </w:r>
      <w:r w:rsidRPr="008C6935">
        <w:rPr>
          <w:rFonts w:ascii="Times New Roman" w:eastAsia="微軟正黑體" w:hAnsi="Times New Roman" w:cs="Times New Roman" w:hint="eastAsia"/>
          <w:sz w:val="23"/>
          <w:szCs w:val="23"/>
        </w:rPr>
        <w:t>被密集討論</w:t>
      </w:r>
      <w:r w:rsidR="004975A8" w:rsidRPr="008C6935">
        <w:rPr>
          <w:rFonts w:ascii="Times New Roman" w:eastAsia="微軟正黑體" w:hAnsi="Times New Roman" w:cs="Times New Roman" w:hint="eastAsia"/>
          <w:sz w:val="23"/>
          <w:szCs w:val="23"/>
        </w:rPr>
        <w:t>的議題</w:t>
      </w:r>
      <w:r w:rsidRPr="008C6935">
        <w:rPr>
          <w:rFonts w:ascii="Times New Roman" w:eastAsia="微軟正黑體" w:hAnsi="Times New Roman" w:cs="Times New Roman" w:hint="eastAsia"/>
          <w:sz w:val="23"/>
          <w:szCs w:val="23"/>
        </w:rPr>
        <w:t>。</w:t>
      </w:r>
    </w:p>
    <w:p w:rsidR="00B5644F" w:rsidRPr="008C6935" w:rsidRDefault="00B5644F" w:rsidP="00B5644F">
      <w:pPr>
        <w:widowControl/>
        <w:snapToGrid w:val="0"/>
        <w:rPr>
          <w:rFonts w:ascii="Times New Roman" w:eastAsia="微軟正黑體" w:hAnsi="Times New Roman" w:cs="Times New Roman"/>
          <w:sz w:val="23"/>
          <w:szCs w:val="23"/>
        </w:rPr>
      </w:pPr>
    </w:p>
    <w:p w:rsidR="00B5644F" w:rsidRPr="008C6935" w:rsidRDefault="00B5644F" w:rsidP="00B5644F">
      <w:pPr>
        <w:widowControl/>
        <w:snapToGrid w:val="0"/>
        <w:rPr>
          <w:rFonts w:ascii="Times New Roman" w:eastAsia="微軟正黑體" w:hAnsi="Times New Roman" w:cs="Times New Roman"/>
          <w:sz w:val="23"/>
          <w:szCs w:val="23"/>
        </w:rPr>
      </w:pPr>
      <w:r w:rsidRPr="008C6935">
        <w:rPr>
          <w:rFonts w:ascii="Times New Roman" w:eastAsia="微軟正黑體" w:hAnsi="Times New Roman" w:cs="Times New Roman" w:hint="eastAsia"/>
          <w:sz w:val="23"/>
          <w:szCs w:val="23"/>
        </w:rPr>
        <w:t>本項開幕座談邀請目前在國際藝壇上</w:t>
      </w:r>
      <w:r w:rsidR="002E2876" w:rsidRPr="008C6935">
        <w:rPr>
          <w:rFonts w:ascii="Times New Roman" w:eastAsia="微軟正黑體" w:hAnsi="Times New Roman" w:cs="Times New Roman" w:hint="eastAsia"/>
          <w:sz w:val="23"/>
          <w:szCs w:val="23"/>
        </w:rPr>
        <w:t>對書法再現當代社會的運用與探討具有舉足輕重地位數位專家學者們，</w:t>
      </w:r>
      <w:r w:rsidRPr="008C6935">
        <w:rPr>
          <w:rFonts w:ascii="Times New Roman" w:eastAsia="微軟正黑體" w:hAnsi="Times New Roman" w:cs="Times New Roman" w:hint="eastAsia"/>
          <w:sz w:val="23"/>
          <w:szCs w:val="23"/>
        </w:rPr>
        <w:t>包括</w:t>
      </w:r>
      <w:r w:rsidR="002E2876" w:rsidRPr="008C6935">
        <w:rPr>
          <w:rFonts w:ascii="Times New Roman" w:eastAsia="微軟正黑體" w:hAnsi="Times New Roman" w:cs="Times New Roman" w:hint="eastAsia"/>
          <w:sz w:val="23"/>
          <w:szCs w:val="23"/>
        </w:rPr>
        <w:t>國際知名藝術史學者與中央研究院院士石守謙、</w:t>
      </w:r>
      <w:r w:rsidRPr="008C6935">
        <w:rPr>
          <w:rFonts w:ascii="Times New Roman" w:eastAsia="微軟正黑體" w:hAnsi="Times New Roman" w:cs="Times New Roman" w:hint="eastAsia"/>
          <w:sz w:val="23"/>
          <w:szCs w:val="23"/>
        </w:rPr>
        <w:t>美國舊金山亞洲藝術博物館館長許傑、美國加州大學聖地亞哥校區視覺藝術系</w:t>
      </w:r>
      <w:r w:rsidR="00500459" w:rsidRPr="008C6935">
        <w:rPr>
          <w:rFonts w:ascii="Times New Roman" w:eastAsia="微軟正黑體" w:hAnsi="Times New Roman" w:cs="Times New Roman" w:hint="eastAsia"/>
          <w:sz w:val="23"/>
          <w:szCs w:val="23"/>
        </w:rPr>
        <w:t>教授沈</w:t>
      </w:r>
      <w:proofErr w:type="gramStart"/>
      <w:r w:rsidR="00500459" w:rsidRPr="008C6935">
        <w:rPr>
          <w:rFonts w:ascii="Times New Roman" w:eastAsia="微軟正黑體" w:hAnsi="Times New Roman" w:cs="Times New Roman" w:hint="eastAsia"/>
          <w:sz w:val="23"/>
          <w:szCs w:val="23"/>
        </w:rPr>
        <w:t>揆</w:t>
      </w:r>
      <w:proofErr w:type="gramEnd"/>
      <w:r w:rsidR="00500459" w:rsidRPr="008C6935">
        <w:rPr>
          <w:rFonts w:ascii="Times New Roman" w:eastAsia="微軟正黑體" w:hAnsi="Times New Roman" w:cs="Times New Roman" w:hint="eastAsia"/>
          <w:sz w:val="23"/>
          <w:szCs w:val="23"/>
        </w:rPr>
        <w:t>一，講座將由</w:t>
      </w:r>
      <w:r w:rsidR="002E2876" w:rsidRPr="008C6935">
        <w:rPr>
          <w:rFonts w:ascii="Times New Roman" w:eastAsia="微軟正黑體" w:hAnsi="Times New Roman" w:cs="Times New Roman" w:hint="eastAsia"/>
          <w:sz w:val="23"/>
          <w:szCs w:val="23"/>
        </w:rPr>
        <w:t>東海大學美術系助理教授吳超然教授主持</w:t>
      </w:r>
      <w:r w:rsidRPr="008C6935">
        <w:rPr>
          <w:rFonts w:ascii="Times New Roman" w:eastAsia="微軟正黑體" w:hAnsi="Times New Roman" w:cs="Times New Roman" w:hint="eastAsia"/>
          <w:sz w:val="23"/>
          <w:szCs w:val="23"/>
        </w:rPr>
        <w:t>。</w:t>
      </w:r>
      <w:r w:rsidR="002E2876" w:rsidRPr="008C6935">
        <w:rPr>
          <w:rFonts w:ascii="Times New Roman" w:eastAsia="微軟正黑體" w:hAnsi="Times New Roman" w:cs="Times New Roman" w:hint="eastAsia"/>
          <w:sz w:val="23"/>
          <w:szCs w:val="23"/>
        </w:rPr>
        <w:t>本次活動邀集重要書法藝術學者齊聚，機會</w:t>
      </w:r>
      <w:r w:rsidR="004975A8" w:rsidRPr="008C6935">
        <w:rPr>
          <w:rFonts w:ascii="Times New Roman" w:eastAsia="微軟正黑體" w:hAnsi="Times New Roman" w:cs="Times New Roman" w:hint="eastAsia"/>
          <w:sz w:val="23"/>
          <w:szCs w:val="23"/>
        </w:rPr>
        <w:t>難得，</w:t>
      </w:r>
      <w:r w:rsidRPr="008C6935">
        <w:rPr>
          <w:rFonts w:ascii="Times New Roman" w:eastAsia="微軟正黑體" w:hAnsi="Times New Roman" w:cs="Times New Roman" w:hint="eastAsia"/>
          <w:sz w:val="23"/>
          <w:szCs w:val="23"/>
        </w:rPr>
        <w:t>敬請期待。</w:t>
      </w:r>
    </w:p>
    <w:sectPr w:rsidR="00B5644F" w:rsidRPr="008C6935" w:rsidSect="002B7394">
      <w:headerReference w:type="default" r:id="rId10"/>
      <w:footerReference w:type="default" r:id="rId11"/>
      <w:pgSz w:w="11906" w:h="16838"/>
      <w:pgMar w:top="1247" w:right="1077" w:bottom="1134"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D9" w:rsidRDefault="00A566D9" w:rsidP="007705E8">
      <w:r>
        <w:separator/>
      </w:r>
    </w:p>
  </w:endnote>
  <w:endnote w:type="continuationSeparator" w:id="0">
    <w:p w:rsidR="00A566D9" w:rsidRDefault="00A566D9" w:rsidP="0077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16671"/>
      <w:docPartObj>
        <w:docPartGallery w:val="Page Numbers (Bottom of Page)"/>
        <w:docPartUnique/>
      </w:docPartObj>
    </w:sdtPr>
    <w:sdtEndPr/>
    <w:sdtContent>
      <w:p w:rsidR="00A566D9" w:rsidRDefault="00A566D9" w:rsidP="00D43A89">
        <w:pPr>
          <w:pStyle w:val="a5"/>
          <w:jc w:val="center"/>
        </w:pPr>
        <w:r>
          <w:fldChar w:fldCharType="begin"/>
        </w:r>
        <w:r>
          <w:instrText>PAGE   \* MERGEFORMAT</w:instrText>
        </w:r>
        <w:r>
          <w:fldChar w:fldCharType="separate"/>
        </w:r>
        <w:r w:rsidR="008909E4" w:rsidRPr="008909E4">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D9" w:rsidRDefault="00A566D9" w:rsidP="007705E8">
      <w:r>
        <w:separator/>
      </w:r>
    </w:p>
  </w:footnote>
  <w:footnote w:type="continuationSeparator" w:id="0">
    <w:p w:rsidR="00A566D9" w:rsidRDefault="00A566D9" w:rsidP="0077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D9" w:rsidRDefault="00A566D9">
    <w:pPr>
      <w:pStyle w:val="a3"/>
    </w:pPr>
    <w:r w:rsidRPr="00B96E6C">
      <w:rPr>
        <w:noProof/>
      </w:rPr>
      <w:drawing>
        <wp:anchor distT="0" distB="0" distL="114300" distR="114300" simplePos="0" relativeHeight="251659264" behindDoc="0" locked="0" layoutInCell="1" allowOverlap="1" wp14:anchorId="2D1377A4" wp14:editId="5EE1AB7D">
          <wp:simplePos x="0" y="0"/>
          <wp:positionH relativeFrom="column">
            <wp:posOffset>4937760</wp:posOffset>
          </wp:positionH>
          <wp:positionV relativeFrom="paragraph">
            <wp:posOffset>116840</wp:posOffset>
          </wp:positionV>
          <wp:extent cx="1271270" cy="213360"/>
          <wp:effectExtent l="0" t="0" r="5080" b="0"/>
          <wp:wrapThrough wrapText="bothSides">
            <wp:wrapPolygon edited="0">
              <wp:start x="0" y="0"/>
              <wp:lineTo x="0" y="19286"/>
              <wp:lineTo x="21363" y="19286"/>
              <wp:lineTo x="21363" y="0"/>
              <wp:lineTo x="0" y="0"/>
            </wp:wrapPolygon>
          </wp:wrapThrough>
          <wp:docPr id="11" name="圖片 11" descr="D:\推廣組\推廣組舊檔\圖檔\館徽+中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推廣組\推廣組舊檔\圖檔\館徽+中英.tif"/>
                  <pic:cNvPicPr>
                    <a:picLocks noChangeAspect="1" noChangeArrowheads="1"/>
                  </pic:cNvPicPr>
                </pic:nvPicPr>
                <pic:blipFill>
                  <a:blip r:embed="rId1"/>
                  <a:srcRect/>
                  <a:stretch>
                    <a:fillRect/>
                  </a:stretch>
                </pic:blipFill>
                <pic:spPr bwMode="auto">
                  <a:xfrm>
                    <a:off x="0" y="0"/>
                    <a:ext cx="1271270" cy="21336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B3"/>
    <w:rsid w:val="00001313"/>
    <w:rsid w:val="00042C3B"/>
    <w:rsid w:val="00082E5A"/>
    <w:rsid w:val="00090219"/>
    <w:rsid w:val="00090839"/>
    <w:rsid w:val="000937AF"/>
    <w:rsid w:val="00093849"/>
    <w:rsid w:val="000A3214"/>
    <w:rsid w:val="000F4A13"/>
    <w:rsid w:val="000F5816"/>
    <w:rsid w:val="001040CD"/>
    <w:rsid w:val="001277F6"/>
    <w:rsid w:val="00147548"/>
    <w:rsid w:val="001559C5"/>
    <w:rsid w:val="001640FF"/>
    <w:rsid w:val="00164904"/>
    <w:rsid w:val="00181097"/>
    <w:rsid w:val="00192334"/>
    <w:rsid w:val="001B287F"/>
    <w:rsid w:val="001B2EDE"/>
    <w:rsid w:val="001C31B8"/>
    <w:rsid w:val="001C3A2B"/>
    <w:rsid w:val="001D1934"/>
    <w:rsid w:val="00206B44"/>
    <w:rsid w:val="0021054B"/>
    <w:rsid w:val="00287649"/>
    <w:rsid w:val="002A33A7"/>
    <w:rsid w:val="002B38DD"/>
    <w:rsid w:val="002B7394"/>
    <w:rsid w:val="002C1A88"/>
    <w:rsid w:val="002C57E4"/>
    <w:rsid w:val="002E2876"/>
    <w:rsid w:val="00306802"/>
    <w:rsid w:val="003628F4"/>
    <w:rsid w:val="00385394"/>
    <w:rsid w:val="0038604A"/>
    <w:rsid w:val="00387836"/>
    <w:rsid w:val="00393BF1"/>
    <w:rsid w:val="003B20B6"/>
    <w:rsid w:val="003D30B2"/>
    <w:rsid w:val="003D6868"/>
    <w:rsid w:val="003F099C"/>
    <w:rsid w:val="004114FE"/>
    <w:rsid w:val="00414B74"/>
    <w:rsid w:val="004262B7"/>
    <w:rsid w:val="00446E62"/>
    <w:rsid w:val="004817F9"/>
    <w:rsid w:val="004975A8"/>
    <w:rsid w:val="004B54F9"/>
    <w:rsid w:val="004C76FB"/>
    <w:rsid w:val="004D055D"/>
    <w:rsid w:val="004D51F4"/>
    <w:rsid w:val="00500096"/>
    <w:rsid w:val="00500459"/>
    <w:rsid w:val="00511ECB"/>
    <w:rsid w:val="005507B5"/>
    <w:rsid w:val="005576B7"/>
    <w:rsid w:val="00567865"/>
    <w:rsid w:val="00573ABA"/>
    <w:rsid w:val="00594D0F"/>
    <w:rsid w:val="005B4180"/>
    <w:rsid w:val="005C68C2"/>
    <w:rsid w:val="005D1723"/>
    <w:rsid w:val="00616B4A"/>
    <w:rsid w:val="006327F9"/>
    <w:rsid w:val="00634BEE"/>
    <w:rsid w:val="006C1419"/>
    <w:rsid w:val="00756634"/>
    <w:rsid w:val="007705E8"/>
    <w:rsid w:val="007922A5"/>
    <w:rsid w:val="007A0AC1"/>
    <w:rsid w:val="007A4B7B"/>
    <w:rsid w:val="007C1610"/>
    <w:rsid w:val="007E2FC9"/>
    <w:rsid w:val="007E773A"/>
    <w:rsid w:val="007F0E73"/>
    <w:rsid w:val="007F477E"/>
    <w:rsid w:val="00812864"/>
    <w:rsid w:val="00821344"/>
    <w:rsid w:val="008422B8"/>
    <w:rsid w:val="0084267B"/>
    <w:rsid w:val="00842F86"/>
    <w:rsid w:val="00884255"/>
    <w:rsid w:val="008907B1"/>
    <w:rsid w:val="008909E4"/>
    <w:rsid w:val="008A2E8A"/>
    <w:rsid w:val="008A56C0"/>
    <w:rsid w:val="008B26AE"/>
    <w:rsid w:val="008B2E1B"/>
    <w:rsid w:val="008B469C"/>
    <w:rsid w:val="008C1F11"/>
    <w:rsid w:val="008C6935"/>
    <w:rsid w:val="008D70B3"/>
    <w:rsid w:val="008E6032"/>
    <w:rsid w:val="008F1E02"/>
    <w:rsid w:val="008F6807"/>
    <w:rsid w:val="00913A51"/>
    <w:rsid w:val="00927308"/>
    <w:rsid w:val="00950ABF"/>
    <w:rsid w:val="00950DD2"/>
    <w:rsid w:val="009813A7"/>
    <w:rsid w:val="00983290"/>
    <w:rsid w:val="009C326D"/>
    <w:rsid w:val="00A032F2"/>
    <w:rsid w:val="00A24E46"/>
    <w:rsid w:val="00A50946"/>
    <w:rsid w:val="00A566D9"/>
    <w:rsid w:val="00A5775D"/>
    <w:rsid w:val="00A62858"/>
    <w:rsid w:val="00A6654A"/>
    <w:rsid w:val="00A7503D"/>
    <w:rsid w:val="00A86A6E"/>
    <w:rsid w:val="00A87E25"/>
    <w:rsid w:val="00A90329"/>
    <w:rsid w:val="00A95AC7"/>
    <w:rsid w:val="00A96663"/>
    <w:rsid w:val="00A976C5"/>
    <w:rsid w:val="00AA336C"/>
    <w:rsid w:val="00AC2D31"/>
    <w:rsid w:val="00B16595"/>
    <w:rsid w:val="00B27F0B"/>
    <w:rsid w:val="00B40B41"/>
    <w:rsid w:val="00B5644F"/>
    <w:rsid w:val="00B77B11"/>
    <w:rsid w:val="00B84D86"/>
    <w:rsid w:val="00BA046C"/>
    <w:rsid w:val="00BA1068"/>
    <w:rsid w:val="00BA3248"/>
    <w:rsid w:val="00BB0A98"/>
    <w:rsid w:val="00BD7542"/>
    <w:rsid w:val="00BE6DA1"/>
    <w:rsid w:val="00BF0293"/>
    <w:rsid w:val="00BF6838"/>
    <w:rsid w:val="00C02498"/>
    <w:rsid w:val="00C13927"/>
    <w:rsid w:val="00C23452"/>
    <w:rsid w:val="00C3301F"/>
    <w:rsid w:val="00C725DC"/>
    <w:rsid w:val="00C72C7F"/>
    <w:rsid w:val="00C7330B"/>
    <w:rsid w:val="00C75323"/>
    <w:rsid w:val="00C76273"/>
    <w:rsid w:val="00CA16C1"/>
    <w:rsid w:val="00CA1C83"/>
    <w:rsid w:val="00CB1E5B"/>
    <w:rsid w:val="00CD3ACD"/>
    <w:rsid w:val="00CE6FEB"/>
    <w:rsid w:val="00CF1542"/>
    <w:rsid w:val="00CF4D21"/>
    <w:rsid w:val="00D127C3"/>
    <w:rsid w:val="00D31DF9"/>
    <w:rsid w:val="00D43A89"/>
    <w:rsid w:val="00D60333"/>
    <w:rsid w:val="00D84CAA"/>
    <w:rsid w:val="00DA79BF"/>
    <w:rsid w:val="00DB37AD"/>
    <w:rsid w:val="00DB4282"/>
    <w:rsid w:val="00DC3990"/>
    <w:rsid w:val="00DD3360"/>
    <w:rsid w:val="00DE3789"/>
    <w:rsid w:val="00E0071C"/>
    <w:rsid w:val="00E41F0A"/>
    <w:rsid w:val="00E45551"/>
    <w:rsid w:val="00E6477D"/>
    <w:rsid w:val="00E70BD0"/>
    <w:rsid w:val="00E913A9"/>
    <w:rsid w:val="00EB6431"/>
    <w:rsid w:val="00EC39A7"/>
    <w:rsid w:val="00ED0692"/>
    <w:rsid w:val="00ED471F"/>
    <w:rsid w:val="00EF3BCC"/>
    <w:rsid w:val="00EF58A2"/>
    <w:rsid w:val="00F009C8"/>
    <w:rsid w:val="00F028C4"/>
    <w:rsid w:val="00F049FF"/>
    <w:rsid w:val="00F20105"/>
    <w:rsid w:val="00F256F0"/>
    <w:rsid w:val="00F61EA2"/>
    <w:rsid w:val="00F667F2"/>
    <w:rsid w:val="00F6769A"/>
    <w:rsid w:val="00F9749C"/>
    <w:rsid w:val="00FC4FE6"/>
    <w:rsid w:val="00FC7866"/>
    <w:rsid w:val="00FE43CF"/>
    <w:rsid w:val="00FF083A"/>
    <w:rsid w:val="00FF7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5E8"/>
    <w:pPr>
      <w:tabs>
        <w:tab w:val="center" w:pos="4153"/>
        <w:tab w:val="right" w:pos="8306"/>
      </w:tabs>
      <w:snapToGrid w:val="0"/>
    </w:pPr>
    <w:rPr>
      <w:sz w:val="20"/>
      <w:szCs w:val="20"/>
    </w:rPr>
  </w:style>
  <w:style w:type="character" w:customStyle="1" w:styleId="a4">
    <w:name w:val="頁首 字元"/>
    <w:basedOn w:val="a0"/>
    <w:link w:val="a3"/>
    <w:uiPriority w:val="99"/>
    <w:rsid w:val="007705E8"/>
    <w:rPr>
      <w:sz w:val="20"/>
      <w:szCs w:val="20"/>
    </w:rPr>
  </w:style>
  <w:style w:type="paragraph" w:styleId="a5">
    <w:name w:val="footer"/>
    <w:basedOn w:val="a"/>
    <w:link w:val="a6"/>
    <w:uiPriority w:val="99"/>
    <w:unhideWhenUsed/>
    <w:rsid w:val="007705E8"/>
    <w:pPr>
      <w:tabs>
        <w:tab w:val="center" w:pos="4153"/>
        <w:tab w:val="right" w:pos="8306"/>
      </w:tabs>
      <w:snapToGrid w:val="0"/>
    </w:pPr>
    <w:rPr>
      <w:sz w:val="20"/>
      <w:szCs w:val="20"/>
    </w:rPr>
  </w:style>
  <w:style w:type="character" w:customStyle="1" w:styleId="a6">
    <w:name w:val="頁尾 字元"/>
    <w:basedOn w:val="a0"/>
    <w:link w:val="a5"/>
    <w:uiPriority w:val="99"/>
    <w:rsid w:val="007705E8"/>
    <w:rPr>
      <w:sz w:val="20"/>
      <w:szCs w:val="20"/>
    </w:rPr>
  </w:style>
  <w:style w:type="paragraph" w:styleId="a7">
    <w:name w:val="List Paragraph"/>
    <w:basedOn w:val="a"/>
    <w:uiPriority w:val="34"/>
    <w:qFormat/>
    <w:rsid w:val="00CE6FEB"/>
    <w:pPr>
      <w:ind w:leftChars="200" w:left="480"/>
    </w:pPr>
  </w:style>
  <w:style w:type="paragraph" w:styleId="a8">
    <w:name w:val="Balloon Text"/>
    <w:basedOn w:val="a"/>
    <w:link w:val="a9"/>
    <w:uiPriority w:val="99"/>
    <w:semiHidden/>
    <w:unhideWhenUsed/>
    <w:rsid w:val="00CE6F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6FEB"/>
    <w:rPr>
      <w:rFonts w:asciiTheme="majorHAnsi" w:eastAsiaTheme="majorEastAsia" w:hAnsiTheme="majorHAnsi" w:cstheme="majorBidi"/>
      <w:sz w:val="18"/>
      <w:szCs w:val="18"/>
    </w:rPr>
  </w:style>
  <w:style w:type="table" w:styleId="aa">
    <w:name w:val="Table Grid"/>
    <w:basedOn w:val="a1"/>
    <w:uiPriority w:val="59"/>
    <w:rsid w:val="00BA1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87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5E8"/>
    <w:pPr>
      <w:tabs>
        <w:tab w:val="center" w:pos="4153"/>
        <w:tab w:val="right" w:pos="8306"/>
      </w:tabs>
      <w:snapToGrid w:val="0"/>
    </w:pPr>
    <w:rPr>
      <w:sz w:val="20"/>
      <w:szCs w:val="20"/>
    </w:rPr>
  </w:style>
  <w:style w:type="character" w:customStyle="1" w:styleId="a4">
    <w:name w:val="頁首 字元"/>
    <w:basedOn w:val="a0"/>
    <w:link w:val="a3"/>
    <w:uiPriority w:val="99"/>
    <w:rsid w:val="007705E8"/>
    <w:rPr>
      <w:sz w:val="20"/>
      <w:szCs w:val="20"/>
    </w:rPr>
  </w:style>
  <w:style w:type="paragraph" w:styleId="a5">
    <w:name w:val="footer"/>
    <w:basedOn w:val="a"/>
    <w:link w:val="a6"/>
    <w:uiPriority w:val="99"/>
    <w:unhideWhenUsed/>
    <w:rsid w:val="007705E8"/>
    <w:pPr>
      <w:tabs>
        <w:tab w:val="center" w:pos="4153"/>
        <w:tab w:val="right" w:pos="8306"/>
      </w:tabs>
      <w:snapToGrid w:val="0"/>
    </w:pPr>
    <w:rPr>
      <w:sz w:val="20"/>
      <w:szCs w:val="20"/>
    </w:rPr>
  </w:style>
  <w:style w:type="character" w:customStyle="1" w:styleId="a6">
    <w:name w:val="頁尾 字元"/>
    <w:basedOn w:val="a0"/>
    <w:link w:val="a5"/>
    <w:uiPriority w:val="99"/>
    <w:rsid w:val="007705E8"/>
    <w:rPr>
      <w:sz w:val="20"/>
      <w:szCs w:val="20"/>
    </w:rPr>
  </w:style>
  <w:style w:type="paragraph" w:styleId="a7">
    <w:name w:val="List Paragraph"/>
    <w:basedOn w:val="a"/>
    <w:uiPriority w:val="34"/>
    <w:qFormat/>
    <w:rsid w:val="00CE6FEB"/>
    <w:pPr>
      <w:ind w:leftChars="200" w:left="480"/>
    </w:pPr>
  </w:style>
  <w:style w:type="paragraph" w:styleId="a8">
    <w:name w:val="Balloon Text"/>
    <w:basedOn w:val="a"/>
    <w:link w:val="a9"/>
    <w:uiPriority w:val="99"/>
    <w:semiHidden/>
    <w:unhideWhenUsed/>
    <w:rsid w:val="00CE6F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6FEB"/>
    <w:rPr>
      <w:rFonts w:asciiTheme="majorHAnsi" w:eastAsiaTheme="majorEastAsia" w:hAnsiTheme="majorHAnsi" w:cstheme="majorBidi"/>
      <w:sz w:val="18"/>
      <w:szCs w:val="18"/>
    </w:rPr>
  </w:style>
  <w:style w:type="table" w:styleId="aa">
    <w:name w:val="Table Grid"/>
    <w:basedOn w:val="a1"/>
    <w:uiPriority w:val="59"/>
    <w:rsid w:val="00BA1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87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url.cc/mdA4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何冠緯</dc:creator>
  <cp:lastModifiedBy>何冠緯</cp:lastModifiedBy>
  <cp:revision>7</cp:revision>
  <cp:lastPrinted>2019-12-13T06:56:00Z</cp:lastPrinted>
  <dcterms:created xsi:type="dcterms:W3CDTF">2019-12-12T10:26:00Z</dcterms:created>
  <dcterms:modified xsi:type="dcterms:W3CDTF">2019-12-13T07:00:00Z</dcterms:modified>
</cp:coreProperties>
</file>