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CC444" w14:textId="4D88271A" w:rsidR="003642EB" w:rsidRPr="00B819E0" w:rsidRDefault="00633B6D" w:rsidP="003642EB">
      <w:pPr>
        <w:snapToGrid w:val="0"/>
        <w:rPr>
          <w:rFonts w:ascii="微軟正黑體" w:eastAsia="微軟正黑體" w:hAnsi="微軟正黑體" w:cs="Times New Roman"/>
          <w:b/>
          <w:szCs w:val="24"/>
          <w:shd w:val="pct15" w:color="auto" w:fill="FFFFFF"/>
        </w:rPr>
      </w:pPr>
      <w:r>
        <w:rPr>
          <w:rFonts w:ascii="微軟正黑體" w:eastAsia="微軟正黑體" w:hAnsi="微軟正黑體" w:cs="Times New Roman" w:hint="eastAsia"/>
          <w:b/>
          <w:szCs w:val="24"/>
          <w:shd w:val="pct15" w:color="auto" w:fill="FFFFFF"/>
        </w:rPr>
        <w:t>附件一</w:t>
      </w:r>
    </w:p>
    <w:p w14:paraId="621C17E0" w14:textId="77777777" w:rsidR="003642EB" w:rsidRDefault="003642EB" w:rsidP="002541D0">
      <w:pPr>
        <w:snapToGrid w:val="0"/>
        <w:rPr>
          <w:rFonts w:ascii="微軟正黑體" w:eastAsia="微軟正黑體" w:hAnsi="微軟正黑體" w:cs="Times New Roman"/>
          <w:b/>
          <w:sz w:val="32"/>
          <w:szCs w:val="24"/>
        </w:rPr>
      </w:pPr>
    </w:p>
    <w:p w14:paraId="690D7B7A" w14:textId="6FF7ADDB" w:rsidR="00657ED3" w:rsidRPr="003642EB" w:rsidRDefault="008266AD" w:rsidP="002541D0">
      <w:pPr>
        <w:snapToGrid w:val="0"/>
        <w:rPr>
          <w:rFonts w:ascii="微軟正黑體" w:eastAsia="微軟正黑體" w:hAnsi="微軟正黑體" w:cs="Times New Roman"/>
          <w:b/>
          <w:sz w:val="32"/>
          <w:szCs w:val="24"/>
        </w:rPr>
      </w:pPr>
      <w:r w:rsidRPr="003642EB">
        <w:rPr>
          <w:rFonts w:ascii="微軟正黑體" w:eastAsia="微軟正黑體" w:hAnsi="微軟正黑體" w:cs="Times New Roman" w:hint="eastAsia"/>
          <w:b/>
          <w:sz w:val="32"/>
          <w:szCs w:val="24"/>
        </w:rPr>
        <w:t>「阿比查邦．韋拉斯塔古：狂中之靜」展覽座談</w:t>
      </w:r>
    </w:p>
    <w:p w14:paraId="3E56EE01" w14:textId="77777777" w:rsidR="00375E78" w:rsidRPr="003642EB" w:rsidRDefault="00375E78" w:rsidP="002541D0">
      <w:pPr>
        <w:snapToGrid w:val="0"/>
        <w:ind w:right="84"/>
        <w:jc w:val="both"/>
        <w:rPr>
          <w:rFonts w:ascii="微軟正黑體" w:eastAsia="微軟正黑體" w:hAnsi="微軟正黑體" w:cs="Times New Roman"/>
          <w:b/>
          <w:sz w:val="40"/>
          <w:szCs w:val="44"/>
        </w:rPr>
      </w:pPr>
      <w:r w:rsidRPr="003642EB">
        <w:rPr>
          <w:rFonts w:ascii="微軟正黑體" w:eastAsia="微軟正黑體" w:hAnsi="微軟正黑體" w:cs="Times New Roman" w:hint="eastAsia"/>
          <w:b/>
          <w:sz w:val="40"/>
          <w:szCs w:val="44"/>
        </w:rPr>
        <w:t>煙火：幻影</w:t>
      </w:r>
      <w:r w:rsidRPr="003642EB">
        <w:rPr>
          <w:rFonts w:ascii="微軟正黑體" w:eastAsia="微軟正黑體" w:hAnsi="微軟正黑體" w:cs="新細明體" w:hint="eastAsia"/>
          <w:b/>
          <w:sz w:val="40"/>
          <w:szCs w:val="44"/>
        </w:rPr>
        <w:t>．</w:t>
      </w:r>
      <w:r w:rsidRPr="003642EB">
        <w:rPr>
          <w:rFonts w:ascii="微軟正黑體" w:eastAsia="微軟正黑體" w:hAnsi="微軟正黑體" w:cs="Times New Roman" w:hint="eastAsia"/>
          <w:b/>
          <w:sz w:val="40"/>
          <w:szCs w:val="44"/>
        </w:rPr>
        <w:t>記憶</w:t>
      </w:r>
      <w:r w:rsidRPr="003642EB">
        <w:rPr>
          <w:rFonts w:ascii="微軟正黑體" w:eastAsia="微軟正黑體" w:hAnsi="微軟正黑體" w:cs="新細明體" w:hint="eastAsia"/>
          <w:b/>
          <w:sz w:val="40"/>
          <w:szCs w:val="44"/>
        </w:rPr>
        <w:t>．</w:t>
      </w:r>
      <w:r w:rsidRPr="003642EB">
        <w:rPr>
          <w:rFonts w:ascii="微軟正黑體" w:eastAsia="微軟正黑體" w:hAnsi="微軟正黑體" w:cs="Times New Roman" w:hint="eastAsia"/>
          <w:b/>
          <w:sz w:val="40"/>
          <w:szCs w:val="44"/>
        </w:rPr>
        <w:t>時間</w:t>
      </w:r>
    </w:p>
    <w:p w14:paraId="17B2D74A" w14:textId="77777777" w:rsidR="00AF55DA" w:rsidRPr="002541D0" w:rsidRDefault="00AF55DA" w:rsidP="002541D0">
      <w:pPr>
        <w:snapToGrid w:val="0"/>
        <w:rPr>
          <w:rFonts w:ascii="微軟正黑體" w:eastAsia="微軟正黑體" w:hAnsi="微軟正黑體"/>
          <w:bCs/>
          <w:sz w:val="20"/>
          <w:szCs w:val="20"/>
        </w:rPr>
      </w:pPr>
    </w:p>
    <w:p w14:paraId="12F7D398" w14:textId="77777777" w:rsidR="009A6E8F" w:rsidRPr="002541D0" w:rsidRDefault="009A6E8F" w:rsidP="002541D0">
      <w:pPr>
        <w:snapToGrid w:val="0"/>
        <w:rPr>
          <w:rFonts w:ascii="微軟正黑體" w:eastAsia="微軟正黑體" w:hAnsi="微軟正黑體"/>
          <w:bCs/>
          <w:sz w:val="20"/>
          <w:szCs w:val="20"/>
        </w:rPr>
        <w:sectPr w:rsidR="009A6E8F" w:rsidRPr="002541D0" w:rsidSect="002541D0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B29850F" w14:textId="5DA937C6" w:rsidR="00CF4DE8" w:rsidRPr="00CF4DE8" w:rsidRDefault="003642EB" w:rsidP="00CF4DE8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lastRenderedPageBreak/>
        <w:t xml:space="preserve">◆ </w:t>
      </w:r>
      <w:r w:rsidR="00CF4DE8" w:rsidRPr="003642EB">
        <w:rPr>
          <w:rFonts w:ascii="微軟正黑體" w:eastAsia="微軟正黑體" w:hAnsi="微軟正黑體" w:cs="Times New Roman"/>
          <w:b/>
          <w:kern w:val="0"/>
          <w:szCs w:val="24"/>
        </w:rPr>
        <w:t>時間</w:t>
      </w:r>
      <w:r w:rsidR="00CF4DE8" w:rsidRPr="003642EB">
        <w:rPr>
          <w:rFonts w:ascii="微軟正黑體" w:eastAsia="微軟正黑體" w:hAnsi="微軟正黑體" w:cs="Times New Roman" w:hint="eastAsia"/>
          <w:b/>
          <w:kern w:val="0"/>
          <w:szCs w:val="24"/>
        </w:rPr>
        <w:t>：</w:t>
      </w:r>
      <w:r w:rsidR="00CF4DE8" w:rsidRPr="00CF4DE8">
        <w:rPr>
          <w:rFonts w:ascii="微軟正黑體" w:eastAsia="微軟正黑體" w:hAnsi="微軟正黑體" w:cs="Times New Roman"/>
          <w:kern w:val="0"/>
          <w:szCs w:val="24"/>
        </w:rPr>
        <w:t>2019年11月30日（六）13: 00-15:</w:t>
      </w:r>
      <w:r w:rsidR="00CF4DE8" w:rsidRPr="00CF4DE8">
        <w:rPr>
          <w:rFonts w:ascii="微軟正黑體" w:eastAsia="微軟正黑體" w:hAnsi="微軟正黑體" w:cs="Times New Roman" w:hint="eastAsia"/>
          <w:kern w:val="0"/>
          <w:szCs w:val="24"/>
        </w:rPr>
        <w:t>10</w:t>
      </w:r>
      <w:r w:rsidR="00CF4DE8" w:rsidRPr="00CF4DE8">
        <w:rPr>
          <w:rFonts w:ascii="微軟正黑體" w:eastAsia="微軟正黑體" w:hAnsi="微軟正黑體" w:cs="Times New Roman"/>
          <w:kern w:val="0"/>
          <w:szCs w:val="24"/>
        </w:rPr>
        <w:t xml:space="preserve"> </w:t>
      </w:r>
    </w:p>
    <w:p w14:paraId="22E24B6B" w14:textId="3A2D65A4" w:rsidR="00CF4DE8" w:rsidRPr="00CF4DE8" w:rsidRDefault="003642EB" w:rsidP="00CF4DE8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◆ </w:t>
      </w:r>
      <w:r w:rsidR="00CF4DE8" w:rsidRPr="003642EB">
        <w:rPr>
          <w:rFonts w:ascii="微軟正黑體" w:eastAsia="微軟正黑體" w:hAnsi="微軟正黑體" w:cs="Times New Roman"/>
          <w:b/>
          <w:kern w:val="0"/>
          <w:szCs w:val="24"/>
        </w:rPr>
        <w:t>地點：</w:t>
      </w:r>
      <w:r w:rsidR="00CF4DE8" w:rsidRPr="00CF4DE8">
        <w:rPr>
          <w:rFonts w:ascii="微軟正黑體" w:eastAsia="微軟正黑體" w:hAnsi="微軟正黑體" w:cs="Times New Roman"/>
          <w:kern w:val="0"/>
          <w:szCs w:val="24"/>
        </w:rPr>
        <w:t>台北市立美術館地下樓視聽室</w:t>
      </w:r>
    </w:p>
    <w:p w14:paraId="2BF03115" w14:textId="12DB0986" w:rsidR="00D253BC" w:rsidRPr="00CF4DE8" w:rsidRDefault="00D253BC" w:rsidP="002541D0">
      <w:pPr>
        <w:snapToGrid w:val="0"/>
        <w:rPr>
          <w:rFonts w:ascii="微軟正黑體" w:eastAsia="微軟正黑體" w:hAnsi="微軟正黑體" w:cs="Times New Roman"/>
          <w:sz w:val="20"/>
          <w:szCs w:val="20"/>
        </w:rPr>
      </w:pPr>
    </w:p>
    <w:tbl>
      <w:tblPr>
        <w:tblStyle w:val="af"/>
        <w:tblW w:w="9072" w:type="dxa"/>
        <w:tblInd w:w="108" w:type="dxa"/>
        <w:tblLook w:val="04A0" w:firstRow="1" w:lastRow="0" w:firstColumn="1" w:lastColumn="0" w:noHBand="0" w:noVBand="1"/>
      </w:tblPr>
      <w:tblGrid>
        <w:gridCol w:w="1544"/>
        <w:gridCol w:w="2992"/>
        <w:gridCol w:w="4536"/>
      </w:tblGrid>
      <w:tr w:rsidR="002541D0" w:rsidRPr="00CF4DE8" w14:paraId="5E35E6A8" w14:textId="77777777" w:rsidTr="00000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shd w:val="clear" w:color="auto" w:fill="FEF0CD" w:themeFill="accent3" w:themeFillTint="33"/>
            <w:vAlign w:val="center"/>
          </w:tcPr>
          <w:p w14:paraId="1E5081F1" w14:textId="78BAC8A4" w:rsidR="002541D0" w:rsidRPr="00CF4DE8" w:rsidRDefault="002541D0" w:rsidP="002541D0">
            <w:pPr>
              <w:snapToGrid w:val="0"/>
              <w:jc w:val="both"/>
              <w:rPr>
                <w:rFonts w:ascii="微軟正黑體" w:eastAsia="微軟正黑體" w:hAnsi="微軟正黑體" w:cs="Times New Roman"/>
                <w:bCs w:val="0"/>
                <w:color w:val="auto"/>
                <w:kern w:val="0"/>
                <w:szCs w:val="24"/>
              </w:rPr>
            </w:pPr>
            <w:r w:rsidRPr="00CF4DE8">
              <w:rPr>
                <w:rFonts w:ascii="微軟正黑體" w:eastAsia="微軟正黑體" w:hAnsi="微軟正黑體" w:cs="Times New Roman" w:hint="eastAsia"/>
                <w:bCs w:val="0"/>
                <w:color w:val="auto"/>
                <w:kern w:val="0"/>
                <w:szCs w:val="24"/>
              </w:rPr>
              <w:t>時間</w:t>
            </w:r>
          </w:p>
        </w:tc>
        <w:tc>
          <w:tcPr>
            <w:tcW w:w="2992" w:type="dxa"/>
            <w:shd w:val="clear" w:color="auto" w:fill="FEF0CD" w:themeFill="accent3" w:themeFillTint="33"/>
            <w:vAlign w:val="center"/>
          </w:tcPr>
          <w:p w14:paraId="2DD04046" w14:textId="7BC015A6" w:rsidR="002541D0" w:rsidRPr="00CF4DE8" w:rsidRDefault="00CF4DE8" w:rsidP="002541D0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 w:val="0"/>
                <w:color w:val="auto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 w:val="0"/>
                <w:color w:val="auto"/>
                <w:kern w:val="0"/>
                <w:szCs w:val="24"/>
              </w:rPr>
              <w:t>內容</w:t>
            </w:r>
          </w:p>
        </w:tc>
        <w:tc>
          <w:tcPr>
            <w:tcW w:w="4536" w:type="dxa"/>
            <w:shd w:val="clear" w:color="auto" w:fill="FEF0CD" w:themeFill="accent3" w:themeFillTint="33"/>
            <w:vAlign w:val="center"/>
          </w:tcPr>
          <w:p w14:paraId="293E830A" w14:textId="7D701B37" w:rsidR="002541D0" w:rsidRPr="00CF4DE8" w:rsidRDefault="002541D0" w:rsidP="002541D0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Cs w:val="0"/>
                <w:color w:val="auto"/>
                <w:kern w:val="0"/>
                <w:szCs w:val="24"/>
              </w:rPr>
            </w:pPr>
            <w:r w:rsidRPr="00CF4DE8">
              <w:rPr>
                <w:rFonts w:ascii="微軟正黑體" w:eastAsia="微軟正黑體" w:hAnsi="微軟正黑體" w:cs="Times New Roman" w:hint="eastAsia"/>
                <w:bCs w:val="0"/>
                <w:color w:val="auto"/>
                <w:kern w:val="0"/>
                <w:szCs w:val="24"/>
              </w:rPr>
              <w:t>講者</w:t>
            </w:r>
          </w:p>
        </w:tc>
      </w:tr>
      <w:tr w:rsidR="002D0423" w:rsidRPr="00CF4DE8" w14:paraId="398DF5AC" w14:textId="77777777" w:rsidTr="0000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55C6BB74" w14:textId="5B0102A2" w:rsidR="002D0423" w:rsidRPr="00CF4DE8" w:rsidRDefault="002D0423" w:rsidP="002D0423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12:20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-</w:t>
            </w:r>
            <w:r w:rsidRPr="002D0423">
              <w:rPr>
                <w:rFonts w:ascii="微軟正黑體" w:eastAsia="微軟正黑體" w:hAnsi="微軟正黑體" w:cs="Times New Roman"/>
                <w:b w:val="0"/>
                <w:szCs w:val="24"/>
              </w:rPr>
              <w:t>12:50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41236D2" w14:textId="02AC18AC" w:rsidR="002D0423" w:rsidRPr="00CF4DE8" w:rsidRDefault="002D0423" w:rsidP="002D0423">
            <w:pPr>
              <w:widowControl/>
              <w:shd w:val="clear" w:color="auto" w:fill="FFFFFF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D0423">
              <w:rPr>
                <w:rFonts w:ascii="微軟正黑體" w:eastAsia="微軟正黑體" w:hAnsi="微軟正黑體" w:cs="Times New Roman"/>
                <w:kern w:val="0"/>
                <w:szCs w:val="24"/>
              </w:rPr>
              <w:t>報名成功者報到入場</w:t>
            </w:r>
          </w:p>
        </w:tc>
        <w:tc>
          <w:tcPr>
            <w:tcW w:w="4536" w:type="dxa"/>
            <w:shd w:val="clear" w:color="auto" w:fill="auto"/>
          </w:tcPr>
          <w:p w14:paraId="09CDDC6D" w14:textId="77777777" w:rsidR="002D0423" w:rsidRPr="00CF4DE8" w:rsidRDefault="002D0423" w:rsidP="002541D0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EA157A" w:themeColor="accent2"/>
                <w:szCs w:val="24"/>
              </w:rPr>
            </w:pPr>
          </w:p>
        </w:tc>
      </w:tr>
      <w:tr w:rsidR="002541D0" w:rsidRPr="00CF4DE8" w14:paraId="75FE9104" w14:textId="77777777" w:rsidTr="00000E83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A6104C1" w14:textId="2D3C2823" w:rsidR="002541D0" w:rsidRPr="00CF4DE8" w:rsidRDefault="002541D0" w:rsidP="002D0423">
            <w:pPr>
              <w:snapToGrid w:val="0"/>
              <w:jc w:val="center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12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:</w:t>
            </w:r>
            <w:r w:rsidR="002D0423"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5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0-1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3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: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0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0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F7EDC91" w14:textId="77DC9430" w:rsidR="002541D0" w:rsidRPr="00CF4DE8" w:rsidRDefault="002D0423" w:rsidP="002D0423">
            <w:pPr>
              <w:widowControl/>
              <w:shd w:val="clear" w:color="auto" w:fill="FFFFFF"/>
              <w:snapToGrid w:val="0"/>
              <w:spacing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D0423">
              <w:rPr>
                <w:rFonts w:ascii="微軟正黑體" w:eastAsia="微軟正黑體" w:hAnsi="微軟正黑體" w:cs="Times New Roman"/>
                <w:kern w:val="0"/>
                <w:szCs w:val="24"/>
              </w:rPr>
              <w:t>開放現場候補觀眾入場</w:t>
            </w:r>
          </w:p>
        </w:tc>
        <w:tc>
          <w:tcPr>
            <w:tcW w:w="4536" w:type="dxa"/>
            <w:shd w:val="clear" w:color="auto" w:fill="auto"/>
          </w:tcPr>
          <w:p w14:paraId="70E0AA9F" w14:textId="00C76B68" w:rsidR="002541D0" w:rsidRPr="00CF4DE8" w:rsidRDefault="002541D0" w:rsidP="002541D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color w:val="EA157A" w:themeColor="accent2"/>
                <w:szCs w:val="24"/>
              </w:rPr>
            </w:pPr>
          </w:p>
        </w:tc>
      </w:tr>
      <w:tr w:rsidR="002541D0" w:rsidRPr="00CF4DE8" w14:paraId="7F32237A" w14:textId="77777777" w:rsidTr="0000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1C3B1428" w14:textId="763DCA0A" w:rsidR="002541D0" w:rsidRPr="00CF4DE8" w:rsidRDefault="002541D0" w:rsidP="002D0423">
            <w:pPr>
              <w:snapToGrid w:val="0"/>
              <w:jc w:val="center"/>
              <w:rPr>
                <w:rFonts w:ascii="微軟正黑體" w:eastAsia="微軟正黑體" w:hAnsi="微軟正黑體" w:cs="Times New Roman"/>
                <w:b w:val="0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1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3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:00-1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4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:00</w:t>
            </w:r>
          </w:p>
        </w:tc>
        <w:tc>
          <w:tcPr>
            <w:tcW w:w="2992" w:type="dxa"/>
            <w:vAlign w:val="center"/>
          </w:tcPr>
          <w:p w14:paraId="4C80BDCD" w14:textId="3700293F" w:rsidR="002541D0" w:rsidRPr="00CF4DE8" w:rsidRDefault="002541D0" w:rsidP="002D042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kern w:val="0"/>
                <w:szCs w:val="24"/>
              </w:rPr>
              <w:t>藝術家演講</w:t>
            </w:r>
          </w:p>
        </w:tc>
        <w:tc>
          <w:tcPr>
            <w:tcW w:w="4536" w:type="dxa"/>
            <w:vAlign w:val="center"/>
          </w:tcPr>
          <w:p w14:paraId="64CE4AC3" w14:textId="77777777" w:rsidR="002D0423" w:rsidRPr="00CF4DE8" w:rsidRDefault="002541D0" w:rsidP="00000E8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szCs w:val="24"/>
              </w:rPr>
              <w:t>阿比查邦．韋拉斯塔古</w:t>
            </w:r>
          </w:p>
          <w:p w14:paraId="63DD448A" w14:textId="74F5FBF9" w:rsidR="002D0423" w:rsidRPr="00CF4DE8" w:rsidRDefault="002541D0" w:rsidP="00000E8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CF4DE8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proofErr w:type="spellStart"/>
            <w:r w:rsidRPr="00CF4DE8">
              <w:rPr>
                <w:rFonts w:ascii="微軟正黑體" w:eastAsia="微軟正黑體" w:hAnsi="微軟正黑體" w:cs="Times New Roman"/>
                <w:szCs w:val="24"/>
              </w:rPr>
              <w:t>A</w:t>
            </w:r>
            <w:r w:rsidRPr="00CF4DE8">
              <w:rPr>
                <w:rFonts w:ascii="微軟正黑體" w:eastAsia="微軟正黑體" w:hAnsi="微軟正黑體" w:cs="Times New Roman"/>
                <w:kern w:val="0"/>
                <w:szCs w:val="24"/>
              </w:rPr>
              <w:t>pichatpong</w:t>
            </w:r>
            <w:proofErr w:type="spellEnd"/>
            <w:r w:rsidRPr="00CF4DE8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 </w:t>
            </w:r>
            <w:proofErr w:type="spellStart"/>
            <w:r w:rsidRPr="00CF4DE8">
              <w:rPr>
                <w:rFonts w:ascii="微軟正黑體" w:eastAsia="微軟正黑體" w:hAnsi="微軟正黑體" w:cs="Times New Roman"/>
                <w:kern w:val="0"/>
                <w:szCs w:val="24"/>
              </w:rPr>
              <w:t>Weerasethakul</w:t>
            </w:r>
            <w:proofErr w:type="spellEnd"/>
            <w:r w:rsidRPr="00CF4DE8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  <w:p w14:paraId="0C0A38CF" w14:textId="248DB879" w:rsidR="00000E83" w:rsidRPr="00CF4DE8" w:rsidRDefault="002541D0" w:rsidP="00000E8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szCs w:val="24"/>
              </w:rPr>
              <w:t>／藝術家</w:t>
            </w:r>
          </w:p>
        </w:tc>
      </w:tr>
      <w:tr w:rsidR="002541D0" w:rsidRPr="00CF4DE8" w14:paraId="2F031A72" w14:textId="77777777" w:rsidTr="00000E83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6B172026" w14:textId="3B7CE043" w:rsidR="002541D0" w:rsidRPr="00CF4DE8" w:rsidRDefault="002541D0" w:rsidP="002D0423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1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4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:00-1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4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: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1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14:paraId="1B903057" w14:textId="59CA72FF" w:rsidR="002541D0" w:rsidRPr="00CF4DE8" w:rsidRDefault="00000E83" w:rsidP="002D0423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中場</w:t>
            </w:r>
            <w:r w:rsidR="002541D0" w:rsidRPr="00CF4DE8">
              <w:rPr>
                <w:rFonts w:ascii="微軟正黑體" w:eastAsia="微軟正黑體" w:hAnsi="微軟正黑體" w:cs="Times New Roman"/>
                <w:szCs w:val="24"/>
              </w:rPr>
              <w:t>休息</w:t>
            </w:r>
            <w:r w:rsidR="002541D0" w:rsidRPr="00CF4DE8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59B39BF" w14:textId="77777777" w:rsidR="002541D0" w:rsidRPr="00CF4DE8" w:rsidRDefault="002541D0" w:rsidP="00000E83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kern w:val="0"/>
                <w:szCs w:val="24"/>
              </w:rPr>
            </w:pPr>
          </w:p>
        </w:tc>
      </w:tr>
      <w:tr w:rsidR="002541D0" w:rsidRPr="00CF4DE8" w14:paraId="254E8502" w14:textId="77777777" w:rsidTr="00000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  <w:vAlign w:val="center"/>
          </w:tcPr>
          <w:p w14:paraId="39E483C2" w14:textId="40B44321" w:rsidR="002541D0" w:rsidRPr="00CF4DE8" w:rsidRDefault="002541D0" w:rsidP="002D0423">
            <w:pPr>
              <w:snapToGrid w:val="0"/>
              <w:jc w:val="center"/>
              <w:rPr>
                <w:rFonts w:ascii="微軟正黑體" w:eastAsia="微軟正黑體" w:hAnsi="微軟正黑體"/>
                <w:bCs w:val="0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1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4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: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1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0-1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5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:</w:t>
            </w:r>
            <w:r w:rsidRPr="00CF4DE8">
              <w:rPr>
                <w:rFonts w:ascii="微軟正黑體" w:eastAsia="微軟正黑體" w:hAnsi="微軟正黑體" w:cs="Times New Roman" w:hint="eastAsia"/>
                <w:b w:val="0"/>
                <w:szCs w:val="24"/>
              </w:rPr>
              <w:t>1</w:t>
            </w:r>
            <w:r w:rsidRPr="00CF4DE8">
              <w:rPr>
                <w:rFonts w:ascii="微軟正黑體" w:eastAsia="微軟正黑體" w:hAnsi="微軟正黑體" w:cs="Times New Roman"/>
                <w:b w:val="0"/>
                <w:szCs w:val="24"/>
              </w:rPr>
              <w:t>0</w:t>
            </w:r>
          </w:p>
        </w:tc>
        <w:tc>
          <w:tcPr>
            <w:tcW w:w="2992" w:type="dxa"/>
            <w:vAlign w:val="center"/>
          </w:tcPr>
          <w:p w14:paraId="2875BD34" w14:textId="4A84247D" w:rsidR="002541D0" w:rsidRPr="00CF4DE8" w:rsidRDefault="002541D0" w:rsidP="002D042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Cs w:val="24"/>
              </w:rPr>
            </w:pPr>
            <w:r w:rsidRPr="00CF4DE8">
              <w:rPr>
                <w:rFonts w:ascii="微軟正黑體" w:eastAsia="微軟正黑體" w:hAnsi="微軟正黑體" w:hint="eastAsia"/>
                <w:bCs/>
                <w:szCs w:val="24"/>
              </w:rPr>
              <w:t xml:space="preserve">對談與問答 </w:t>
            </w:r>
          </w:p>
        </w:tc>
        <w:tc>
          <w:tcPr>
            <w:tcW w:w="4536" w:type="dxa"/>
            <w:vAlign w:val="center"/>
          </w:tcPr>
          <w:p w14:paraId="1BD07971" w14:textId="77777777" w:rsidR="002D0423" w:rsidRPr="00CF4DE8" w:rsidRDefault="002541D0" w:rsidP="00000E8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szCs w:val="24"/>
              </w:rPr>
              <w:t>阿比查邦．韋拉斯塔古</w:t>
            </w:r>
          </w:p>
          <w:p w14:paraId="47E848A2" w14:textId="27CFB2CD" w:rsidR="002541D0" w:rsidRPr="00CF4DE8" w:rsidRDefault="002541D0" w:rsidP="00000E8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szCs w:val="24"/>
              </w:rPr>
              <w:t>／藝術家</w:t>
            </w:r>
          </w:p>
          <w:p w14:paraId="660B38A3" w14:textId="77777777" w:rsidR="002D0423" w:rsidRPr="00CF4DE8" w:rsidRDefault="002D0423" w:rsidP="00000E8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</w:p>
          <w:p w14:paraId="3463B30B" w14:textId="77777777" w:rsidR="002D0423" w:rsidRPr="00CF4DE8" w:rsidRDefault="002541D0" w:rsidP="00000E8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szCs w:val="24"/>
              </w:rPr>
              <w:t>格拉西亞．卡威望</w:t>
            </w:r>
          </w:p>
          <w:p w14:paraId="61FB82EE" w14:textId="77777777" w:rsidR="002D0423" w:rsidRPr="00CF4DE8" w:rsidRDefault="002541D0" w:rsidP="00000E8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CF4DE8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proofErr w:type="spellStart"/>
            <w:r w:rsidRPr="00CF4DE8">
              <w:rPr>
                <w:rFonts w:ascii="微軟正黑體" w:eastAsia="微軟正黑體" w:hAnsi="微軟正黑體" w:cs="Times New Roman"/>
                <w:kern w:val="0"/>
                <w:szCs w:val="24"/>
              </w:rPr>
              <w:t>Gridthiya</w:t>
            </w:r>
            <w:proofErr w:type="spellEnd"/>
            <w:r w:rsidRPr="00CF4DE8">
              <w:rPr>
                <w:rFonts w:ascii="微軟正黑體" w:eastAsia="微軟正黑體" w:hAnsi="微軟正黑體" w:cs="Times New Roman"/>
                <w:kern w:val="0"/>
                <w:szCs w:val="24"/>
              </w:rPr>
              <w:t xml:space="preserve"> </w:t>
            </w:r>
            <w:proofErr w:type="spellStart"/>
            <w:r w:rsidRPr="00CF4DE8">
              <w:rPr>
                <w:rFonts w:ascii="微軟正黑體" w:eastAsia="微軟正黑體" w:hAnsi="微軟正黑體" w:cs="Times New Roman"/>
                <w:kern w:val="0"/>
                <w:szCs w:val="24"/>
              </w:rPr>
              <w:t>Gaweewong</w:t>
            </w:r>
            <w:proofErr w:type="spellEnd"/>
            <w:r w:rsidRPr="00CF4DE8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  <w:p w14:paraId="1D71797D" w14:textId="6BEAC8EE" w:rsidR="00000E83" w:rsidRPr="00CF4DE8" w:rsidRDefault="002541D0" w:rsidP="00000E83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CF4DE8">
              <w:rPr>
                <w:rFonts w:ascii="微軟正黑體" w:eastAsia="微軟正黑體" w:hAnsi="微軟正黑體" w:cs="Times New Roman"/>
                <w:szCs w:val="24"/>
              </w:rPr>
              <w:t>／策展人</w:t>
            </w:r>
          </w:p>
        </w:tc>
      </w:tr>
    </w:tbl>
    <w:p w14:paraId="3F02D76A" w14:textId="77777777" w:rsidR="00CF4DE8" w:rsidRDefault="00CF4DE8" w:rsidP="002541D0">
      <w:pPr>
        <w:snapToGrid w:val="0"/>
        <w:rPr>
          <w:rFonts w:ascii="微軟正黑體" w:eastAsia="微軟正黑體" w:hAnsi="微軟正黑體" w:cs="Times New Roman"/>
          <w:szCs w:val="24"/>
        </w:rPr>
      </w:pPr>
    </w:p>
    <w:p w14:paraId="7AA11D4A" w14:textId="6E8ABEAD" w:rsidR="003642EB" w:rsidRPr="00CF4DE8" w:rsidRDefault="003642EB" w:rsidP="002541D0">
      <w:pPr>
        <w:snapToGrid w:val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 xml:space="preserve">◆ </w:t>
      </w:r>
      <w:r w:rsidRPr="003642EB">
        <w:rPr>
          <w:rFonts w:ascii="微軟正黑體" w:eastAsia="微軟正黑體" w:hAnsi="微軟正黑體" w:cs="Times New Roman" w:hint="eastAsia"/>
          <w:b/>
          <w:kern w:val="0"/>
          <w:szCs w:val="24"/>
        </w:rPr>
        <w:t>注意事項：</w:t>
      </w:r>
    </w:p>
    <w:p w14:paraId="248B2252" w14:textId="76847550" w:rsidR="002541D0" w:rsidRPr="002541D0" w:rsidRDefault="002541D0" w:rsidP="002D0423">
      <w:pPr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 w:rsidRPr="00CF4DE8">
        <w:rPr>
          <w:rFonts w:ascii="微軟正黑體" w:eastAsia="微軟正黑體" w:hAnsi="微軟正黑體" w:cs="Times New Roman" w:hint="eastAsia"/>
          <w:kern w:val="0"/>
          <w:szCs w:val="24"/>
        </w:rPr>
        <w:t>活動</w:t>
      </w:r>
      <w:r w:rsidRPr="002541D0">
        <w:rPr>
          <w:rFonts w:ascii="微軟正黑體" w:eastAsia="微軟正黑體" w:hAnsi="微軟正黑體" w:cs="Times New Roman"/>
          <w:kern w:val="0"/>
          <w:szCs w:val="24"/>
        </w:rPr>
        <w:t>免費參加，</w:t>
      </w:r>
      <w:r w:rsidR="000E6517">
        <w:rPr>
          <w:rFonts w:ascii="微軟正黑體" w:eastAsia="微軟正黑體" w:hAnsi="微軟正黑體" w:cs="Times New Roman" w:hint="eastAsia"/>
          <w:kern w:val="0"/>
          <w:szCs w:val="24"/>
        </w:rPr>
        <w:t>線上</w:t>
      </w:r>
      <w:r w:rsidR="002D0423" w:rsidRPr="00CF4DE8">
        <w:rPr>
          <w:rFonts w:ascii="微軟正黑體" w:eastAsia="微軟正黑體" w:hAnsi="微軟正黑體" w:cs="Times New Roman" w:hint="eastAsia"/>
          <w:kern w:val="0"/>
          <w:szCs w:val="24"/>
        </w:rPr>
        <w:t>報名</w:t>
      </w:r>
      <w:r w:rsidR="000E6517">
        <w:rPr>
          <w:rFonts w:ascii="微軟正黑體" w:eastAsia="微軟正黑體" w:hAnsi="微軟正黑體" w:cs="Times New Roman" w:hint="eastAsia"/>
          <w:kern w:val="0"/>
          <w:szCs w:val="24"/>
        </w:rPr>
        <w:t>已</w:t>
      </w:r>
      <w:bookmarkStart w:id="0" w:name="_GoBack"/>
      <w:bookmarkEnd w:id="0"/>
      <w:r w:rsidR="002D0423" w:rsidRPr="00CF4DE8">
        <w:rPr>
          <w:rFonts w:ascii="微軟正黑體" w:eastAsia="微軟正黑體" w:hAnsi="微軟正黑體" w:cs="Times New Roman" w:hint="eastAsia"/>
          <w:kern w:val="0"/>
          <w:szCs w:val="24"/>
        </w:rPr>
        <w:t>額滿，當天可於現場候補入場</w:t>
      </w:r>
      <w:r w:rsidRPr="002541D0">
        <w:rPr>
          <w:rFonts w:ascii="微軟正黑體" w:eastAsia="微軟正黑體" w:hAnsi="微軟正黑體" w:cs="Times New Roman"/>
          <w:kern w:val="0"/>
          <w:szCs w:val="24"/>
        </w:rPr>
        <w:t>。</w:t>
      </w:r>
    </w:p>
    <w:p w14:paraId="08B07A56" w14:textId="69D22C85" w:rsidR="002541D0" w:rsidRPr="002541D0" w:rsidRDefault="002541D0" w:rsidP="002541D0">
      <w:pPr>
        <w:widowControl/>
        <w:shd w:val="clear" w:color="auto" w:fill="FFFFFF"/>
        <w:snapToGrid w:val="0"/>
        <w:spacing w:after="60"/>
        <w:rPr>
          <w:rFonts w:ascii="微軟正黑體" w:eastAsia="微軟正黑體" w:hAnsi="微軟正黑體" w:cs="Times New Roman"/>
          <w:kern w:val="0"/>
          <w:szCs w:val="24"/>
        </w:rPr>
      </w:pPr>
      <w:r w:rsidRPr="002541D0">
        <w:rPr>
          <w:rFonts w:ascii="微軟正黑體" w:eastAsia="微軟正黑體" w:hAnsi="微軟正黑體" w:cs="Times New Roman"/>
          <w:kern w:val="0"/>
          <w:szCs w:val="24"/>
        </w:rPr>
        <w:t>現場提供同步口譯。</w:t>
      </w:r>
    </w:p>
    <w:p w14:paraId="59D03AF3" w14:textId="066A3DAE" w:rsidR="00554914" w:rsidRPr="00CF4DE8" w:rsidRDefault="00554914">
      <w:pPr>
        <w:widowControl/>
        <w:rPr>
          <w:rFonts w:ascii="微軟正黑體" w:eastAsia="微軟正黑體" w:hAnsi="微軟正黑體" w:cs="Times New Roman"/>
          <w:szCs w:val="24"/>
        </w:rPr>
      </w:pPr>
    </w:p>
    <w:sectPr w:rsidR="00554914" w:rsidRPr="00CF4DE8" w:rsidSect="002D0423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7F380" w14:textId="77777777" w:rsidR="00066453" w:rsidRDefault="00066453" w:rsidP="007D2C41">
      <w:r>
        <w:separator/>
      </w:r>
    </w:p>
  </w:endnote>
  <w:endnote w:type="continuationSeparator" w:id="0">
    <w:p w14:paraId="1F0F87F5" w14:textId="77777777" w:rsidR="00066453" w:rsidRDefault="00066453" w:rsidP="007D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6A9E3" w14:textId="77777777" w:rsidR="00066453" w:rsidRDefault="00066453" w:rsidP="007D2C41">
      <w:r>
        <w:separator/>
      </w:r>
    </w:p>
  </w:footnote>
  <w:footnote w:type="continuationSeparator" w:id="0">
    <w:p w14:paraId="4B7D3439" w14:textId="77777777" w:rsidR="00066453" w:rsidRDefault="00066453" w:rsidP="007D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37270"/>
    <w:multiLevelType w:val="hybridMultilevel"/>
    <w:tmpl w:val="E550B558"/>
    <w:lvl w:ilvl="0" w:tplc="57B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2705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41"/>
    <w:rsid w:val="00000E83"/>
    <w:rsid w:val="0000725F"/>
    <w:rsid w:val="00022C6A"/>
    <w:rsid w:val="00022CED"/>
    <w:rsid w:val="000306CD"/>
    <w:rsid w:val="00066453"/>
    <w:rsid w:val="00066AB2"/>
    <w:rsid w:val="00066F88"/>
    <w:rsid w:val="000944D3"/>
    <w:rsid w:val="000A5515"/>
    <w:rsid w:val="000A7F93"/>
    <w:rsid w:val="000B7A41"/>
    <w:rsid w:val="000C1010"/>
    <w:rsid w:val="000D0E08"/>
    <w:rsid w:val="000E6517"/>
    <w:rsid w:val="00100008"/>
    <w:rsid w:val="00106B1D"/>
    <w:rsid w:val="00107C68"/>
    <w:rsid w:val="001348F9"/>
    <w:rsid w:val="00166ACD"/>
    <w:rsid w:val="001842AC"/>
    <w:rsid w:val="001C2A83"/>
    <w:rsid w:val="001D1B82"/>
    <w:rsid w:val="001E2382"/>
    <w:rsid w:val="001F4E23"/>
    <w:rsid w:val="00203E93"/>
    <w:rsid w:val="002241B5"/>
    <w:rsid w:val="00234F29"/>
    <w:rsid w:val="00235DE4"/>
    <w:rsid w:val="002541D0"/>
    <w:rsid w:val="002829A5"/>
    <w:rsid w:val="002D0423"/>
    <w:rsid w:val="002D4B90"/>
    <w:rsid w:val="002E6342"/>
    <w:rsid w:val="002F036B"/>
    <w:rsid w:val="002F0FA7"/>
    <w:rsid w:val="002F1464"/>
    <w:rsid w:val="002F3B24"/>
    <w:rsid w:val="003025F1"/>
    <w:rsid w:val="00316CAF"/>
    <w:rsid w:val="00320A97"/>
    <w:rsid w:val="00320C46"/>
    <w:rsid w:val="0032149F"/>
    <w:rsid w:val="003304D8"/>
    <w:rsid w:val="003642EB"/>
    <w:rsid w:val="00375E78"/>
    <w:rsid w:val="003B4DF6"/>
    <w:rsid w:val="003F1AA8"/>
    <w:rsid w:val="00405423"/>
    <w:rsid w:val="004233D8"/>
    <w:rsid w:val="00426C15"/>
    <w:rsid w:val="00433256"/>
    <w:rsid w:val="0045161F"/>
    <w:rsid w:val="004626A1"/>
    <w:rsid w:val="004912BC"/>
    <w:rsid w:val="004C670F"/>
    <w:rsid w:val="004C74B8"/>
    <w:rsid w:val="004D0FC0"/>
    <w:rsid w:val="004D6A27"/>
    <w:rsid w:val="004E7FF3"/>
    <w:rsid w:val="005520B3"/>
    <w:rsid w:val="00554914"/>
    <w:rsid w:val="00556F73"/>
    <w:rsid w:val="00565A78"/>
    <w:rsid w:val="00570240"/>
    <w:rsid w:val="005724D7"/>
    <w:rsid w:val="005768BF"/>
    <w:rsid w:val="00580951"/>
    <w:rsid w:val="005A2D47"/>
    <w:rsid w:val="005B0156"/>
    <w:rsid w:val="005C1ACB"/>
    <w:rsid w:val="005D0AD6"/>
    <w:rsid w:val="005D69D5"/>
    <w:rsid w:val="005E05A3"/>
    <w:rsid w:val="00615950"/>
    <w:rsid w:val="006237D9"/>
    <w:rsid w:val="00624237"/>
    <w:rsid w:val="006333B4"/>
    <w:rsid w:val="00633B6D"/>
    <w:rsid w:val="00655C25"/>
    <w:rsid w:val="00657ED3"/>
    <w:rsid w:val="00664751"/>
    <w:rsid w:val="00674BCC"/>
    <w:rsid w:val="006848EE"/>
    <w:rsid w:val="006856FB"/>
    <w:rsid w:val="006871D5"/>
    <w:rsid w:val="006A01C6"/>
    <w:rsid w:val="006C268C"/>
    <w:rsid w:val="006C4151"/>
    <w:rsid w:val="006C7531"/>
    <w:rsid w:val="006F4202"/>
    <w:rsid w:val="00710B0A"/>
    <w:rsid w:val="00731ECF"/>
    <w:rsid w:val="0074782C"/>
    <w:rsid w:val="00757073"/>
    <w:rsid w:val="00780FEB"/>
    <w:rsid w:val="00783946"/>
    <w:rsid w:val="0079060F"/>
    <w:rsid w:val="00794371"/>
    <w:rsid w:val="007D2C41"/>
    <w:rsid w:val="007D7967"/>
    <w:rsid w:val="007E3008"/>
    <w:rsid w:val="007F0867"/>
    <w:rsid w:val="0081721B"/>
    <w:rsid w:val="00822C99"/>
    <w:rsid w:val="008266AD"/>
    <w:rsid w:val="00832EA8"/>
    <w:rsid w:val="00836751"/>
    <w:rsid w:val="008408BA"/>
    <w:rsid w:val="00841FC5"/>
    <w:rsid w:val="00844632"/>
    <w:rsid w:val="008473E3"/>
    <w:rsid w:val="00850AC3"/>
    <w:rsid w:val="00874A08"/>
    <w:rsid w:val="008964A2"/>
    <w:rsid w:val="008A5FD5"/>
    <w:rsid w:val="008C02F3"/>
    <w:rsid w:val="008C086D"/>
    <w:rsid w:val="008D2422"/>
    <w:rsid w:val="008D5BF3"/>
    <w:rsid w:val="00920E65"/>
    <w:rsid w:val="00924E18"/>
    <w:rsid w:val="0096555B"/>
    <w:rsid w:val="00976C79"/>
    <w:rsid w:val="00981932"/>
    <w:rsid w:val="009A64D5"/>
    <w:rsid w:val="009A6E8F"/>
    <w:rsid w:val="009A7882"/>
    <w:rsid w:val="009B254B"/>
    <w:rsid w:val="009C64B3"/>
    <w:rsid w:val="009D6FEE"/>
    <w:rsid w:val="009E11B2"/>
    <w:rsid w:val="009E2190"/>
    <w:rsid w:val="009F7CCD"/>
    <w:rsid w:val="00A1565D"/>
    <w:rsid w:val="00A20EC6"/>
    <w:rsid w:val="00A358C0"/>
    <w:rsid w:val="00A40225"/>
    <w:rsid w:val="00A47AA2"/>
    <w:rsid w:val="00A47C39"/>
    <w:rsid w:val="00A519D0"/>
    <w:rsid w:val="00A57673"/>
    <w:rsid w:val="00A751F2"/>
    <w:rsid w:val="00AF1DCE"/>
    <w:rsid w:val="00AF5459"/>
    <w:rsid w:val="00AF55DA"/>
    <w:rsid w:val="00B23191"/>
    <w:rsid w:val="00B340A3"/>
    <w:rsid w:val="00B4713A"/>
    <w:rsid w:val="00B70232"/>
    <w:rsid w:val="00B73E3E"/>
    <w:rsid w:val="00B772CB"/>
    <w:rsid w:val="00B80D4E"/>
    <w:rsid w:val="00B81BFB"/>
    <w:rsid w:val="00B82CD8"/>
    <w:rsid w:val="00B91B0D"/>
    <w:rsid w:val="00BA6210"/>
    <w:rsid w:val="00BA71D5"/>
    <w:rsid w:val="00BB3BE7"/>
    <w:rsid w:val="00BE1DAA"/>
    <w:rsid w:val="00BE2883"/>
    <w:rsid w:val="00BE6DD6"/>
    <w:rsid w:val="00BF24D2"/>
    <w:rsid w:val="00BF6D15"/>
    <w:rsid w:val="00C01330"/>
    <w:rsid w:val="00C17E47"/>
    <w:rsid w:val="00C47B69"/>
    <w:rsid w:val="00C555E5"/>
    <w:rsid w:val="00C63C72"/>
    <w:rsid w:val="00C86B8B"/>
    <w:rsid w:val="00C87860"/>
    <w:rsid w:val="00C914FB"/>
    <w:rsid w:val="00C97772"/>
    <w:rsid w:val="00CA5D23"/>
    <w:rsid w:val="00CF0FFA"/>
    <w:rsid w:val="00CF3DAC"/>
    <w:rsid w:val="00CF4DE8"/>
    <w:rsid w:val="00D253BC"/>
    <w:rsid w:val="00D50B25"/>
    <w:rsid w:val="00D551D1"/>
    <w:rsid w:val="00D60316"/>
    <w:rsid w:val="00D727E7"/>
    <w:rsid w:val="00D93E6C"/>
    <w:rsid w:val="00DB5886"/>
    <w:rsid w:val="00DB6559"/>
    <w:rsid w:val="00DD3438"/>
    <w:rsid w:val="00DD6FA6"/>
    <w:rsid w:val="00DF291E"/>
    <w:rsid w:val="00DF2B5A"/>
    <w:rsid w:val="00DF3053"/>
    <w:rsid w:val="00E06C81"/>
    <w:rsid w:val="00E1241C"/>
    <w:rsid w:val="00E1343D"/>
    <w:rsid w:val="00E2418B"/>
    <w:rsid w:val="00E27027"/>
    <w:rsid w:val="00E331FA"/>
    <w:rsid w:val="00E3400D"/>
    <w:rsid w:val="00E40C13"/>
    <w:rsid w:val="00E416B1"/>
    <w:rsid w:val="00E47A2D"/>
    <w:rsid w:val="00E5147B"/>
    <w:rsid w:val="00E60A48"/>
    <w:rsid w:val="00E67451"/>
    <w:rsid w:val="00E95FA4"/>
    <w:rsid w:val="00EB70B3"/>
    <w:rsid w:val="00EE54BB"/>
    <w:rsid w:val="00EF45D7"/>
    <w:rsid w:val="00F43104"/>
    <w:rsid w:val="00F56E26"/>
    <w:rsid w:val="00F724C2"/>
    <w:rsid w:val="00F76EDD"/>
    <w:rsid w:val="00F91D21"/>
    <w:rsid w:val="00F9713F"/>
    <w:rsid w:val="00FC183C"/>
    <w:rsid w:val="00FC523F"/>
    <w:rsid w:val="00FD052C"/>
    <w:rsid w:val="00FE174B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2705">
      <o:colormru v:ext="edit" colors="#ff5050"/>
    </o:shapedefaults>
    <o:shapelayout v:ext="edit">
      <o:idmap v:ext="edit" data="1"/>
    </o:shapelayout>
  </w:shapeDefaults>
  <w:decimalSymbol w:val="."/>
  <w:listSeparator w:val=","/>
  <w14:docId w14:val="21974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A2"/>
    <w:pPr>
      <w:widowControl w:val="0"/>
    </w:pPr>
  </w:style>
  <w:style w:type="paragraph" w:styleId="2">
    <w:name w:val="heading 2"/>
    <w:basedOn w:val="a"/>
    <w:link w:val="20"/>
    <w:uiPriority w:val="9"/>
    <w:qFormat/>
    <w:rsid w:val="00F76ED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2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2C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2C41"/>
    <w:rPr>
      <w:sz w:val="20"/>
      <w:szCs w:val="20"/>
    </w:rPr>
  </w:style>
  <w:style w:type="table" w:styleId="a9">
    <w:name w:val="Table Grid"/>
    <w:basedOn w:val="a1"/>
    <w:uiPriority w:val="59"/>
    <w:rsid w:val="00A7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34F29"/>
    <w:pPr>
      <w:pBdr>
        <w:top w:val="nil"/>
        <w:left w:val="nil"/>
        <w:bottom w:val="nil"/>
        <w:right w:val="nil"/>
        <w:between w:val="nil"/>
        <w:bar w:val="nil"/>
      </w:pBdr>
      <w:spacing w:before="200" w:line="312" w:lineRule="auto"/>
    </w:pPr>
    <w:rPr>
      <w:rFonts w:ascii="PT Serif" w:eastAsia="Arial Unicode MS" w:hAnsi="Arial Unicode MS" w:cs="Arial Unicode MS"/>
      <w:color w:val="000000"/>
      <w:kern w:val="0"/>
      <w:sz w:val="22"/>
      <w:u w:color="000000"/>
      <w:bdr w:val="nil"/>
    </w:rPr>
  </w:style>
  <w:style w:type="paragraph" w:styleId="aa">
    <w:name w:val="No Spacing"/>
    <w:uiPriority w:val="1"/>
    <w:qFormat/>
    <w:rsid w:val="00780FEB"/>
    <w:rPr>
      <w:kern w:val="0"/>
      <w:szCs w:val="24"/>
      <w:lang w:val="en-GB"/>
    </w:rPr>
  </w:style>
  <w:style w:type="paragraph" w:styleId="ab">
    <w:name w:val="Note Heading"/>
    <w:basedOn w:val="a"/>
    <w:next w:val="a"/>
    <w:link w:val="ac"/>
    <w:uiPriority w:val="99"/>
    <w:unhideWhenUsed/>
    <w:rsid w:val="00874A08"/>
    <w:pPr>
      <w:jc w:val="center"/>
    </w:pPr>
    <w:rPr>
      <w:rFonts w:ascii="Adobe 黑体 Std R" w:hAnsi="Adobe 黑体 Std R"/>
    </w:rPr>
  </w:style>
  <w:style w:type="character" w:customStyle="1" w:styleId="ac">
    <w:name w:val="註釋標題 字元"/>
    <w:basedOn w:val="a0"/>
    <w:link w:val="ab"/>
    <w:uiPriority w:val="99"/>
    <w:rsid w:val="00874A08"/>
    <w:rPr>
      <w:rFonts w:ascii="Adobe 黑体 Std R" w:hAnsi="Adobe 黑体 Std R"/>
    </w:rPr>
  </w:style>
  <w:style w:type="paragraph" w:styleId="ad">
    <w:name w:val="Closing"/>
    <w:basedOn w:val="a"/>
    <w:link w:val="ae"/>
    <w:uiPriority w:val="99"/>
    <w:unhideWhenUsed/>
    <w:rsid w:val="00874A08"/>
    <w:pPr>
      <w:ind w:leftChars="1800" w:left="100"/>
    </w:pPr>
    <w:rPr>
      <w:rFonts w:ascii="Adobe 黑体 Std R" w:hAnsi="Adobe 黑体 Std R"/>
    </w:rPr>
  </w:style>
  <w:style w:type="character" w:customStyle="1" w:styleId="ae">
    <w:name w:val="結語 字元"/>
    <w:basedOn w:val="a0"/>
    <w:link w:val="ad"/>
    <w:uiPriority w:val="99"/>
    <w:rsid w:val="00874A08"/>
    <w:rPr>
      <w:rFonts w:ascii="Adobe 黑体 Std R" w:hAnsi="Adobe 黑体 Std R"/>
    </w:rPr>
  </w:style>
  <w:style w:type="table" w:styleId="af">
    <w:name w:val="Light List"/>
    <w:basedOn w:val="a1"/>
    <w:uiPriority w:val="61"/>
    <w:rsid w:val="004516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1E2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1E2382"/>
    <w:rPr>
      <w:b/>
      <w:bCs/>
    </w:rPr>
  </w:style>
  <w:style w:type="character" w:styleId="af1">
    <w:name w:val="Emphasis"/>
    <w:basedOn w:val="a0"/>
    <w:uiPriority w:val="20"/>
    <w:qFormat/>
    <w:rsid w:val="00F76EDD"/>
    <w:rPr>
      <w:i/>
      <w:iCs/>
    </w:rPr>
  </w:style>
  <w:style w:type="character" w:customStyle="1" w:styleId="20">
    <w:name w:val="標題 2 字元"/>
    <w:basedOn w:val="a0"/>
    <w:link w:val="2"/>
    <w:uiPriority w:val="9"/>
    <w:rsid w:val="00F76ED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f2">
    <w:name w:val="List Paragraph"/>
    <w:basedOn w:val="a"/>
    <w:uiPriority w:val="34"/>
    <w:qFormat/>
    <w:rsid w:val="00CF4DE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A2"/>
    <w:pPr>
      <w:widowControl w:val="0"/>
    </w:pPr>
  </w:style>
  <w:style w:type="paragraph" w:styleId="2">
    <w:name w:val="heading 2"/>
    <w:basedOn w:val="a"/>
    <w:link w:val="20"/>
    <w:uiPriority w:val="9"/>
    <w:qFormat/>
    <w:rsid w:val="00F76ED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D2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2C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2C41"/>
    <w:rPr>
      <w:sz w:val="20"/>
      <w:szCs w:val="20"/>
    </w:rPr>
  </w:style>
  <w:style w:type="table" w:styleId="a9">
    <w:name w:val="Table Grid"/>
    <w:basedOn w:val="a1"/>
    <w:uiPriority w:val="59"/>
    <w:rsid w:val="00A75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34F29"/>
    <w:pPr>
      <w:pBdr>
        <w:top w:val="nil"/>
        <w:left w:val="nil"/>
        <w:bottom w:val="nil"/>
        <w:right w:val="nil"/>
        <w:between w:val="nil"/>
        <w:bar w:val="nil"/>
      </w:pBdr>
      <w:spacing w:before="200" w:line="312" w:lineRule="auto"/>
    </w:pPr>
    <w:rPr>
      <w:rFonts w:ascii="PT Serif" w:eastAsia="Arial Unicode MS" w:hAnsi="Arial Unicode MS" w:cs="Arial Unicode MS"/>
      <w:color w:val="000000"/>
      <w:kern w:val="0"/>
      <w:sz w:val="22"/>
      <w:u w:color="000000"/>
      <w:bdr w:val="nil"/>
    </w:rPr>
  </w:style>
  <w:style w:type="paragraph" w:styleId="aa">
    <w:name w:val="No Spacing"/>
    <w:uiPriority w:val="1"/>
    <w:qFormat/>
    <w:rsid w:val="00780FEB"/>
    <w:rPr>
      <w:kern w:val="0"/>
      <w:szCs w:val="24"/>
      <w:lang w:val="en-GB"/>
    </w:rPr>
  </w:style>
  <w:style w:type="paragraph" w:styleId="ab">
    <w:name w:val="Note Heading"/>
    <w:basedOn w:val="a"/>
    <w:next w:val="a"/>
    <w:link w:val="ac"/>
    <w:uiPriority w:val="99"/>
    <w:unhideWhenUsed/>
    <w:rsid w:val="00874A08"/>
    <w:pPr>
      <w:jc w:val="center"/>
    </w:pPr>
    <w:rPr>
      <w:rFonts w:ascii="Adobe 黑体 Std R" w:hAnsi="Adobe 黑体 Std R"/>
    </w:rPr>
  </w:style>
  <w:style w:type="character" w:customStyle="1" w:styleId="ac">
    <w:name w:val="註釋標題 字元"/>
    <w:basedOn w:val="a0"/>
    <w:link w:val="ab"/>
    <w:uiPriority w:val="99"/>
    <w:rsid w:val="00874A08"/>
    <w:rPr>
      <w:rFonts w:ascii="Adobe 黑体 Std R" w:hAnsi="Adobe 黑体 Std R"/>
    </w:rPr>
  </w:style>
  <w:style w:type="paragraph" w:styleId="ad">
    <w:name w:val="Closing"/>
    <w:basedOn w:val="a"/>
    <w:link w:val="ae"/>
    <w:uiPriority w:val="99"/>
    <w:unhideWhenUsed/>
    <w:rsid w:val="00874A08"/>
    <w:pPr>
      <w:ind w:leftChars="1800" w:left="100"/>
    </w:pPr>
    <w:rPr>
      <w:rFonts w:ascii="Adobe 黑体 Std R" w:hAnsi="Adobe 黑体 Std R"/>
    </w:rPr>
  </w:style>
  <w:style w:type="character" w:customStyle="1" w:styleId="ae">
    <w:name w:val="結語 字元"/>
    <w:basedOn w:val="a0"/>
    <w:link w:val="ad"/>
    <w:uiPriority w:val="99"/>
    <w:rsid w:val="00874A08"/>
    <w:rPr>
      <w:rFonts w:ascii="Adobe 黑体 Std R" w:hAnsi="Adobe 黑体 Std R"/>
    </w:rPr>
  </w:style>
  <w:style w:type="table" w:styleId="af">
    <w:name w:val="Light List"/>
    <w:basedOn w:val="a1"/>
    <w:uiPriority w:val="61"/>
    <w:rsid w:val="0045161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unhideWhenUsed/>
    <w:rsid w:val="001E2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1E2382"/>
    <w:rPr>
      <w:b/>
      <w:bCs/>
    </w:rPr>
  </w:style>
  <w:style w:type="character" w:styleId="af1">
    <w:name w:val="Emphasis"/>
    <w:basedOn w:val="a0"/>
    <w:uiPriority w:val="20"/>
    <w:qFormat/>
    <w:rsid w:val="00F76EDD"/>
    <w:rPr>
      <w:i/>
      <w:iCs/>
    </w:rPr>
  </w:style>
  <w:style w:type="character" w:customStyle="1" w:styleId="20">
    <w:name w:val="標題 2 字元"/>
    <w:basedOn w:val="a0"/>
    <w:link w:val="2"/>
    <w:uiPriority w:val="9"/>
    <w:rsid w:val="00F76ED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f2">
    <w:name w:val="List Paragraph"/>
    <w:basedOn w:val="a"/>
    <w:uiPriority w:val="34"/>
    <w:qFormat/>
    <w:rsid w:val="00CF4D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地鐵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地鐵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C524-7F44-4869-AA01-EFD9C101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蔡牧容</dc:creator>
  <cp:lastModifiedBy>宋郁玫</cp:lastModifiedBy>
  <cp:revision>10</cp:revision>
  <cp:lastPrinted>2019-11-28T10:37:00Z</cp:lastPrinted>
  <dcterms:created xsi:type="dcterms:W3CDTF">2019-11-26T01:18:00Z</dcterms:created>
  <dcterms:modified xsi:type="dcterms:W3CDTF">2019-11-28T10:37:00Z</dcterms:modified>
</cp:coreProperties>
</file>