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60" w:rsidRPr="00EE02FF" w:rsidRDefault="001D4F60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臺北市立美術館</w:t>
      </w:r>
      <w:r w:rsidR="00BA1B86" w:rsidRPr="00EE02FF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．展覽開幕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新聞稿</w:t>
      </w:r>
    </w:p>
    <w:p w:rsidR="001D4F60" w:rsidRPr="00EE02FF" w:rsidRDefault="001D4F60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發稿單位：行銷推廣組</w:t>
      </w:r>
    </w:p>
    <w:p w:rsidR="001D4F60" w:rsidRPr="00EE02FF" w:rsidRDefault="001D4F60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發稿日期：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201</w:t>
      </w:r>
      <w:r w:rsidRPr="00EE02FF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9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 xml:space="preserve">. </w:t>
      </w:r>
      <w:r w:rsidR="00AF6037" w:rsidRPr="00EE02FF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08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 xml:space="preserve">. </w:t>
      </w:r>
      <w:r w:rsidR="00AF6037" w:rsidRPr="00EE02FF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16</w:t>
      </w:r>
    </w:p>
    <w:p w:rsidR="00EE02FF" w:rsidRDefault="001D4F60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聯絡人：</w:t>
      </w:r>
      <w:proofErr w:type="gramStart"/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何冠緯</w:t>
      </w:r>
      <w:proofErr w:type="gramEnd"/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 xml:space="preserve"> 02-2595-7656 ext.112</w:t>
      </w:r>
      <w:proofErr w:type="gramStart"/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（</w:t>
      </w:r>
      <w:proofErr w:type="gramEnd"/>
      <w:r w:rsidRPr="00EE02FF">
        <w:rPr>
          <w:rFonts w:ascii="Times New Roman" w:eastAsia="新細明體" w:hAnsi="Times New Roman" w:cs="Times New Roman"/>
          <w:kern w:val="0"/>
          <w:sz w:val="22"/>
          <w:szCs w:val="20"/>
        </w:rPr>
        <w:fldChar w:fldCharType="begin"/>
      </w:r>
      <w:r w:rsidRPr="00EE02FF">
        <w:rPr>
          <w:rFonts w:ascii="Times New Roman" w:eastAsia="新細明體" w:hAnsi="Times New Roman" w:cs="Times New Roman"/>
          <w:kern w:val="0"/>
          <w:sz w:val="22"/>
          <w:szCs w:val="20"/>
        </w:rPr>
        <w:instrText xml:space="preserve"> HYPERLINK "mailto:johnny@tfam.gov.tw" </w:instrText>
      </w:r>
      <w:r w:rsidRPr="00EE02FF">
        <w:rPr>
          <w:rFonts w:ascii="Times New Roman" w:eastAsia="新細明體" w:hAnsi="Times New Roman" w:cs="Times New Roman"/>
          <w:kern w:val="0"/>
          <w:sz w:val="22"/>
          <w:szCs w:val="20"/>
        </w:rPr>
        <w:fldChar w:fldCharType="separate"/>
      </w:r>
      <w:r w:rsidRPr="00EE02FF">
        <w:rPr>
          <w:rFonts w:ascii="Times New Roman" w:eastAsia="微軟正黑體" w:hAnsi="Times New Roman" w:cs="Times New Roman"/>
          <w:color w:val="0000FF" w:themeColor="hyperlink"/>
          <w:kern w:val="0"/>
          <w:sz w:val="22"/>
          <w:szCs w:val="20"/>
          <w:u w:val="single"/>
        </w:rPr>
        <w:t>johnny@tfam.gov.tw</w:t>
      </w:r>
      <w:r w:rsidRPr="00EE02FF">
        <w:rPr>
          <w:rFonts w:ascii="Times New Roman" w:eastAsia="微軟正黑體" w:hAnsi="Times New Roman" w:cs="Times New Roman"/>
          <w:color w:val="0000FF" w:themeColor="hyperlink"/>
          <w:kern w:val="0"/>
          <w:sz w:val="22"/>
          <w:szCs w:val="20"/>
          <w:u w:val="single"/>
        </w:rPr>
        <w:fldChar w:fldCharType="end"/>
      </w:r>
      <w:proofErr w:type="gramStart"/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）</w:t>
      </w:r>
      <w:proofErr w:type="gramEnd"/>
    </w:p>
    <w:p w:rsidR="001D4F60" w:rsidRPr="00EE02FF" w:rsidRDefault="00EE02FF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  <w:r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 xml:space="preserve">　　　　</w:t>
      </w:r>
      <w:r w:rsidR="001D4F60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高子</w:t>
      </w:r>
      <w:proofErr w:type="gramStart"/>
      <w:r w:rsidR="001D4F60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衿</w:t>
      </w:r>
      <w:proofErr w:type="gramEnd"/>
      <w:r w:rsidR="001D4F60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 xml:space="preserve"> 02-2595-7656 ext.110</w:t>
      </w:r>
      <w:proofErr w:type="gramStart"/>
      <w:r w:rsidR="001D4F60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（</w:t>
      </w:r>
      <w:proofErr w:type="gramEnd"/>
      <w:r w:rsidR="001D4F60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fldChar w:fldCharType="begin"/>
      </w:r>
      <w:r w:rsidR="001D4F60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instrText xml:space="preserve"> HYPERLINK "mailto:tckao@tfam.gov.tw" </w:instrText>
      </w:r>
      <w:r w:rsidR="001D4F60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fldChar w:fldCharType="separate"/>
      </w:r>
      <w:r w:rsidR="001D4F60" w:rsidRPr="00EE02FF">
        <w:rPr>
          <w:rFonts w:ascii="Times New Roman" w:eastAsia="微軟正黑體" w:hAnsi="Times New Roman" w:cs="Times New Roman"/>
          <w:color w:val="0000FF" w:themeColor="hyperlink"/>
          <w:kern w:val="0"/>
          <w:sz w:val="22"/>
          <w:szCs w:val="20"/>
          <w:u w:val="single"/>
        </w:rPr>
        <w:t>tckao@tfam.gov.tw</w:t>
      </w:r>
      <w:r w:rsidR="001D4F60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fldChar w:fldCharType="end"/>
      </w:r>
      <w:proofErr w:type="gramStart"/>
      <w:r w:rsidR="001D4F60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）</w:t>
      </w:r>
      <w:proofErr w:type="gramEnd"/>
    </w:p>
    <w:p w:rsidR="001D4F60" w:rsidRPr="00EE02FF" w:rsidRDefault="001D4F60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北美館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FB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專頁：臺北市立美術館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 xml:space="preserve"> Taipei Fine Arts Museum</w:t>
      </w:r>
    </w:p>
    <w:p w:rsidR="001D4F60" w:rsidRDefault="001D4F60" w:rsidP="00B153AB">
      <w:pPr>
        <w:widowControl/>
        <w:adjustRightInd w:val="0"/>
        <w:snapToGrid w:val="0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</w:p>
    <w:p w:rsidR="00EE02FF" w:rsidRPr="00E7434A" w:rsidRDefault="00EE02FF" w:rsidP="00B153AB">
      <w:pPr>
        <w:widowControl/>
        <w:adjustRightInd w:val="0"/>
        <w:snapToGrid w:val="0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</w:p>
    <w:p w:rsidR="00AE16FE" w:rsidRPr="00EE02FF" w:rsidRDefault="00B87ABF" w:rsidP="00B153AB">
      <w:pPr>
        <w:widowControl/>
        <w:adjustRightInd w:val="0"/>
        <w:snapToGrid w:val="0"/>
        <w:jc w:val="both"/>
        <w:rPr>
          <w:rFonts w:ascii="Times New Roman" w:eastAsia="微軟正黑體" w:hAnsi="Times New Roman" w:cs="Times New Roman"/>
          <w:b/>
          <w:kern w:val="0"/>
          <w:sz w:val="22"/>
          <w:szCs w:val="20"/>
        </w:rPr>
      </w:pPr>
      <w:r w:rsidRPr="00B87ABF">
        <w:rPr>
          <w:rFonts w:ascii="Times New Roman" w:eastAsia="微軟正黑體" w:hAnsi="Times New Roman" w:cs="Times New Roman" w:hint="eastAsia"/>
          <w:b/>
          <w:i/>
          <w:kern w:val="0"/>
          <w:sz w:val="22"/>
          <w:szCs w:val="20"/>
        </w:rPr>
        <w:t xml:space="preserve">Old </w:t>
      </w:r>
      <w:r>
        <w:rPr>
          <w:rFonts w:ascii="Times New Roman" w:eastAsia="微軟正黑體" w:hAnsi="Times New Roman" w:cs="Times New Roman" w:hint="eastAsia"/>
          <w:b/>
          <w:i/>
          <w:kern w:val="0"/>
          <w:sz w:val="22"/>
          <w:szCs w:val="20"/>
        </w:rPr>
        <w:t>Man</w:t>
      </w:r>
      <w:r>
        <w:rPr>
          <w:rFonts w:ascii="Times New Roman" w:eastAsia="微軟正黑體" w:hAnsi="Times New Roman" w:cs="Times New Roman" w:hint="eastAsia"/>
          <w:b/>
          <w:i/>
          <w:kern w:val="0"/>
          <w:sz w:val="22"/>
          <w:szCs w:val="20"/>
        </w:rPr>
        <w:t>．</w:t>
      </w:r>
      <w:r>
        <w:rPr>
          <w:rFonts w:ascii="Times New Roman" w:eastAsia="微軟正黑體" w:hAnsi="Times New Roman" w:cs="Times New Roman" w:hint="eastAsia"/>
          <w:b/>
          <w:i/>
          <w:kern w:val="0"/>
          <w:sz w:val="22"/>
          <w:szCs w:val="20"/>
        </w:rPr>
        <w:t>Fairy</w:t>
      </w:r>
      <w:r>
        <w:rPr>
          <w:rFonts w:ascii="Times New Roman" w:eastAsia="微軟正黑體" w:hAnsi="Times New Roman" w:cs="Times New Roman" w:hint="eastAsia"/>
          <w:b/>
          <w:i/>
          <w:kern w:val="0"/>
          <w:sz w:val="22"/>
          <w:szCs w:val="20"/>
        </w:rPr>
        <w:t>．</w:t>
      </w:r>
      <w:proofErr w:type="gramStart"/>
      <w:r w:rsidR="007D1402">
        <w:rPr>
          <w:rFonts w:ascii="Times New Roman" w:eastAsia="微軟正黑體" w:hAnsi="Times New Roman" w:cs="Times New Roman" w:hint="eastAsia"/>
          <w:b/>
          <w:i/>
          <w:kern w:val="0"/>
          <w:sz w:val="22"/>
          <w:szCs w:val="20"/>
        </w:rPr>
        <w:t>and</w:t>
      </w:r>
      <w:proofErr w:type="gramEnd"/>
      <w:r w:rsidR="007D1402">
        <w:rPr>
          <w:rFonts w:ascii="Times New Roman" w:eastAsia="微軟正黑體" w:hAnsi="Times New Roman" w:cs="Times New Roman" w:hint="eastAsia"/>
          <w:b/>
          <w:i/>
          <w:kern w:val="0"/>
          <w:sz w:val="22"/>
          <w:szCs w:val="20"/>
        </w:rPr>
        <w:t xml:space="preserve"> a B</w:t>
      </w:r>
      <w:r w:rsidR="00AE16FE" w:rsidRPr="00EE02FF">
        <w:rPr>
          <w:rFonts w:ascii="Times New Roman" w:eastAsia="微軟正黑體" w:hAnsi="Times New Roman" w:cs="Times New Roman" w:hint="eastAsia"/>
          <w:b/>
          <w:i/>
          <w:kern w:val="0"/>
          <w:sz w:val="22"/>
          <w:szCs w:val="20"/>
        </w:rPr>
        <w:t>it of Everything</w:t>
      </w:r>
      <w:r w:rsidR="009C7DEF" w:rsidRPr="00EE02FF">
        <w:rPr>
          <w:rFonts w:ascii="Times New Roman" w:eastAsia="微軟正黑體" w:hAnsi="Times New Roman" w:cs="Times New Roman"/>
          <w:b/>
          <w:kern w:val="0"/>
          <w:sz w:val="22"/>
          <w:szCs w:val="20"/>
        </w:rPr>
        <w:t>—</w:t>
      </w:r>
      <w:r w:rsidR="009C7DEF" w:rsidRPr="00EE02FF">
        <w:rPr>
          <w:rFonts w:ascii="Times New Roman" w:eastAsia="微軟正黑體" w:hAnsi="Times New Roman" w:cs="Times New Roman"/>
          <w:b/>
          <w:i/>
          <w:kern w:val="0"/>
          <w:sz w:val="22"/>
          <w:szCs w:val="20"/>
        </w:rPr>
        <w:t>TANG</w:t>
      </w:r>
      <w:r w:rsidR="009C7DEF" w:rsidRPr="00EE02FF">
        <w:rPr>
          <w:rFonts w:ascii="Times New Roman" w:eastAsia="微軟正黑體" w:hAnsi="Times New Roman" w:cs="Times New Roman" w:hint="eastAsia"/>
          <w:b/>
          <w:i/>
          <w:kern w:val="0"/>
          <w:sz w:val="22"/>
          <w:szCs w:val="20"/>
        </w:rPr>
        <w:t xml:space="preserve"> J</w:t>
      </w:r>
      <w:r w:rsidR="009C7DEF" w:rsidRPr="00EE02FF">
        <w:rPr>
          <w:rFonts w:ascii="Times New Roman" w:eastAsia="微軟正黑體" w:hAnsi="Times New Roman" w:cs="Times New Roman"/>
          <w:b/>
          <w:i/>
          <w:kern w:val="0"/>
          <w:sz w:val="22"/>
          <w:szCs w:val="20"/>
        </w:rPr>
        <w:t>o-Hung</w:t>
      </w:r>
    </w:p>
    <w:p w:rsidR="009815E9" w:rsidRPr="00EE02FF" w:rsidRDefault="00295432" w:rsidP="00B153AB">
      <w:pPr>
        <w:widowControl/>
        <w:adjustRightInd w:val="0"/>
        <w:snapToGrid w:val="0"/>
        <w:jc w:val="both"/>
        <w:rPr>
          <w:rFonts w:ascii="Times New Roman" w:eastAsia="微軟正黑體" w:hAnsi="Times New Roman" w:cs="Times New Roman"/>
          <w:b/>
          <w:kern w:val="0"/>
          <w:sz w:val="22"/>
          <w:szCs w:val="20"/>
        </w:rPr>
      </w:pPr>
      <w:r w:rsidRPr="00EE02FF">
        <w:rPr>
          <w:rFonts w:ascii="Times New Roman" w:eastAsia="微軟正黑體" w:hAnsi="Times New Roman" w:cs="Times New Roman" w:hint="eastAsia"/>
          <w:b/>
          <w:kern w:val="0"/>
          <w:sz w:val="22"/>
          <w:szCs w:val="20"/>
        </w:rPr>
        <w:t>老男</w:t>
      </w:r>
      <w:r w:rsidRPr="00EE02FF">
        <w:rPr>
          <w:rFonts w:ascii="Times New Roman" w:eastAsia="微軟正黑體" w:hAnsi="Times New Roman" w:cs="Times New Roman" w:hint="eastAsia"/>
          <w:b/>
          <w:kern w:val="0"/>
          <w:sz w:val="22"/>
          <w:szCs w:val="20"/>
        </w:rPr>
        <w:t xml:space="preserve"> </w:t>
      </w:r>
      <w:proofErr w:type="gramStart"/>
      <w:r w:rsidRPr="00EE02FF">
        <w:rPr>
          <w:rFonts w:ascii="Times New Roman" w:eastAsia="微軟正黑體" w:hAnsi="Times New Roman" w:cs="Times New Roman" w:hint="eastAsia"/>
          <w:b/>
          <w:kern w:val="0"/>
          <w:sz w:val="22"/>
          <w:szCs w:val="20"/>
        </w:rPr>
        <w:t>‧</w:t>
      </w:r>
      <w:proofErr w:type="gramEnd"/>
      <w:r w:rsidRPr="00EE02FF">
        <w:rPr>
          <w:rFonts w:ascii="Times New Roman" w:eastAsia="微軟正黑體" w:hAnsi="Times New Roman" w:cs="Times New Roman" w:hint="eastAsia"/>
          <w:b/>
          <w:kern w:val="0"/>
          <w:sz w:val="22"/>
          <w:szCs w:val="20"/>
        </w:rPr>
        <w:t xml:space="preserve"> </w:t>
      </w:r>
      <w:r w:rsidRPr="00EE02FF">
        <w:rPr>
          <w:rFonts w:ascii="Times New Roman" w:eastAsia="微軟正黑體" w:hAnsi="Times New Roman" w:cs="Times New Roman" w:hint="eastAsia"/>
          <w:b/>
          <w:kern w:val="0"/>
          <w:sz w:val="22"/>
          <w:szCs w:val="20"/>
        </w:rPr>
        <w:t>雜</w:t>
      </w:r>
      <w:proofErr w:type="gramStart"/>
      <w:r w:rsidRPr="00EE02FF">
        <w:rPr>
          <w:rFonts w:ascii="Times New Roman" w:eastAsia="微軟正黑體" w:hAnsi="Times New Roman" w:cs="Times New Roman" w:hint="eastAsia"/>
          <w:b/>
          <w:kern w:val="0"/>
          <w:sz w:val="22"/>
          <w:szCs w:val="20"/>
        </w:rPr>
        <w:t>匯</w:t>
      </w:r>
      <w:proofErr w:type="gramEnd"/>
      <w:r w:rsidRPr="00EE02FF">
        <w:rPr>
          <w:rFonts w:ascii="Times New Roman" w:eastAsia="微軟正黑體" w:hAnsi="Times New Roman" w:cs="Times New Roman" w:hint="eastAsia"/>
          <w:b/>
          <w:kern w:val="0"/>
          <w:sz w:val="22"/>
          <w:szCs w:val="20"/>
        </w:rPr>
        <w:t xml:space="preserve"> </w:t>
      </w:r>
      <w:proofErr w:type="gramStart"/>
      <w:r w:rsidRPr="00EE02FF">
        <w:rPr>
          <w:rFonts w:ascii="Times New Roman" w:eastAsia="微軟正黑體" w:hAnsi="Times New Roman" w:cs="Times New Roman" w:hint="eastAsia"/>
          <w:b/>
          <w:kern w:val="0"/>
          <w:sz w:val="22"/>
          <w:szCs w:val="20"/>
        </w:rPr>
        <w:t>‧</w:t>
      </w:r>
      <w:proofErr w:type="gramEnd"/>
      <w:r w:rsidRPr="00EE02FF">
        <w:rPr>
          <w:rFonts w:ascii="Times New Roman" w:eastAsia="微軟正黑體" w:hAnsi="Times New Roman" w:cs="Times New Roman" w:hint="eastAsia"/>
          <w:b/>
          <w:kern w:val="0"/>
          <w:sz w:val="22"/>
          <w:szCs w:val="20"/>
        </w:rPr>
        <w:t xml:space="preserve"> </w:t>
      </w:r>
      <w:r w:rsidRPr="00EE02FF">
        <w:rPr>
          <w:rFonts w:ascii="Times New Roman" w:eastAsia="微軟正黑體" w:hAnsi="Times New Roman" w:cs="Times New Roman" w:hint="eastAsia"/>
          <w:b/>
          <w:kern w:val="0"/>
          <w:sz w:val="22"/>
          <w:szCs w:val="20"/>
        </w:rPr>
        <w:t>小神仙</w:t>
      </w:r>
      <w:proofErr w:type="gramStart"/>
      <w:r w:rsidRPr="00EE02FF">
        <w:rPr>
          <w:rFonts w:ascii="Times New Roman" w:eastAsia="微軟正黑體" w:hAnsi="Times New Roman" w:cs="Times New Roman" w:hint="eastAsia"/>
          <w:b/>
          <w:kern w:val="0"/>
          <w:sz w:val="22"/>
          <w:szCs w:val="20"/>
        </w:rPr>
        <w:t>—</w:t>
      </w:r>
      <w:proofErr w:type="gramEnd"/>
      <w:r w:rsidRPr="00EE02FF">
        <w:rPr>
          <w:rFonts w:ascii="Times New Roman" w:eastAsia="微軟正黑體" w:hAnsi="Times New Roman" w:cs="Times New Roman" w:hint="eastAsia"/>
          <w:b/>
          <w:kern w:val="0"/>
          <w:sz w:val="22"/>
          <w:szCs w:val="20"/>
        </w:rPr>
        <w:t>黨若洪</w:t>
      </w:r>
      <w:proofErr w:type="gramStart"/>
      <w:r w:rsidRPr="00EE02FF">
        <w:rPr>
          <w:rFonts w:ascii="Times New Roman" w:eastAsia="微軟正黑體" w:hAnsi="Times New Roman" w:cs="Times New Roman" w:hint="eastAsia"/>
          <w:b/>
          <w:kern w:val="0"/>
          <w:sz w:val="22"/>
          <w:szCs w:val="20"/>
        </w:rPr>
        <w:t>個</w:t>
      </w:r>
      <w:proofErr w:type="gramEnd"/>
      <w:r w:rsidRPr="00EE02FF">
        <w:rPr>
          <w:rFonts w:ascii="Times New Roman" w:eastAsia="微軟正黑體" w:hAnsi="Times New Roman" w:cs="Times New Roman" w:hint="eastAsia"/>
          <w:b/>
          <w:kern w:val="0"/>
          <w:sz w:val="22"/>
          <w:szCs w:val="20"/>
        </w:rPr>
        <w:t>展</w:t>
      </w:r>
    </w:p>
    <w:p w:rsidR="001D4F60" w:rsidRPr="00EE02FF" w:rsidRDefault="001D4F60" w:rsidP="00B153AB">
      <w:pPr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展期：</w:t>
      </w:r>
      <w:r w:rsidR="00084C04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2019</w:t>
      </w:r>
      <w:r w:rsidR="00084C04" w:rsidRPr="00EE02FF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.</w:t>
      </w:r>
      <w:r w:rsidR="00084C04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0</w:t>
      </w:r>
      <w:r w:rsidR="00295432" w:rsidRPr="00EE02FF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8.17</w:t>
      </w:r>
      <w:r w:rsidR="00084C04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-2019</w:t>
      </w:r>
      <w:r w:rsidR="00295432" w:rsidRPr="00EE02FF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.11</w:t>
      </w:r>
      <w:r w:rsidR="00084C04" w:rsidRPr="00EE02FF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.</w:t>
      </w:r>
      <w:r w:rsidR="00295432" w:rsidRPr="00EE02FF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10</w:t>
      </w:r>
    </w:p>
    <w:p w:rsidR="001D4F60" w:rsidRPr="00EE02FF" w:rsidRDefault="001D4F60" w:rsidP="00B153AB">
      <w:pPr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地點：臺北市立美術館</w:t>
      </w:r>
      <w:r w:rsidR="00295432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 xml:space="preserve"> </w:t>
      </w:r>
      <w:r w:rsidR="00295432" w:rsidRPr="00EE02FF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地下樓</w:t>
      </w:r>
      <w:r w:rsidR="00295432" w:rsidRPr="00EE02FF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E</w:t>
      </w:r>
      <w:r w:rsidR="00295432" w:rsidRPr="00EE02FF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、</w:t>
      </w:r>
      <w:r w:rsidR="00295432" w:rsidRPr="00EE02FF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F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展覽室</w:t>
      </w:r>
    </w:p>
    <w:p w:rsidR="001D4F60" w:rsidRDefault="001D4F60" w:rsidP="00B153AB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EE02FF" w:rsidRPr="000A01ED" w:rsidRDefault="00EE02FF" w:rsidP="00B153AB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1D4F60" w:rsidRPr="00C060DB" w:rsidRDefault="00925123" w:rsidP="00B153AB">
      <w:pPr>
        <w:snapToGrid w:val="0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/>
          <w:noProof/>
          <w:sz w:val="22"/>
        </w:rPr>
        <w:drawing>
          <wp:inline distT="0" distB="0" distL="0" distR="0">
            <wp:extent cx="6210300" cy="230539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官網首頁w1400 x h5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538" cy="231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C04" w:rsidRDefault="00084C04" w:rsidP="00B153AB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EE02FF" w:rsidRPr="00C060DB" w:rsidRDefault="00EE02FF" w:rsidP="00B153AB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1D4F60" w:rsidRDefault="0015412C" w:rsidP="00B153AB">
      <w:pPr>
        <w:snapToGrid w:val="0"/>
        <w:jc w:val="center"/>
        <w:rPr>
          <w:rFonts w:ascii="Times New Roman" w:eastAsia="微軟正黑體" w:hAnsi="Times New Roman" w:cs="Times New Roman"/>
          <w:b/>
        </w:rPr>
      </w:pPr>
      <w:proofErr w:type="gramStart"/>
      <w:r w:rsidRPr="00925123">
        <w:rPr>
          <w:rFonts w:ascii="Times New Roman" w:eastAsia="微軟正黑體" w:hAnsi="Times New Roman" w:cs="Times New Roman" w:hint="eastAsia"/>
          <w:b/>
        </w:rPr>
        <w:t>臺</w:t>
      </w:r>
      <w:proofErr w:type="gramEnd"/>
      <w:r w:rsidRPr="00925123">
        <w:rPr>
          <w:rFonts w:ascii="Times New Roman" w:eastAsia="微軟正黑體" w:hAnsi="Times New Roman" w:cs="Times New Roman" w:hint="eastAsia"/>
          <w:b/>
        </w:rPr>
        <w:t>北美術獎首</w:t>
      </w:r>
      <w:proofErr w:type="gramStart"/>
      <w:r w:rsidRPr="00925123">
        <w:rPr>
          <w:rFonts w:ascii="Times New Roman" w:eastAsia="微軟正黑體" w:hAnsi="Times New Roman" w:cs="Times New Roman" w:hint="eastAsia"/>
          <w:b/>
        </w:rPr>
        <w:t>獎黨若洪</w:t>
      </w:r>
      <w:proofErr w:type="gramEnd"/>
      <w:r w:rsidRPr="00925123">
        <w:rPr>
          <w:rFonts w:ascii="Times New Roman" w:eastAsia="微軟正黑體" w:hAnsi="Times New Roman" w:cs="Times New Roman" w:hint="eastAsia"/>
          <w:b/>
        </w:rPr>
        <w:t>重返北美館</w:t>
      </w:r>
    </w:p>
    <w:p w:rsidR="001D4F60" w:rsidRPr="00925123" w:rsidRDefault="001D4F60" w:rsidP="00B153AB">
      <w:pPr>
        <w:snapToGrid w:val="0"/>
        <w:rPr>
          <w:rFonts w:ascii="Times New Roman" w:eastAsia="微軟正黑體" w:hAnsi="Times New Roman" w:cs="Times New Roman"/>
        </w:rPr>
      </w:pPr>
    </w:p>
    <w:p w:rsidR="00222CB2" w:rsidRPr="00925123" w:rsidRDefault="00990D88" w:rsidP="00BA1B86">
      <w:pPr>
        <w:snapToGrid w:val="0"/>
        <w:rPr>
          <w:rFonts w:ascii="Times New Roman" w:eastAsia="微軟正黑體" w:hAnsi="Times New Roman" w:cs="Times New Roman"/>
        </w:rPr>
      </w:pPr>
      <w:r w:rsidRPr="00925123">
        <w:rPr>
          <w:rFonts w:ascii="Times New Roman" w:eastAsia="微軟正黑體" w:hAnsi="Times New Roman" w:cs="Times New Roman" w:hint="eastAsia"/>
        </w:rPr>
        <w:t>「</w:t>
      </w:r>
      <w:r w:rsidR="00B87ABF" w:rsidRPr="00B87ABF">
        <w:rPr>
          <w:rFonts w:ascii="Times New Roman" w:eastAsia="微軟正黑體" w:hAnsi="Times New Roman" w:cs="Times New Roman" w:hint="eastAsia"/>
          <w:i/>
        </w:rPr>
        <w:t>Old Man</w:t>
      </w:r>
      <w:r w:rsidR="00B87ABF" w:rsidRPr="00B87ABF">
        <w:rPr>
          <w:rFonts w:ascii="Times New Roman" w:eastAsia="微軟正黑體" w:hAnsi="Times New Roman" w:cs="Times New Roman" w:hint="eastAsia"/>
          <w:i/>
        </w:rPr>
        <w:t>．</w:t>
      </w:r>
      <w:r w:rsidR="00B87ABF" w:rsidRPr="00B87ABF">
        <w:rPr>
          <w:rFonts w:ascii="Times New Roman" w:eastAsia="微軟正黑體" w:hAnsi="Times New Roman" w:cs="Times New Roman" w:hint="eastAsia"/>
          <w:i/>
        </w:rPr>
        <w:t>Fairy</w:t>
      </w:r>
      <w:r w:rsidR="00B87ABF" w:rsidRPr="00B87ABF">
        <w:rPr>
          <w:rFonts w:ascii="Times New Roman" w:eastAsia="微軟正黑體" w:hAnsi="Times New Roman" w:cs="Times New Roman" w:hint="eastAsia"/>
          <w:i/>
        </w:rPr>
        <w:t>．</w:t>
      </w:r>
      <w:r w:rsidR="007D1402">
        <w:rPr>
          <w:rFonts w:ascii="Times New Roman" w:eastAsia="微軟正黑體" w:hAnsi="Times New Roman" w:cs="Times New Roman" w:hint="eastAsia"/>
          <w:i/>
        </w:rPr>
        <w:t>and a B</w:t>
      </w:r>
      <w:r w:rsidR="00B87ABF" w:rsidRPr="00B87ABF">
        <w:rPr>
          <w:rFonts w:ascii="Times New Roman" w:eastAsia="微軟正黑體" w:hAnsi="Times New Roman" w:cs="Times New Roman" w:hint="eastAsia"/>
          <w:i/>
        </w:rPr>
        <w:t>it of Everything</w:t>
      </w:r>
      <w:r w:rsidR="002F19A1" w:rsidRPr="00925123">
        <w:rPr>
          <w:rFonts w:ascii="Times New Roman" w:eastAsia="微軟正黑體" w:hAnsi="Times New Roman" w:cs="Times New Roman" w:hint="eastAsia"/>
        </w:rPr>
        <w:t>老男</w:t>
      </w:r>
      <w:r w:rsidR="00D17A4A">
        <w:rPr>
          <w:rFonts w:ascii="Times New Roman" w:eastAsia="微軟正黑體" w:hAnsi="Times New Roman" w:cs="Times New Roman" w:hint="eastAsia"/>
        </w:rPr>
        <w:t>．</w:t>
      </w:r>
      <w:r w:rsidR="002F19A1" w:rsidRPr="00925123">
        <w:rPr>
          <w:rFonts w:ascii="Times New Roman" w:eastAsia="微軟正黑體" w:hAnsi="Times New Roman" w:cs="Times New Roman" w:hint="eastAsia"/>
        </w:rPr>
        <w:t>雜</w:t>
      </w:r>
      <w:proofErr w:type="gramStart"/>
      <w:r w:rsidR="002F19A1" w:rsidRPr="00925123">
        <w:rPr>
          <w:rFonts w:ascii="Times New Roman" w:eastAsia="微軟正黑體" w:hAnsi="Times New Roman" w:cs="Times New Roman" w:hint="eastAsia"/>
        </w:rPr>
        <w:t>匯</w:t>
      </w:r>
      <w:proofErr w:type="gramEnd"/>
      <w:r w:rsidR="00D17A4A">
        <w:rPr>
          <w:rFonts w:ascii="Times New Roman" w:eastAsia="微軟正黑體" w:hAnsi="Times New Roman" w:cs="Times New Roman" w:hint="eastAsia"/>
        </w:rPr>
        <w:t>．</w:t>
      </w:r>
      <w:r w:rsidR="002F19A1" w:rsidRPr="00925123">
        <w:rPr>
          <w:rFonts w:ascii="Times New Roman" w:eastAsia="微軟正黑體" w:hAnsi="Times New Roman" w:cs="Times New Roman" w:hint="eastAsia"/>
        </w:rPr>
        <w:t>小</w:t>
      </w:r>
      <w:r w:rsidR="002F19A1" w:rsidRPr="00925123">
        <w:rPr>
          <w:rFonts w:ascii="Times New Roman" w:eastAsia="微軟正黑體" w:hAnsi="Times New Roman" w:cs="Times New Roman"/>
        </w:rPr>
        <w:t>神仙</w:t>
      </w:r>
      <w:proofErr w:type="gramStart"/>
      <w:r w:rsidR="002F19A1" w:rsidRPr="00925123">
        <w:rPr>
          <w:rFonts w:ascii="Times New Roman" w:eastAsia="微軟正黑體" w:hAnsi="Times New Roman" w:cs="Times New Roman"/>
        </w:rPr>
        <w:t>—</w:t>
      </w:r>
      <w:proofErr w:type="gramEnd"/>
      <w:r w:rsidR="002F19A1" w:rsidRPr="00925123">
        <w:rPr>
          <w:rFonts w:ascii="Times New Roman" w:eastAsia="微軟正黑體" w:hAnsi="Times New Roman" w:cs="Times New Roman"/>
        </w:rPr>
        <w:t>黨若洪</w:t>
      </w:r>
      <w:proofErr w:type="gramStart"/>
      <w:r w:rsidR="002F19A1" w:rsidRPr="00925123">
        <w:rPr>
          <w:rFonts w:ascii="Times New Roman" w:eastAsia="微軟正黑體" w:hAnsi="Times New Roman" w:cs="Times New Roman"/>
        </w:rPr>
        <w:t>個</w:t>
      </w:r>
      <w:proofErr w:type="gramEnd"/>
      <w:r w:rsidR="002F19A1" w:rsidRPr="00925123">
        <w:rPr>
          <w:rFonts w:ascii="Times New Roman" w:eastAsia="微軟正黑體" w:hAnsi="Times New Roman" w:cs="Times New Roman"/>
        </w:rPr>
        <w:t>展</w:t>
      </w:r>
      <w:r w:rsidRPr="00925123">
        <w:rPr>
          <w:rFonts w:ascii="Times New Roman" w:eastAsia="微軟正黑體" w:hAnsi="Times New Roman" w:cs="Times New Roman"/>
        </w:rPr>
        <w:t>」</w:t>
      </w:r>
      <w:r w:rsidR="000A01ED" w:rsidRPr="00925123">
        <w:rPr>
          <w:rFonts w:ascii="Times New Roman" w:eastAsia="微軟正黑體" w:hAnsi="Times New Roman" w:cs="Times New Roman" w:hint="eastAsia"/>
        </w:rPr>
        <w:t>將於</w:t>
      </w:r>
      <w:r w:rsidR="002F19A1" w:rsidRPr="00925123">
        <w:rPr>
          <w:rFonts w:ascii="Times New Roman" w:eastAsia="微軟正黑體" w:hAnsi="Times New Roman" w:cs="Times New Roman"/>
        </w:rPr>
        <w:t>8</w:t>
      </w:r>
      <w:r w:rsidR="002F19A1" w:rsidRPr="00925123">
        <w:rPr>
          <w:rFonts w:ascii="Times New Roman" w:eastAsia="微軟正黑體" w:hAnsi="Times New Roman" w:cs="Times New Roman"/>
        </w:rPr>
        <w:t>月</w:t>
      </w:r>
      <w:r w:rsidR="000A01ED" w:rsidRPr="00925123">
        <w:rPr>
          <w:rFonts w:ascii="Times New Roman" w:eastAsia="微軟正黑體" w:hAnsi="Times New Roman" w:cs="Times New Roman"/>
        </w:rPr>
        <w:t>1</w:t>
      </w:r>
      <w:r w:rsidR="000A01ED" w:rsidRPr="00925123">
        <w:rPr>
          <w:rFonts w:ascii="Times New Roman" w:eastAsia="微軟正黑體" w:hAnsi="Times New Roman" w:cs="Times New Roman" w:hint="eastAsia"/>
        </w:rPr>
        <w:t>7</w:t>
      </w:r>
      <w:r w:rsidR="000A01ED" w:rsidRPr="00925123">
        <w:rPr>
          <w:rFonts w:ascii="Times New Roman" w:eastAsia="微軟正黑體" w:hAnsi="Times New Roman" w:cs="Times New Roman"/>
        </w:rPr>
        <w:t>日</w:t>
      </w:r>
      <w:r w:rsidR="000A01ED" w:rsidRPr="00925123">
        <w:rPr>
          <w:rFonts w:ascii="Times New Roman" w:eastAsia="微軟正黑體" w:hAnsi="Times New Roman" w:cs="Times New Roman" w:hint="eastAsia"/>
        </w:rPr>
        <w:t>在</w:t>
      </w:r>
      <w:r w:rsidR="002F19A1" w:rsidRPr="00925123">
        <w:rPr>
          <w:rFonts w:ascii="Times New Roman" w:eastAsia="微軟正黑體" w:hAnsi="Times New Roman" w:cs="Times New Roman"/>
        </w:rPr>
        <w:t>臺北市立美術館</w:t>
      </w:r>
      <w:r w:rsidR="00870DCF" w:rsidRPr="00925123">
        <w:rPr>
          <w:rFonts w:ascii="Times New Roman" w:eastAsia="微軟正黑體" w:hAnsi="Times New Roman" w:cs="Times New Roman" w:hint="eastAsia"/>
        </w:rPr>
        <w:t>（北美館）</w:t>
      </w:r>
      <w:r w:rsidR="000A01ED" w:rsidRPr="00925123">
        <w:rPr>
          <w:rFonts w:ascii="Times New Roman" w:eastAsia="微軟正黑體" w:hAnsi="Times New Roman" w:cs="Times New Roman" w:hint="eastAsia"/>
        </w:rPr>
        <w:t>正式</w:t>
      </w:r>
      <w:r w:rsidR="002F19A1" w:rsidRPr="00925123">
        <w:rPr>
          <w:rFonts w:ascii="Times New Roman" w:eastAsia="微軟正黑體" w:hAnsi="Times New Roman" w:cs="Times New Roman"/>
        </w:rPr>
        <w:t>開幕。</w:t>
      </w:r>
      <w:r w:rsidR="0074580A">
        <w:rPr>
          <w:rFonts w:ascii="Times New Roman" w:eastAsia="微軟正黑體" w:hAnsi="Times New Roman" w:cs="Times New Roman" w:hint="eastAsia"/>
        </w:rPr>
        <w:t>睽違兩年期間歷經北美館休館</w:t>
      </w:r>
      <w:r w:rsidR="005B52A0">
        <w:rPr>
          <w:rFonts w:ascii="Times New Roman" w:eastAsia="微軟正黑體" w:hAnsi="Times New Roman" w:cs="Times New Roman" w:hint="eastAsia"/>
        </w:rPr>
        <w:t>，</w:t>
      </w:r>
      <w:r w:rsidR="003F7AC1">
        <w:rPr>
          <w:rFonts w:ascii="Times New Roman" w:eastAsia="微軟正黑體" w:hAnsi="Times New Roman" w:cs="Times New Roman" w:hint="eastAsia"/>
        </w:rPr>
        <w:t>2016</w:t>
      </w:r>
      <w:proofErr w:type="gramStart"/>
      <w:r w:rsidR="003F7AC1">
        <w:rPr>
          <w:rFonts w:ascii="Times New Roman" w:eastAsia="微軟正黑體" w:hAnsi="Times New Roman" w:cs="Times New Roman" w:hint="eastAsia"/>
        </w:rPr>
        <w:t>臺</w:t>
      </w:r>
      <w:proofErr w:type="gramEnd"/>
      <w:r w:rsidR="003F7AC1">
        <w:rPr>
          <w:rFonts w:ascii="Times New Roman" w:eastAsia="微軟正黑體" w:hAnsi="Times New Roman" w:cs="Times New Roman" w:hint="eastAsia"/>
        </w:rPr>
        <w:t>北美術獎</w:t>
      </w:r>
      <w:r w:rsidR="005B52A0">
        <w:rPr>
          <w:rFonts w:ascii="Times New Roman" w:eastAsia="微軟正黑體" w:hAnsi="Times New Roman" w:cs="Times New Roman" w:hint="eastAsia"/>
        </w:rPr>
        <w:t>首獎得主</w:t>
      </w:r>
      <w:proofErr w:type="gramStart"/>
      <w:r w:rsidR="005B52A0">
        <w:rPr>
          <w:rFonts w:ascii="Times New Roman" w:eastAsia="微軟正黑體" w:hAnsi="Times New Roman" w:cs="Times New Roman" w:hint="eastAsia"/>
        </w:rPr>
        <w:t>黨若洪</w:t>
      </w:r>
      <w:r w:rsidR="002F19A1" w:rsidRPr="00925123">
        <w:rPr>
          <w:rFonts w:ascii="Times New Roman" w:eastAsia="微軟正黑體" w:hAnsi="Times New Roman" w:cs="Times New Roman"/>
        </w:rPr>
        <w:t>重返</w:t>
      </w:r>
      <w:proofErr w:type="gramEnd"/>
      <w:r w:rsidR="002F19A1" w:rsidRPr="00925123">
        <w:rPr>
          <w:rFonts w:ascii="Times New Roman" w:eastAsia="微軟正黑體" w:hAnsi="Times New Roman" w:cs="Times New Roman"/>
        </w:rPr>
        <w:t>北美館</w:t>
      </w:r>
      <w:r w:rsidR="005B52A0">
        <w:rPr>
          <w:rFonts w:ascii="Times New Roman" w:eastAsia="微軟正黑體" w:hAnsi="Times New Roman" w:cs="Times New Roman" w:hint="eastAsia"/>
        </w:rPr>
        <w:t>舉辦個展</w:t>
      </w:r>
      <w:r w:rsidR="002F19A1" w:rsidRPr="00925123">
        <w:rPr>
          <w:rFonts w:ascii="Times New Roman" w:eastAsia="微軟正黑體" w:hAnsi="Times New Roman" w:cs="Times New Roman"/>
        </w:rPr>
        <w:t>，</w:t>
      </w:r>
      <w:r w:rsidR="00B87ABF">
        <w:rPr>
          <w:rFonts w:ascii="Times New Roman" w:eastAsia="微軟正黑體" w:hAnsi="Times New Roman" w:cs="Times New Roman" w:hint="eastAsia"/>
        </w:rPr>
        <w:t>除了</w:t>
      </w:r>
      <w:r w:rsidR="0015412C" w:rsidRPr="00925123">
        <w:rPr>
          <w:rFonts w:ascii="Times New Roman" w:eastAsia="微軟正黑體" w:hAnsi="Times New Roman" w:cs="Times New Roman"/>
        </w:rPr>
        <w:t>展出</w:t>
      </w:r>
      <w:r w:rsidR="007C2E29" w:rsidRPr="00925123">
        <w:rPr>
          <w:rFonts w:ascii="Times New Roman" w:eastAsia="微軟正黑體" w:hAnsi="Times New Roman" w:cs="Times New Roman"/>
        </w:rPr>
        <w:t>2016</w:t>
      </w:r>
      <w:r w:rsidR="007C2E29" w:rsidRPr="00925123">
        <w:rPr>
          <w:rFonts w:ascii="Times New Roman" w:eastAsia="微軟正黑體" w:hAnsi="Times New Roman" w:cs="Times New Roman"/>
        </w:rPr>
        <w:t>年獲獎《</w:t>
      </w:r>
      <w:r w:rsidR="007C2E29" w:rsidRPr="00925123">
        <w:rPr>
          <w:rFonts w:ascii="Times New Roman" w:eastAsia="微軟正黑體" w:hAnsi="Times New Roman" w:cs="Times New Roman" w:hint="eastAsia"/>
        </w:rPr>
        <w:t>小</w:t>
      </w:r>
      <w:r w:rsidR="007C2E29" w:rsidRPr="00925123">
        <w:rPr>
          <w:rFonts w:ascii="Times New Roman" w:eastAsia="微軟正黑體" w:hAnsi="Times New Roman" w:cs="Times New Roman"/>
        </w:rPr>
        <w:t>神仙》系列</w:t>
      </w:r>
      <w:r w:rsidR="0015412C" w:rsidRPr="00925123">
        <w:rPr>
          <w:rFonts w:ascii="Times New Roman" w:eastAsia="微軟正黑體" w:hAnsi="Times New Roman" w:cs="Times New Roman" w:hint="eastAsia"/>
        </w:rPr>
        <w:t>發展之創作成果</w:t>
      </w:r>
      <w:r w:rsidR="007C2E29" w:rsidRPr="00925123">
        <w:rPr>
          <w:rFonts w:ascii="Times New Roman" w:eastAsia="微軟正黑體" w:hAnsi="Times New Roman" w:cs="Times New Roman" w:hint="eastAsia"/>
        </w:rPr>
        <w:t>，</w:t>
      </w:r>
      <w:r w:rsidR="00B87ABF">
        <w:rPr>
          <w:rFonts w:ascii="Times New Roman" w:eastAsia="微軟正黑體" w:hAnsi="Times New Roman" w:cs="Times New Roman" w:hint="eastAsia"/>
        </w:rPr>
        <w:t>也</w:t>
      </w:r>
      <w:r w:rsidR="007C2E29" w:rsidRPr="00925123">
        <w:rPr>
          <w:rFonts w:ascii="Times New Roman" w:eastAsia="微軟正黑體" w:hAnsi="Times New Roman" w:cs="Times New Roman" w:hint="eastAsia"/>
        </w:rPr>
        <w:t>加入</w:t>
      </w:r>
      <w:r w:rsidR="00B87ABF">
        <w:rPr>
          <w:rFonts w:ascii="Times New Roman" w:eastAsia="微軟正黑體" w:hAnsi="Times New Roman" w:cs="Times New Roman" w:hint="eastAsia"/>
        </w:rPr>
        <w:t>該系列前身</w:t>
      </w:r>
      <w:r w:rsidR="007C2E29" w:rsidRPr="00925123">
        <w:rPr>
          <w:rFonts w:ascii="Times New Roman" w:eastAsia="微軟正黑體" w:hAnsi="Times New Roman" w:cs="Times New Roman"/>
        </w:rPr>
        <w:t>《</w:t>
      </w:r>
      <w:r w:rsidR="007C2E29" w:rsidRPr="00925123">
        <w:rPr>
          <w:rFonts w:ascii="Times New Roman" w:eastAsia="微軟正黑體" w:hAnsi="Times New Roman" w:cs="Times New Roman" w:hint="eastAsia"/>
        </w:rPr>
        <w:t>老男</w:t>
      </w:r>
      <w:r w:rsidR="007C2E29" w:rsidRPr="00925123">
        <w:rPr>
          <w:rFonts w:ascii="Times New Roman" w:eastAsia="微軟正黑體" w:hAnsi="Times New Roman" w:cs="Times New Roman"/>
        </w:rPr>
        <w:t>》</w:t>
      </w:r>
      <w:r w:rsidR="00AE16FE">
        <w:rPr>
          <w:rFonts w:ascii="Times New Roman" w:eastAsia="微軟正黑體" w:hAnsi="Times New Roman" w:cs="Times New Roman" w:hint="eastAsia"/>
        </w:rPr>
        <w:t>與其他</w:t>
      </w:r>
      <w:r w:rsidR="007C2E29" w:rsidRPr="00925123">
        <w:rPr>
          <w:rFonts w:ascii="Times New Roman" w:eastAsia="微軟正黑體" w:hAnsi="Times New Roman" w:cs="Times New Roman" w:hint="eastAsia"/>
        </w:rPr>
        <w:t>系列</w:t>
      </w:r>
      <w:r w:rsidR="00AE16FE">
        <w:rPr>
          <w:rFonts w:ascii="Times New Roman" w:eastAsia="微軟正黑體" w:hAnsi="Times New Roman" w:cs="Times New Roman" w:hint="eastAsia"/>
        </w:rPr>
        <w:t>作品、構成</w:t>
      </w:r>
      <w:r w:rsidR="007C2E29" w:rsidRPr="00925123">
        <w:rPr>
          <w:rFonts w:ascii="Times New Roman" w:eastAsia="微軟正黑體" w:hAnsi="Times New Roman" w:cs="Times New Roman" w:hint="eastAsia"/>
        </w:rPr>
        <w:t>個人風格</w:t>
      </w:r>
      <w:r w:rsidR="00AE16FE">
        <w:rPr>
          <w:rFonts w:ascii="Times New Roman" w:eastAsia="微軟正黑體" w:hAnsi="Times New Roman" w:cs="Times New Roman" w:hint="eastAsia"/>
        </w:rPr>
        <w:t>鮮明</w:t>
      </w:r>
      <w:r w:rsidR="007C2E29" w:rsidRPr="00925123">
        <w:rPr>
          <w:rFonts w:ascii="Times New Roman" w:eastAsia="微軟正黑體" w:hAnsi="Times New Roman" w:cs="Times New Roman" w:hint="eastAsia"/>
        </w:rPr>
        <w:t>的「</w:t>
      </w:r>
      <w:r w:rsidR="007D1402">
        <w:rPr>
          <w:rFonts w:ascii="Times New Roman" w:eastAsia="微軟正黑體" w:hAnsi="Times New Roman" w:cs="Times New Roman" w:hint="eastAsia"/>
        </w:rPr>
        <w:t>a B</w:t>
      </w:r>
      <w:r w:rsidR="00B87ABF" w:rsidRPr="00B87ABF">
        <w:rPr>
          <w:rFonts w:ascii="Times New Roman" w:eastAsia="微軟正黑體" w:hAnsi="Times New Roman" w:cs="Times New Roman" w:hint="eastAsia"/>
        </w:rPr>
        <w:t>it of Everything</w:t>
      </w:r>
      <w:r w:rsidR="00B87ABF">
        <w:rPr>
          <w:rFonts w:ascii="Times New Roman" w:eastAsia="微軟正黑體" w:hAnsi="Times New Roman" w:cs="Times New Roman" w:hint="eastAsia"/>
        </w:rPr>
        <w:t>（</w:t>
      </w:r>
      <w:r w:rsidR="007C2E29" w:rsidRPr="00925123">
        <w:rPr>
          <w:rFonts w:ascii="Times New Roman" w:eastAsia="微軟正黑體" w:hAnsi="Times New Roman" w:cs="Times New Roman" w:hint="eastAsia"/>
        </w:rPr>
        <w:t>雜</w:t>
      </w:r>
      <w:proofErr w:type="gramStart"/>
      <w:r w:rsidR="007C2E29" w:rsidRPr="00925123">
        <w:rPr>
          <w:rFonts w:ascii="Times New Roman" w:eastAsia="微軟正黑體" w:hAnsi="Times New Roman" w:cs="Times New Roman" w:hint="eastAsia"/>
        </w:rPr>
        <w:t>匯</w:t>
      </w:r>
      <w:proofErr w:type="gramEnd"/>
      <w:r w:rsidR="00B87ABF">
        <w:rPr>
          <w:rFonts w:ascii="Times New Roman" w:eastAsia="微軟正黑體" w:hAnsi="Times New Roman" w:cs="Times New Roman" w:hint="eastAsia"/>
        </w:rPr>
        <w:t>）</w:t>
      </w:r>
      <w:r w:rsidR="007C2E29" w:rsidRPr="00925123">
        <w:rPr>
          <w:rFonts w:ascii="Times New Roman" w:eastAsia="微軟正黑體" w:hAnsi="Times New Roman" w:cs="Times New Roman" w:hint="eastAsia"/>
        </w:rPr>
        <w:t>」。</w:t>
      </w:r>
    </w:p>
    <w:p w:rsidR="007C2E29" w:rsidRPr="003F7AC1" w:rsidRDefault="007C2E29" w:rsidP="00BA1B86">
      <w:pPr>
        <w:snapToGrid w:val="0"/>
        <w:rPr>
          <w:rFonts w:ascii="Times New Roman" w:eastAsia="微軟正黑體" w:hAnsi="Times New Roman" w:cs="Times New Roman"/>
        </w:rPr>
      </w:pPr>
    </w:p>
    <w:p w:rsidR="003F7AC1" w:rsidRDefault="00290434" w:rsidP="00BA1B86">
      <w:pPr>
        <w:snapToGrid w:val="0"/>
        <w:rPr>
          <w:rFonts w:ascii="Times New Roman" w:eastAsia="微軟正黑體" w:hAnsi="Times New Roman" w:cs="Times New Roman"/>
        </w:rPr>
      </w:pPr>
      <w:r w:rsidRPr="00925123">
        <w:rPr>
          <w:rFonts w:ascii="Times New Roman" w:eastAsia="微軟正黑體" w:hAnsi="Times New Roman" w:cs="Times New Roman" w:hint="eastAsia"/>
        </w:rPr>
        <w:t>本次展覽子題之</w:t>
      </w:r>
      <w:proofErr w:type="gramStart"/>
      <w:r w:rsidRPr="00925123">
        <w:rPr>
          <w:rFonts w:ascii="Times New Roman" w:eastAsia="微軟正黑體" w:hAnsi="Times New Roman" w:cs="Times New Roman" w:hint="eastAsia"/>
        </w:rPr>
        <w:t>一</w:t>
      </w:r>
      <w:proofErr w:type="gramEnd"/>
      <w:r w:rsidRPr="00925123">
        <w:rPr>
          <w:rFonts w:ascii="Times New Roman" w:eastAsia="微軟正黑體" w:hAnsi="Times New Roman" w:cs="Times New Roman" w:hint="eastAsia"/>
        </w:rPr>
        <w:t>的</w:t>
      </w:r>
      <w:r w:rsidR="007C2E29" w:rsidRPr="00925123">
        <w:rPr>
          <w:rFonts w:ascii="Times New Roman" w:eastAsia="微軟正黑體" w:hAnsi="Times New Roman" w:cs="Times New Roman"/>
        </w:rPr>
        <w:t>《</w:t>
      </w:r>
      <w:r w:rsidR="007C2E29" w:rsidRPr="00925123">
        <w:rPr>
          <w:rFonts w:ascii="Times New Roman" w:eastAsia="微軟正黑體" w:hAnsi="Times New Roman" w:cs="Times New Roman" w:hint="eastAsia"/>
        </w:rPr>
        <w:t>小</w:t>
      </w:r>
      <w:r w:rsidR="007C2E29" w:rsidRPr="00925123">
        <w:rPr>
          <w:rFonts w:ascii="Times New Roman" w:eastAsia="微軟正黑體" w:hAnsi="Times New Roman" w:cs="Times New Roman"/>
        </w:rPr>
        <w:t>神仙》</w:t>
      </w:r>
      <w:r w:rsidR="008F0690" w:rsidRPr="00925123">
        <w:rPr>
          <w:rFonts w:ascii="Times New Roman" w:eastAsia="微軟正黑體" w:hAnsi="Times New Roman" w:cs="Times New Roman" w:hint="eastAsia"/>
        </w:rPr>
        <w:t>系列</w:t>
      </w:r>
      <w:r w:rsidRPr="00925123">
        <w:rPr>
          <w:rFonts w:ascii="Times New Roman" w:eastAsia="微軟正黑體" w:hAnsi="Times New Roman" w:cs="Times New Roman" w:hint="eastAsia"/>
        </w:rPr>
        <w:t>，</w:t>
      </w:r>
      <w:r w:rsidR="008F0690" w:rsidRPr="00925123">
        <w:rPr>
          <w:rFonts w:ascii="Times New Roman" w:eastAsia="微軟正黑體" w:hAnsi="Times New Roman" w:cs="Times New Roman" w:hint="eastAsia"/>
        </w:rPr>
        <w:t>源於</w:t>
      </w:r>
      <w:proofErr w:type="gramStart"/>
      <w:r w:rsidR="008F0690" w:rsidRPr="00925123">
        <w:rPr>
          <w:rFonts w:ascii="Times New Roman" w:eastAsia="微軟正黑體" w:hAnsi="Times New Roman" w:cs="Times New Roman" w:hint="eastAsia"/>
        </w:rPr>
        <w:t>黨若洪</w:t>
      </w:r>
      <w:r w:rsidR="00506DD0">
        <w:rPr>
          <w:rFonts w:ascii="Times New Roman" w:eastAsia="微軟正黑體" w:hAnsi="Times New Roman" w:cs="Times New Roman" w:hint="eastAsia"/>
        </w:rPr>
        <w:t>偶然</w:t>
      </w:r>
      <w:proofErr w:type="gramEnd"/>
      <w:r w:rsidR="00506DD0">
        <w:rPr>
          <w:rFonts w:ascii="Times New Roman" w:eastAsia="微軟正黑體" w:hAnsi="Times New Roman" w:cs="Times New Roman" w:hint="eastAsia"/>
        </w:rPr>
        <w:t>接觸民俗信仰與儀</w:t>
      </w:r>
      <w:r w:rsidR="005B52A0">
        <w:rPr>
          <w:rFonts w:ascii="Times New Roman" w:eastAsia="微軟正黑體" w:hAnsi="Times New Roman" w:cs="Times New Roman" w:hint="eastAsia"/>
        </w:rPr>
        <w:t>式的經驗</w:t>
      </w:r>
      <w:r w:rsidR="0074580A">
        <w:rPr>
          <w:rFonts w:ascii="Times New Roman" w:eastAsia="微軟正黑體" w:hAnsi="Times New Roman" w:cs="Times New Roman" w:hint="eastAsia"/>
        </w:rPr>
        <w:t>，</w:t>
      </w:r>
      <w:r w:rsidR="005B52A0">
        <w:rPr>
          <w:rFonts w:ascii="Times New Roman" w:eastAsia="微軟正黑體" w:hAnsi="Times New Roman" w:cs="Times New Roman" w:hint="eastAsia"/>
        </w:rPr>
        <w:t>激發了藝術家對於民間</w:t>
      </w:r>
      <w:r w:rsidR="0031199F">
        <w:rPr>
          <w:rFonts w:ascii="Times New Roman" w:eastAsia="微軟正黑體" w:hAnsi="Times New Roman" w:cs="Times New Roman" w:hint="eastAsia"/>
        </w:rPr>
        <w:t>神話</w:t>
      </w:r>
      <w:r w:rsidR="00DC05E8" w:rsidRPr="00925123">
        <w:rPr>
          <w:rFonts w:ascii="Times New Roman" w:eastAsia="微軟正黑體" w:hAnsi="Times New Roman" w:cs="Times New Roman" w:hint="eastAsia"/>
        </w:rPr>
        <w:t>的想像</w:t>
      </w:r>
      <w:r w:rsidR="00506DD0">
        <w:rPr>
          <w:rFonts w:ascii="Times New Roman" w:eastAsia="微軟正黑體" w:hAnsi="Times New Roman" w:cs="Times New Roman" w:hint="eastAsia"/>
        </w:rPr>
        <w:t>，經由藝術家的歧義解讀，</w:t>
      </w:r>
      <w:r w:rsidR="00DC05E8" w:rsidRPr="00925123">
        <w:rPr>
          <w:rFonts w:ascii="Times New Roman" w:eastAsia="微軟正黑體" w:hAnsi="Times New Roman" w:cs="Times New Roman" w:hint="eastAsia"/>
        </w:rPr>
        <w:t>將此發展為創作題材</w:t>
      </w:r>
      <w:r w:rsidR="00506DD0">
        <w:rPr>
          <w:rFonts w:ascii="Times New Roman" w:eastAsia="微軟正黑體" w:hAnsi="Times New Roman" w:cs="Times New Roman" w:hint="eastAsia"/>
        </w:rPr>
        <w:t>。</w:t>
      </w:r>
      <w:r w:rsidR="008F0690" w:rsidRPr="00925123">
        <w:rPr>
          <w:rFonts w:ascii="Times New Roman" w:eastAsia="微軟正黑體" w:hAnsi="Times New Roman" w:cs="Times New Roman" w:hint="eastAsia"/>
        </w:rPr>
        <w:t>畫面</w:t>
      </w:r>
      <w:r w:rsidR="00DC05E8" w:rsidRPr="00925123">
        <w:rPr>
          <w:rFonts w:ascii="Times New Roman" w:eastAsia="微軟正黑體" w:hAnsi="Times New Roman" w:cs="Times New Roman" w:hint="eastAsia"/>
        </w:rPr>
        <w:t>中</w:t>
      </w:r>
      <w:r w:rsidR="002402FA" w:rsidRPr="00925123">
        <w:rPr>
          <w:rFonts w:ascii="Times New Roman" w:eastAsia="微軟正黑體" w:hAnsi="Times New Roman" w:cs="Times New Roman" w:hint="eastAsia"/>
        </w:rPr>
        <w:t>極具標識性</w:t>
      </w:r>
      <w:r w:rsidR="008F0690" w:rsidRPr="00925123">
        <w:rPr>
          <w:rFonts w:ascii="Times New Roman" w:eastAsia="微軟正黑體" w:hAnsi="Times New Roman" w:cs="Times New Roman" w:hint="eastAsia"/>
        </w:rPr>
        <w:t>的人物形象、搭配記憶轉譯</w:t>
      </w:r>
      <w:r w:rsidR="007E300A" w:rsidRPr="00925123">
        <w:rPr>
          <w:rFonts w:ascii="Times New Roman" w:eastAsia="微軟正黑體" w:hAnsi="Times New Roman" w:cs="Times New Roman" w:hint="eastAsia"/>
        </w:rPr>
        <w:t>為</w:t>
      </w:r>
      <w:r w:rsidR="008F0690" w:rsidRPr="00925123">
        <w:rPr>
          <w:rFonts w:ascii="Times New Roman" w:eastAsia="微軟正黑體" w:hAnsi="Times New Roman" w:cs="Times New Roman" w:hint="eastAsia"/>
        </w:rPr>
        <w:t>圖像語彙的組合，形塑出具</w:t>
      </w:r>
      <w:r w:rsidR="007E300A" w:rsidRPr="00925123">
        <w:rPr>
          <w:rFonts w:ascii="Times New Roman" w:eastAsia="微軟正黑體" w:hAnsi="Times New Roman" w:cs="Times New Roman" w:hint="eastAsia"/>
        </w:rPr>
        <w:t>有</w:t>
      </w:r>
      <w:r w:rsidR="008F0690" w:rsidRPr="00925123">
        <w:rPr>
          <w:rFonts w:ascii="Times New Roman" w:eastAsia="微軟正黑體" w:hAnsi="Times New Roman" w:cs="Times New Roman" w:hint="eastAsia"/>
        </w:rPr>
        <w:t>神祕色彩的系列作品。</w:t>
      </w:r>
      <w:r w:rsidR="007C2E29" w:rsidRPr="00925123">
        <w:rPr>
          <w:rFonts w:ascii="Times New Roman" w:eastAsia="微軟正黑體" w:hAnsi="Times New Roman" w:cs="Times New Roman" w:hint="eastAsia"/>
        </w:rPr>
        <w:t>2016</w:t>
      </w:r>
      <w:r w:rsidR="008F0690" w:rsidRPr="00925123">
        <w:rPr>
          <w:rFonts w:ascii="Times New Roman" w:eastAsia="微軟正黑體" w:hAnsi="Times New Roman" w:cs="Times New Roman" w:hint="eastAsia"/>
        </w:rPr>
        <w:t>年</w:t>
      </w:r>
      <w:r w:rsidR="0031199F">
        <w:rPr>
          <w:rFonts w:ascii="Times New Roman" w:eastAsia="微軟正黑體" w:hAnsi="Times New Roman" w:cs="Times New Roman" w:hint="eastAsia"/>
        </w:rPr>
        <w:t>黨</w:t>
      </w:r>
      <w:proofErr w:type="gramStart"/>
      <w:r w:rsidR="0031199F">
        <w:rPr>
          <w:rFonts w:ascii="Times New Roman" w:eastAsia="微軟正黑體" w:hAnsi="Times New Roman" w:cs="Times New Roman" w:hint="eastAsia"/>
        </w:rPr>
        <w:t>若洪</w:t>
      </w:r>
      <w:r w:rsidR="008F0690" w:rsidRPr="00925123">
        <w:rPr>
          <w:rFonts w:ascii="Times New Roman" w:eastAsia="微軟正黑體" w:hAnsi="Times New Roman" w:cs="Times New Roman" w:hint="eastAsia"/>
        </w:rPr>
        <w:t>以</w:t>
      </w:r>
      <w:proofErr w:type="gramEnd"/>
      <w:r w:rsidR="008F0690" w:rsidRPr="00925123">
        <w:rPr>
          <w:rFonts w:ascii="Times New Roman" w:eastAsia="微軟正黑體" w:hAnsi="Times New Roman" w:cs="Times New Roman" w:hint="eastAsia"/>
        </w:rPr>
        <w:t>該系列</w:t>
      </w:r>
      <w:r w:rsidR="0074580A">
        <w:rPr>
          <w:rFonts w:ascii="Times New Roman" w:eastAsia="微軟正黑體" w:hAnsi="Times New Roman" w:cs="Times New Roman" w:hint="eastAsia"/>
        </w:rPr>
        <w:t>作品，獲</w:t>
      </w:r>
      <w:proofErr w:type="gramStart"/>
      <w:r w:rsidR="000A01ED" w:rsidRPr="00925123">
        <w:rPr>
          <w:rFonts w:ascii="Times New Roman" w:eastAsia="微軟正黑體" w:hAnsi="Times New Roman" w:cs="Times New Roman" w:hint="eastAsia"/>
        </w:rPr>
        <w:t>臺</w:t>
      </w:r>
      <w:proofErr w:type="gramEnd"/>
      <w:r w:rsidR="000A01ED" w:rsidRPr="00925123">
        <w:rPr>
          <w:rFonts w:ascii="Times New Roman" w:eastAsia="微軟正黑體" w:hAnsi="Times New Roman" w:cs="Times New Roman" w:hint="eastAsia"/>
        </w:rPr>
        <w:t>北美術獎評審團</w:t>
      </w:r>
      <w:r w:rsidR="0074580A">
        <w:rPr>
          <w:rFonts w:ascii="Times New Roman" w:eastAsia="微軟正黑體" w:hAnsi="Times New Roman" w:cs="Times New Roman" w:hint="eastAsia"/>
        </w:rPr>
        <w:t>推舉</w:t>
      </w:r>
      <w:r w:rsidR="003F7AC1">
        <w:rPr>
          <w:rFonts w:ascii="Times New Roman" w:eastAsia="微軟正黑體" w:hAnsi="Times New Roman" w:cs="Times New Roman" w:hint="eastAsia"/>
        </w:rPr>
        <w:t>為</w:t>
      </w:r>
      <w:r w:rsidR="003F7AC1" w:rsidRPr="00925123">
        <w:rPr>
          <w:rFonts w:ascii="Times New Roman" w:eastAsia="微軟正黑體" w:hAnsi="Times New Roman" w:cs="Times New Roman" w:hint="eastAsia"/>
        </w:rPr>
        <w:t>當年度首獎</w:t>
      </w:r>
      <w:r w:rsidR="003F7AC1">
        <w:rPr>
          <w:rFonts w:ascii="Times New Roman" w:eastAsia="微軟正黑體" w:hAnsi="Times New Roman" w:cs="Times New Roman" w:hint="eastAsia"/>
        </w:rPr>
        <w:t>，評審團代表</w:t>
      </w:r>
      <w:r w:rsidR="00974106">
        <w:rPr>
          <w:rFonts w:ascii="Times New Roman" w:eastAsia="微軟正黑體" w:hAnsi="Times New Roman" w:cs="Times New Roman" w:hint="eastAsia"/>
        </w:rPr>
        <w:t>林宏璋</w:t>
      </w:r>
      <w:r w:rsidR="0074580A">
        <w:rPr>
          <w:rFonts w:ascii="Times New Roman" w:eastAsia="微軟正黑體" w:hAnsi="Times New Roman" w:cs="Times New Roman" w:hint="eastAsia"/>
        </w:rPr>
        <w:t>表示</w:t>
      </w:r>
      <w:r w:rsidR="003F7AC1">
        <w:rPr>
          <w:rFonts w:ascii="Times New Roman" w:eastAsia="微軟正黑體" w:hAnsi="Times New Roman" w:cs="Times New Roman" w:hint="eastAsia"/>
        </w:rPr>
        <w:t>其作品「</w:t>
      </w:r>
      <w:r w:rsidR="003F7AC1" w:rsidRPr="003F7AC1">
        <w:rPr>
          <w:rFonts w:ascii="Times New Roman" w:eastAsia="微軟正黑體" w:hAnsi="Times New Roman" w:cs="Times New Roman" w:hint="eastAsia"/>
        </w:rPr>
        <w:t>不僅僅是個人生命傳記的書寫，更是一個屬於在地的文化政治寓言</w:t>
      </w:r>
      <w:r w:rsidR="003F7AC1">
        <w:rPr>
          <w:rFonts w:ascii="Times New Roman" w:eastAsia="微軟正黑體" w:hAnsi="Times New Roman" w:cs="Times New Roman" w:hint="eastAsia"/>
        </w:rPr>
        <w:t>。」</w:t>
      </w:r>
    </w:p>
    <w:p w:rsidR="00E322FC" w:rsidRDefault="00E322FC" w:rsidP="00BA1B86">
      <w:pPr>
        <w:snapToGrid w:val="0"/>
        <w:rPr>
          <w:rFonts w:ascii="Times New Roman" w:eastAsia="微軟正黑體" w:hAnsi="Times New Roman" w:cs="Times New Roman"/>
        </w:rPr>
      </w:pPr>
    </w:p>
    <w:p w:rsidR="001A3882" w:rsidRDefault="00A17592" w:rsidP="00BA1B86">
      <w:pPr>
        <w:snapToGrid w:val="0"/>
        <w:rPr>
          <w:rFonts w:ascii="Times New Roman" w:eastAsia="微軟正黑體" w:hAnsi="Times New Roman" w:cs="Times New Roman"/>
        </w:rPr>
      </w:pPr>
      <w:r w:rsidRPr="00925123">
        <w:rPr>
          <w:rFonts w:ascii="Times New Roman" w:eastAsia="微軟正黑體" w:hAnsi="Times New Roman" w:cs="Times New Roman" w:hint="eastAsia"/>
        </w:rPr>
        <w:lastRenderedPageBreak/>
        <w:t>本次展出</w:t>
      </w:r>
      <w:r w:rsidR="00506DD0">
        <w:rPr>
          <w:rFonts w:ascii="Times New Roman" w:eastAsia="微軟正黑體" w:hAnsi="Times New Roman" w:cs="Times New Roman" w:hint="eastAsia"/>
        </w:rPr>
        <w:t>的數件</w:t>
      </w:r>
      <w:r w:rsidR="0031199F">
        <w:rPr>
          <w:rFonts w:ascii="Times New Roman" w:eastAsia="微軟正黑體" w:hAnsi="Times New Roman" w:cs="Times New Roman" w:hint="eastAsia"/>
        </w:rPr>
        <w:t>新作</w:t>
      </w:r>
      <w:r w:rsidR="00290434" w:rsidRPr="00925123">
        <w:rPr>
          <w:rFonts w:ascii="Times New Roman" w:eastAsia="微軟正黑體" w:hAnsi="Times New Roman" w:cs="Times New Roman" w:hint="eastAsia"/>
        </w:rPr>
        <w:t>延續著獲獎的系列發展</w:t>
      </w:r>
      <w:r w:rsidRPr="00925123">
        <w:rPr>
          <w:rFonts w:ascii="Times New Roman" w:eastAsia="微軟正黑體" w:hAnsi="Times New Roman" w:cs="Times New Roman" w:hint="eastAsia"/>
        </w:rPr>
        <w:t>而來</w:t>
      </w:r>
      <w:r w:rsidR="00290434" w:rsidRPr="00925123">
        <w:rPr>
          <w:rFonts w:ascii="Times New Roman" w:eastAsia="微軟正黑體" w:hAnsi="Times New Roman" w:cs="Times New Roman" w:hint="eastAsia"/>
        </w:rPr>
        <w:t>，</w:t>
      </w:r>
      <w:r w:rsidRPr="00925123">
        <w:rPr>
          <w:rFonts w:ascii="Times New Roman" w:eastAsia="微軟正黑體" w:hAnsi="Times New Roman" w:cs="Times New Roman" w:hint="eastAsia"/>
        </w:rPr>
        <w:t>但</w:t>
      </w:r>
      <w:proofErr w:type="gramStart"/>
      <w:r w:rsidR="00290434" w:rsidRPr="00925123">
        <w:rPr>
          <w:rFonts w:ascii="Times New Roman" w:eastAsia="微軟正黑體" w:hAnsi="Times New Roman" w:cs="Times New Roman" w:hint="eastAsia"/>
        </w:rPr>
        <w:t>黨若洪</w:t>
      </w:r>
      <w:r w:rsidRPr="00925123">
        <w:rPr>
          <w:rFonts w:ascii="Times New Roman" w:eastAsia="微軟正黑體" w:hAnsi="Times New Roman" w:cs="Times New Roman" w:hint="eastAsia"/>
        </w:rPr>
        <w:t>提到</w:t>
      </w:r>
      <w:proofErr w:type="gramEnd"/>
      <w:r w:rsidRPr="00925123">
        <w:rPr>
          <w:rFonts w:ascii="Times New Roman" w:eastAsia="微軟正黑體" w:hAnsi="Times New Roman" w:cs="Times New Roman" w:hint="eastAsia"/>
        </w:rPr>
        <w:t>自己</w:t>
      </w:r>
      <w:r w:rsidR="00290434" w:rsidRPr="00925123">
        <w:rPr>
          <w:rFonts w:ascii="Times New Roman" w:eastAsia="微軟正黑體" w:hAnsi="Times New Roman" w:cs="Times New Roman" w:hint="eastAsia"/>
        </w:rPr>
        <w:t>並不刻意經營系列創作、以求保有創作的多元與活性</w:t>
      </w:r>
      <w:r w:rsidR="00EA7C62">
        <w:rPr>
          <w:rFonts w:ascii="Times New Roman" w:eastAsia="微軟正黑體" w:hAnsi="Times New Roman" w:cs="Times New Roman" w:hint="eastAsia"/>
        </w:rPr>
        <w:t>：「</w:t>
      </w:r>
      <w:r w:rsidRPr="00925123">
        <w:rPr>
          <w:rFonts w:ascii="Times New Roman" w:eastAsia="微軟正黑體" w:hAnsi="Times New Roman" w:cs="Times New Roman" w:hint="eastAsia"/>
        </w:rPr>
        <w:t>一路順勢下去，脈絡會自己浮現。」帶有生命經驗與隨機靈感的創作累積，作品畫面向觀眾傳遞出真誠而開放解讀的創作意念。</w:t>
      </w:r>
      <w:r w:rsidR="00506DD0" w:rsidRPr="00925123">
        <w:rPr>
          <w:rFonts w:ascii="Times New Roman" w:eastAsia="微軟正黑體" w:hAnsi="Times New Roman" w:cs="Times New Roman"/>
        </w:rPr>
        <w:t>《</w:t>
      </w:r>
      <w:r w:rsidR="00506DD0" w:rsidRPr="00925123">
        <w:rPr>
          <w:rFonts w:ascii="Times New Roman" w:eastAsia="微軟正黑體" w:hAnsi="Times New Roman" w:cs="Times New Roman" w:hint="eastAsia"/>
        </w:rPr>
        <w:t>老男</w:t>
      </w:r>
      <w:r w:rsidR="00506DD0" w:rsidRPr="00925123">
        <w:rPr>
          <w:rFonts w:ascii="Times New Roman" w:eastAsia="微軟正黑體" w:hAnsi="Times New Roman" w:cs="Times New Roman"/>
        </w:rPr>
        <w:t>》</w:t>
      </w:r>
      <w:r w:rsidR="00506DD0">
        <w:rPr>
          <w:rFonts w:ascii="Times New Roman" w:eastAsia="微軟正黑體" w:hAnsi="Times New Roman" w:cs="Times New Roman" w:hint="eastAsia"/>
        </w:rPr>
        <w:t>系列同樣來自於藝術家的生命體驗，邁入四十歲後的自我感知與客觀狀態，激發了藝術家</w:t>
      </w:r>
      <w:r w:rsidR="00EA44B6">
        <w:rPr>
          <w:rFonts w:ascii="Times New Roman" w:eastAsia="微軟正黑體" w:hAnsi="Times New Roman" w:cs="Times New Roman" w:hint="eastAsia"/>
        </w:rPr>
        <w:t>在展場中</w:t>
      </w:r>
      <w:r w:rsidR="00506DD0">
        <w:rPr>
          <w:rFonts w:ascii="Times New Roman" w:eastAsia="微軟正黑體" w:hAnsi="Times New Roman" w:cs="Times New Roman" w:hint="eastAsia"/>
        </w:rPr>
        <w:t>為此系</w:t>
      </w:r>
      <w:proofErr w:type="gramStart"/>
      <w:r w:rsidR="00506DD0">
        <w:rPr>
          <w:rFonts w:ascii="Times New Roman" w:eastAsia="微軟正黑體" w:hAnsi="Times New Roman" w:cs="Times New Roman" w:hint="eastAsia"/>
        </w:rPr>
        <w:t>列</w:t>
      </w:r>
      <w:r w:rsidR="0031199F">
        <w:rPr>
          <w:rFonts w:ascii="Times New Roman" w:eastAsia="微軟正黑體" w:hAnsi="Times New Roman" w:cs="Times New Roman" w:hint="eastAsia"/>
        </w:rPr>
        <w:t>題</w:t>
      </w:r>
      <w:proofErr w:type="gramEnd"/>
      <w:r w:rsidR="0031199F">
        <w:rPr>
          <w:rFonts w:ascii="Times New Roman" w:eastAsia="微軟正黑體" w:hAnsi="Times New Roman" w:cs="Times New Roman" w:hint="eastAsia"/>
        </w:rPr>
        <w:t>匾「人無再少年」。</w:t>
      </w:r>
    </w:p>
    <w:p w:rsidR="006350A6" w:rsidRDefault="006350A6" w:rsidP="00BA1B86">
      <w:pPr>
        <w:snapToGrid w:val="0"/>
        <w:rPr>
          <w:rFonts w:ascii="Times New Roman" w:eastAsia="微軟正黑體" w:hAnsi="Times New Roman" w:cs="Times New Roman"/>
        </w:rPr>
      </w:pPr>
    </w:p>
    <w:p w:rsidR="00506DD0" w:rsidRDefault="001A3882" w:rsidP="00BA1B86">
      <w:pPr>
        <w:snapToGrid w:val="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畫面中</w:t>
      </w:r>
      <w:r w:rsidR="0031199F">
        <w:rPr>
          <w:rFonts w:ascii="Times New Roman" w:eastAsia="微軟正黑體" w:hAnsi="Times New Roman" w:cs="Times New Roman" w:hint="eastAsia"/>
        </w:rPr>
        <w:t>多變交織的</w:t>
      </w:r>
      <w:r w:rsidR="007C6D3D">
        <w:rPr>
          <w:rFonts w:ascii="Times New Roman" w:eastAsia="微軟正黑體" w:hAnsi="Times New Roman" w:cs="Times New Roman" w:hint="eastAsia"/>
        </w:rPr>
        <w:t>題材，</w:t>
      </w:r>
      <w:r w:rsidR="00E322FC">
        <w:rPr>
          <w:rFonts w:ascii="Times New Roman" w:eastAsia="微軟正黑體" w:hAnsi="Times New Roman" w:cs="Times New Roman" w:hint="eastAsia"/>
        </w:rPr>
        <w:t>源於藝術家對</w:t>
      </w:r>
      <w:r w:rsidR="007C6D3D" w:rsidRPr="007C6D3D">
        <w:rPr>
          <w:rFonts w:ascii="Times New Roman" w:eastAsia="微軟正黑體" w:hAnsi="Times New Roman" w:cs="Times New Roman" w:hint="eastAsia"/>
        </w:rPr>
        <w:t>生活</w:t>
      </w:r>
      <w:r w:rsidR="007C6D3D">
        <w:rPr>
          <w:rFonts w:ascii="Times New Roman" w:eastAsia="微軟正黑體" w:hAnsi="Times New Roman" w:cs="Times New Roman" w:hint="eastAsia"/>
        </w:rPr>
        <w:t>的</w:t>
      </w:r>
      <w:r w:rsidR="00E609AC">
        <w:rPr>
          <w:rFonts w:ascii="Times New Roman" w:eastAsia="微軟正黑體" w:hAnsi="Times New Roman" w:cs="Times New Roman" w:hint="eastAsia"/>
        </w:rPr>
        <w:t>不斷探索。</w:t>
      </w:r>
      <w:proofErr w:type="gramStart"/>
      <w:r w:rsidR="00E609AC">
        <w:rPr>
          <w:rFonts w:ascii="Times New Roman" w:eastAsia="微軟正黑體" w:hAnsi="Times New Roman" w:cs="Times New Roman" w:hint="eastAsia"/>
        </w:rPr>
        <w:t>黨若洪分享</w:t>
      </w:r>
      <w:proofErr w:type="gramEnd"/>
      <w:r w:rsidR="007C6D3D" w:rsidRPr="007C6D3D">
        <w:rPr>
          <w:rFonts w:ascii="Times New Roman" w:eastAsia="微軟正黑體" w:hAnsi="Times New Roman" w:cs="Times New Roman" w:hint="eastAsia"/>
        </w:rPr>
        <w:t>自己</w:t>
      </w:r>
      <w:r w:rsidR="00E609AC">
        <w:rPr>
          <w:rFonts w:ascii="Times New Roman" w:eastAsia="微軟正黑體" w:hAnsi="Times New Roman" w:cs="Times New Roman" w:hint="eastAsia"/>
        </w:rPr>
        <w:t>每</w:t>
      </w:r>
      <w:r w:rsidR="007C6D3D">
        <w:rPr>
          <w:rFonts w:ascii="Times New Roman" w:eastAsia="微軟正黑體" w:hAnsi="Times New Roman" w:cs="Times New Roman" w:hint="eastAsia"/>
        </w:rPr>
        <w:t>天創作前會</w:t>
      </w:r>
      <w:r>
        <w:rPr>
          <w:rFonts w:ascii="Times New Roman" w:eastAsia="微軟正黑體" w:hAnsi="Times New Roman" w:cs="Times New Roman" w:hint="eastAsia"/>
        </w:rPr>
        <w:t>騎車出門</w:t>
      </w:r>
      <w:r w:rsidR="00E609AC">
        <w:rPr>
          <w:rFonts w:ascii="Times New Roman" w:eastAsia="微軟正黑體" w:hAnsi="Times New Roman" w:cs="Times New Roman" w:hint="eastAsia"/>
        </w:rPr>
        <w:t>探</w:t>
      </w:r>
      <w:r>
        <w:rPr>
          <w:rFonts w:ascii="Times New Roman" w:eastAsia="微軟正黑體" w:hAnsi="Times New Roman" w:cs="Times New Roman" w:hint="eastAsia"/>
        </w:rPr>
        <w:t>尋</w:t>
      </w:r>
      <w:r w:rsidR="00CD0F4A" w:rsidRPr="00CD0F4A">
        <w:rPr>
          <w:rFonts w:ascii="Times New Roman" w:eastAsia="微軟正黑體" w:hAnsi="Times New Roman" w:cs="Times New Roman" w:hint="eastAsia"/>
        </w:rPr>
        <w:t>創作元素</w:t>
      </w:r>
      <w:r w:rsidR="00EA44B6">
        <w:rPr>
          <w:rFonts w:ascii="Times New Roman" w:eastAsia="微軟正黑體" w:hAnsi="Times New Roman" w:cs="Times New Roman" w:hint="eastAsia"/>
        </w:rPr>
        <w:t>。車程中的收穫並無固定，</w:t>
      </w:r>
      <w:r w:rsidR="00E609AC">
        <w:rPr>
          <w:rFonts w:ascii="Times New Roman" w:eastAsia="微軟正黑體" w:hAnsi="Times New Roman" w:cs="Times New Roman" w:hint="eastAsia"/>
        </w:rPr>
        <w:t>有的是抽象概念、有的是實體物件，還有許多城市裡</w:t>
      </w:r>
      <w:r w:rsidR="00CD0F4A" w:rsidRPr="00CD0F4A">
        <w:rPr>
          <w:rFonts w:ascii="Times New Roman" w:eastAsia="微軟正黑體" w:hAnsi="Times New Roman" w:cs="Times New Roman" w:hint="eastAsia"/>
        </w:rPr>
        <w:t>的形色面孔，成為藝術家用以傾注</w:t>
      </w:r>
      <w:r w:rsidR="00E609AC">
        <w:rPr>
          <w:rFonts w:ascii="Times New Roman" w:eastAsia="微軟正黑體" w:hAnsi="Times New Roman" w:cs="Times New Roman" w:hint="eastAsia"/>
        </w:rPr>
        <w:t>創作</w:t>
      </w:r>
      <w:r w:rsidR="00CD0F4A" w:rsidRPr="00CD0F4A">
        <w:rPr>
          <w:rFonts w:ascii="Times New Roman" w:eastAsia="微軟正黑體" w:hAnsi="Times New Roman" w:cs="Times New Roman" w:hint="eastAsia"/>
        </w:rPr>
        <w:t>的</w:t>
      </w:r>
      <w:proofErr w:type="gramStart"/>
      <w:r w:rsidR="00CD0F4A" w:rsidRPr="00CD0F4A">
        <w:rPr>
          <w:rFonts w:ascii="Times New Roman" w:eastAsia="微軟正黑體" w:hAnsi="Times New Roman" w:cs="Times New Roman" w:hint="eastAsia"/>
        </w:rPr>
        <w:t>掠影浮光</w:t>
      </w:r>
      <w:proofErr w:type="gramEnd"/>
      <w:r w:rsidR="00CD0F4A" w:rsidRPr="00CD0F4A">
        <w:rPr>
          <w:rFonts w:ascii="Times New Roman" w:eastAsia="微軟正黑體" w:hAnsi="Times New Roman" w:cs="Times New Roman" w:hint="eastAsia"/>
        </w:rPr>
        <w:t>。</w:t>
      </w:r>
      <w:r w:rsidR="00D64B7F">
        <w:rPr>
          <w:rFonts w:ascii="Times New Roman" w:eastAsia="微軟正黑體" w:hAnsi="Times New Roman" w:cs="Times New Roman" w:hint="eastAsia"/>
        </w:rPr>
        <w:t>黨</w:t>
      </w:r>
      <w:proofErr w:type="gramStart"/>
      <w:r w:rsidR="00D64B7F">
        <w:rPr>
          <w:rFonts w:ascii="Times New Roman" w:eastAsia="微軟正黑體" w:hAnsi="Times New Roman" w:cs="Times New Roman" w:hint="eastAsia"/>
        </w:rPr>
        <w:t>若洪多</w:t>
      </w:r>
      <w:proofErr w:type="gramEnd"/>
      <w:r w:rsidR="00D64B7F">
        <w:rPr>
          <w:rFonts w:ascii="Times New Roman" w:eastAsia="微軟正黑體" w:hAnsi="Times New Roman" w:cs="Times New Roman" w:hint="eastAsia"/>
        </w:rPr>
        <w:t>採用纖維板作畫，油彩筆觸痕跡鮮明</w:t>
      </w:r>
      <w:r w:rsidR="004B5219">
        <w:rPr>
          <w:rFonts w:ascii="Times New Roman" w:eastAsia="微軟正黑體" w:hAnsi="Times New Roman" w:cs="Times New Roman" w:hint="eastAsia"/>
        </w:rPr>
        <w:t>，有如反映藝術家創作意念一般直率。</w:t>
      </w:r>
      <w:r w:rsidR="002F588B">
        <w:rPr>
          <w:rFonts w:ascii="Times New Roman" w:eastAsia="微軟正黑體" w:hAnsi="Times New Roman" w:cs="Times New Roman" w:hint="eastAsia"/>
        </w:rPr>
        <w:t>畫面中隱約可尋見與藝術家生命故事連結</w:t>
      </w:r>
      <w:r w:rsidR="00A569BA">
        <w:rPr>
          <w:rFonts w:ascii="Times New Roman" w:eastAsia="微軟正黑體" w:hAnsi="Times New Roman" w:cs="Times New Roman" w:hint="eastAsia"/>
        </w:rPr>
        <w:t>的題材，若有似無的關聯在畫面中構成虛實交錯的多重敘事。藝術家透過展覽命題與空間配置</w:t>
      </w:r>
      <w:r w:rsidR="004B5219">
        <w:rPr>
          <w:rFonts w:ascii="Times New Roman" w:eastAsia="微軟正黑體" w:hAnsi="Times New Roman" w:cs="Times New Roman" w:hint="eastAsia"/>
        </w:rPr>
        <w:t>，</w:t>
      </w:r>
      <w:r w:rsidR="00857D20">
        <w:rPr>
          <w:rFonts w:ascii="Times New Roman" w:eastAsia="微軟正黑體" w:hAnsi="Times New Roman" w:cs="Times New Roman" w:hint="eastAsia"/>
        </w:rPr>
        <w:t>展出大尺幅畫作並搭配深沉</w:t>
      </w:r>
      <w:r w:rsidR="00A569BA">
        <w:rPr>
          <w:rFonts w:ascii="Times New Roman" w:eastAsia="微軟正黑體" w:hAnsi="Times New Roman" w:cs="Times New Roman" w:hint="eastAsia"/>
        </w:rPr>
        <w:t>的</w:t>
      </w:r>
      <w:r w:rsidR="004B5219">
        <w:rPr>
          <w:rFonts w:ascii="Times New Roman" w:eastAsia="微軟正黑體" w:hAnsi="Times New Roman" w:cs="Times New Roman" w:hint="eastAsia"/>
        </w:rPr>
        <w:t>展牆配色</w:t>
      </w:r>
      <w:r w:rsidR="002F588B">
        <w:rPr>
          <w:rFonts w:ascii="Times New Roman" w:eastAsia="微軟正黑體" w:hAnsi="Times New Roman" w:cs="Times New Roman" w:hint="eastAsia"/>
        </w:rPr>
        <w:t>以營</w:t>
      </w:r>
      <w:r w:rsidR="004B5219">
        <w:rPr>
          <w:rFonts w:ascii="Times New Roman" w:eastAsia="微軟正黑體" w:hAnsi="Times New Roman" w:cs="Times New Roman" w:hint="eastAsia"/>
        </w:rPr>
        <w:t>造氛圍，藝術家</w:t>
      </w:r>
      <w:r w:rsidR="00EA44B6">
        <w:rPr>
          <w:rFonts w:ascii="Times New Roman" w:eastAsia="微軟正黑體" w:hAnsi="Times New Roman" w:cs="Times New Roman" w:hint="eastAsia"/>
        </w:rPr>
        <w:t>形容</w:t>
      </w:r>
      <w:r w:rsidR="00E609AC">
        <w:rPr>
          <w:rFonts w:ascii="Times New Roman" w:eastAsia="微軟正黑體" w:hAnsi="Times New Roman" w:cs="Times New Roman" w:hint="eastAsia"/>
        </w:rPr>
        <w:t>自己將北美館的展覽空間打造成</w:t>
      </w:r>
      <w:r w:rsidR="004B5219">
        <w:rPr>
          <w:rFonts w:ascii="Times New Roman" w:eastAsia="微軟正黑體" w:hAnsi="Times New Roman" w:cs="Times New Roman" w:hint="eastAsia"/>
        </w:rPr>
        <w:t>「</w:t>
      </w:r>
      <w:r w:rsidR="00CD0F4A">
        <w:rPr>
          <w:rFonts w:ascii="Times New Roman" w:eastAsia="微軟正黑體" w:hAnsi="Times New Roman" w:cs="Times New Roman" w:hint="eastAsia"/>
        </w:rPr>
        <w:t>一個心靈的劇場</w:t>
      </w:r>
      <w:r w:rsidR="00CD0F4A" w:rsidRPr="00CD0F4A">
        <w:rPr>
          <w:rFonts w:ascii="Times New Roman" w:eastAsia="微軟正黑體" w:hAnsi="Times New Roman" w:cs="Times New Roman" w:hint="eastAsia"/>
        </w:rPr>
        <w:t>」</w:t>
      </w:r>
      <w:r w:rsidR="00CD0F4A">
        <w:rPr>
          <w:rFonts w:ascii="Times New Roman" w:eastAsia="微軟正黑體" w:hAnsi="Times New Roman" w:cs="Times New Roman" w:hint="eastAsia"/>
        </w:rPr>
        <w:t>。</w:t>
      </w:r>
    </w:p>
    <w:p w:rsidR="00506DD0" w:rsidRPr="004B5219" w:rsidRDefault="00506DD0" w:rsidP="00BA1B86">
      <w:pPr>
        <w:snapToGrid w:val="0"/>
        <w:rPr>
          <w:rFonts w:ascii="Times New Roman" w:eastAsia="微軟正黑體" w:hAnsi="Times New Roman" w:cs="Times New Roman"/>
        </w:rPr>
      </w:pPr>
    </w:p>
    <w:p w:rsidR="008F0690" w:rsidRPr="00925123" w:rsidRDefault="00870DCF" w:rsidP="00BA1B86">
      <w:pPr>
        <w:snapToGrid w:val="0"/>
        <w:rPr>
          <w:rFonts w:ascii="Times New Roman" w:eastAsia="微軟正黑體" w:hAnsi="Times New Roman" w:cs="Times New Roman"/>
        </w:rPr>
      </w:pPr>
      <w:r w:rsidRPr="00925123">
        <w:rPr>
          <w:rFonts w:ascii="Times New Roman" w:eastAsia="微軟正黑體" w:hAnsi="Times New Roman" w:cs="Times New Roman" w:hint="eastAsia"/>
        </w:rPr>
        <w:t>由北美館所主辦的</w:t>
      </w:r>
      <w:proofErr w:type="gramStart"/>
      <w:r w:rsidRPr="00925123">
        <w:rPr>
          <w:rFonts w:ascii="Times New Roman" w:eastAsia="微軟正黑體" w:hAnsi="Times New Roman" w:cs="Times New Roman" w:hint="eastAsia"/>
        </w:rPr>
        <w:t>臺</w:t>
      </w:r>
      <w:proofErr w:type="gramEnd"/>
      <w:r w:rsidRPr="00925123">
        <w:rPr>
          <w:rFonts w:ascii="Times New Roman" w:eastAsia="微軟正黑體" w:hAnsi="Times New Roman" w:cs="Times New Roman" w:hint="eastAsia"/>
        </w:rPr>
        <w:t>北美術獎，前身由「臺北市美展」演變而來，不僅是臺北市政府所主辦藝文活動中歷史最悠久的競賽獎項，</w:t>
      </w:r>
      <w:r w:rsidR="00714B77" w:rsidRPr="00925123">
        <w:rPr>
          <w:rFonts w:ascii="Times New Roman" w:eastAsia="微軟正黑體" w:hAnsi="Times New Roman" w:cs="Times New Roman" w:hint="eastAsia"/>
        </w:rPr>
        <w:t>其</w:t>
      </w:r>
      <w:r w:rsidR="00630010" w:rsidRPr="00925123">
        <w:rPr>
          <w:rFonts w:ascii="Times New Roman" w:eastAsia="微軟正黑體" w:hAnsi="Times New Roman" w:cs="Times New Roman" w:hint="eastAsia"/>
        </w:rPr>
        <w:t>首獎</w:t>
      </w:r>
      <w:r w:rsidR="00E609AC">
        <w:rPr>
          <w:rFonts w:ascii="Times New Roman" w:eastAsia="微軟正黑體" w:hAnsi="Times New Roman" w:cs="Times New Roman" w:hint="eastAsia"/>
        </w:rPr>
        <w:t>更</w:t>
      </w:r>
      <w:r w:rsidRPr="00925123">
        <w:rPr>
          <w:rFonts w:ascii="Times New Roman" w:eastAsia="微軟正黑體" w:hAnsi="Times New Roman" w:cs="Times New Roman" w:hint="eastAsia"/>
        </w:rPr>
        <w:t>是目前臺</w:t>
      </w:r>
      <w:r w:rsidR="00630010" w:rsidRPr="00925123">
        <w:rPr>
          <w:rFonts w:ascii="Times New Roman" w:eastAsia="微軟正黑體" w:hAnsi="Times New Roman" w:cs="Times New Roman" w:hint="eastAsia"/>
        </w:rPr>
        <w:t>灣單一獎項獎金最高額的公立美術獎項</w:t>
      </w:r>
      <w:r w:rsidR="00714B77" w:rsidRPr="00925123">
        <w:rPr>
          <w:rFonts w:ascii="Times New Roman" w:eastAsia="微軟正黑體" w:hAnsi="Times New Roman" w:cs="Times New Roman" w:hint="eastAsia"/>
        </w:rPr>
        <w:t>之一</w:t>
      </w:r>
      <w:r w:rsidR="00630010" w:rsidRPr="00925123">
        <w:rPr>
          <w:rFonts w:ascii="Times New Roman" w:eastAsia="微軟正黑體" w:hAnsi="Times New Roman" w:cs="Times New Roman" w:hint="eastAsia"/>
        </w:rPr>
        <w:t>，</w:t>
      </w:r>
      <w:r w:rsidR="00714B77" w:rsidRPr="00925123">
        <w:rPr>
          <w:rFonts w:ascii="Times New Roman" w:eastAsia="微軟正黑體" w:hAnsi="Times New Roman" w:cs="Times New Roman" w:hint="eastAsia"/>
        </w:rPr>
        <w:t>且</w:t>
      </w:r>
      <w:r w:rsidR="00630010" w:rsidRPr="00925123">
        <w:rPr>
          <w:rFonts w:ascii="Times New Roman" w:eastAsia="微軟正黑體" w:hAnsi="Times New Roman" w:cs="Times New Roman" w:hint="eastAsia"/>
        </w:rPr>
        <w:t>首獎得主可獲得於北美館舉辦個展的機會，</w:t>
      </w:r>
      <w:proofErr w:type="gramStart"/>
      <w:r w:rsidR="00630010" w:rsidRPr="00925123">
        <w:rPr>
          <w:rFonts w:ascii="Times New Roman" w:eastAsia="微軟正黑體" w:hAnsi="Times New Roman" w:cs="Times New Roman" w:hint="eastAsia"/>
        </w:rPr>
        <w:t>每屆都有</w:t>
      </w:r>
      <w:proofErr w:type="gramEnd"/>
      <w:r w:rsidR="00630010" w:rsidRPr="00925123">
        <w:rPr>
          <w:rFonts w:ascii="Times New Roman" w:eastAsia="微軟正黑體" w:hAnsi="Times New Roman" w:cs="Times New Roman" w:hint="eastAsia"/>
        </w:rPr>
        <w:t>眾多臺灣優秀藝術</w:t>
      </w:r>
      <w:bookmarkStart w:id="0" w:name="_GoBack"/>
      <w:bookmarkEnd w:id="0"/>
      <w:r w:rsidR="00630010" w:rsidRPr="00925123">
        <w:rPr>
          <w:rFonts w:ascii="Times New Roman" w:eastAsia="微軟正黑體" w:hAnsi="Times New Roman" w:cs="Times New Roman" w:hint="eastAsia"/>
        </w:rPr>
        <w:t>家參賽角逐。</w:t>
      </w:r>
      <w:r w:rsidR="00A13D21" w:rsidRPr="00925123">
        <w:rPr>
          <w:rFonts w:ascii="Times New Roman" w:eastAsia="微軟正黑體" w:hAnsi="Times New Roman" w:cs="Times New Roman" w:hint="eastAsia"/>
        </w:rPr>
        <w:t>針對本</w:t>
      </w:r>
      <w:proofErr w:type="gramStart"/>
      <w:r w:rsidR="00A13D21" w:rsidRPr="00925123">
        <w:rPr>
          <w:rFonts w:ascii="Times New Roman" w:eastAsia="微軟正黑體" w:hAnsi="Times New Roman" w:cs="Times New Roman" w:hint="eastAsia"/>
        </w:rPr>
        <w:t>次</w:t>
      </w:r>
      <w:r w:rsidR="00714B77" w:rsidRPr="00925123">
        <w:rPr>
          <w:rFonts w:ascii="Times New Roman" w:eastAsia="微軟正黑體" w:hAnsi="Times New Roman" w:cs="Times New Roman" w:hint="eastAsia"/>
        </w:rPr>
        <w:t>首獎個</w:t>
      </w:r>
      <w:proofErr w:type="gramEnd"/>
      <w:r w:rsidR="00714B77" w:rsidRPr="00925123">
        <w:rPr>
          <w:rFonts w:ascii="Times New Roman" w:eastAsia="微軟正黑體" w:hAnsi="Times New Roman" w:cs="Times New Roman" w:hint="eastAsia"/>
        </w:rPr>
        <w:t>展</w:t>
      </w:r>
      <w:r w:rsidR="00A13D21" w:rsidRPr="00925123">
        <w:rPr>
          <w:rFonts w:ascii="Times New Roman" w:eastAsia="微軟正黑體" w:hAnsi="Times New Roman" w:cs="Times New Roman" w:hint="eastAsia"/>
        </w:rPr>
        <w:t>，北美館館長林平</w:t>
      </w:r>
      <w:r w:rsidR="00E609AC">
        <w:rPr>
          <w:rFonts w:ascii="Times New Roman" w:eastAsia="微軟正黑體" w:hAnsi="Times New Roman" w:cs="Times New Roman" w:hint="eastAsia"/>
        </w:rPr>
        <w:t>表示</w:t>
      </w:r>
      <w:r w:rsidR="00A13D21" w:rsidRPr="00925123">
        <w:rPr>
          <w:rFonts w:ascii="Times New Roman" w:eastAsia="微軟正黑體" w:hAnsi="Times New Roman" w:cs="Times New Roman" w:hint="eastAsia"/>
        </w:rPr>
        <w:t>：「</w:t>
      </w:r>
      <w:r w:rsidR="00661C25" w:rsidRPr="00925123">
        <w:rPr>
          <w:rFonts w:ascii="Times New Roman" w:eastAsia="微軟正黑體" w:hAnsi="Times New Roman" w:cs="Times New Roman" w:hint="eastAsia"/>
        </w:rPr>
        <w:t>奠基於</w:t>
      </w:r>
      <w:proofErr w:type="gramStart"/>
      <w:r w:rsidR="00661C25" w:rsidRPr="00925123">
        <w:rPr>
          <w:rFonts w:ascii="Times New Roman" w:eastAsia="微軟正黑體" w:hAnsi="Times New Roman" w:cs="Times New Roman" w:hint="eastAsia"/>
        </w:rPr>
        <w:t>臺</w:t>
      </w:r>
      <w:proofErr w:type="gramEnd"/>
      <w:r w:rsidR="00661C25" w:rsidRPr="00925123">
        <w:rPr>
          <w:rFonts w:ascii="Times New Roman" w:eastAsia="微軟正黑體" w:hAnsi="Times New Roman" w:cs="Times New Roman" w:hint="eastAsia"/>
        </w:rPr>
        <w:t>北美術獎期望觸</w:t>
      </w:r>
      <w:r w:rsidR="0015412C" w:rsidRPr="00925123">
        <w:rPr>
          <w:rFonts w:ascii="Times New Roman" w:eastAsia="微軟正黑體" w:hAnsi="Times New Roman" w:cs="Times New Roman" w:hint="eastAsia"/>
        </w:rPr>
        <w:t>發創作相關討論對話</w:t>
      </w:r>
      <w:r w:rsidR="00E609AC">
        <w:rPr>
          <w:rFonts w:ascii="Times New Roman" w:eastAsia="微軟正黑體" w:hAnsi="Times New Roman" w:cs="Times New Roman" w:hint="eastAsia"/>
        </w:rPr>
        <w:t>的精神之上，我們希望透過</w:t>
      </w:r>
      <w:proofErr w:type="gramStart"/>
      <w:r w:rsidR="00E609AC">
        <w:rPr>
          <w:rFonts w:ascii="Times New Roman" w:eastAsia="微軟正黑體" w:hAnsi="Times New Roman" w:cs="Times New Roman" w:hint="eastAsia"/>
        </w:rPr>
        <w:t>首獎個展</w:t>
      </w:r>
      <w:proofErr w:type="gramEnd"/>
      <w:r w:rsidR="00661C25" w:rsidRPr="00925123">
        <w:rPr>
          <w:rFonts w:ascii="Times New Roman" w:eastAsia="微軟正黑體" w:hAnsi="Times New Roman" w:cs="Times New Roman" w:hint="eastAsia"/>
        </w:rPr>
        <w:t>將</w:t>
      </w:r>
      <w:r w:rsidR="0015412C" w:rsidRPr="00925123">
        <w:rPr>
          <w:rFonts w:ascii="Times New Roman" w:eastAsia="微軟正黑體" w:hAnsi="Times New Roman" w:cs="Times New Roman" w:hint="eastAsia"/>
        </w:rPr>
        <w:t>獎勵</w:t>
      </w:r>
      <w:r w:rsidR="00661C25" w:rsidRPr="00925123">
        <w:rPr>
          <w:rFonts w:ascii="Times New Roman" w:eastAsia="微軟正黑體" w:hAnsi="Times New Roman" w:cs="Times New Roman" w:hint="eastAsia"/>
        </w:rPr>
        <w:t>資源轉化為</w:t>
      </w:r>
      <w:r w:rsidR="0015412C" w:rsidRPr="00925123">
        <w:rPr>
          <w:rFonts w:ascii="Times New Roman" w:eastAsia="微軟正黑體" w:hAnsi="Times New Roman" w:cs="Times New Roman" w:hint="eastAsia"/>
        </w:rPr>
        <w:t>延伸</w:t>
      </w:r>
      <w:r w:rsidR="00661C25" w:rsidRPr="00925123">
        <w:rPr>
          <w:rFonts w:ascii="Times New Roman" w:eastAsia="微軟正黑體" w:hAnsi="Times New Roman" w:cs="Times New Roman" w:hint="eastAsia"/>
        </w:rPr>
        <w:t>對話、支持創作的長遠視野</w:t>
      </w:r>
      <w:r w:rsidR="00714B77" w:rsidRPr="00925123">
        <w:rPr>
          <w:rFonts w:ascii="Times New Roman" w:eastAsia="微軟正黑體" w:hAnsi="Times New Roman" w:cs="Times New Roman" w:hint="eastAsia"/>
        </w:rPr>
        <w:t>，陪伴優秀的臺灣藝術家走得更遠</w:t>
      </w:r>
      <w:r w:rsidR="0015412C" w:rsidRPr="00925123">
        <w:rPr>
          <w:rFonts w:ascii="Times New Roman" w:eastAsia="微軟正黑體" w:hAnsi="Times New Roman" w:cs="Times New Roman" w:hint="eastAsia"/>
        </w:rPr>
        <w:t>。</w:t>
      </w:r>
      <w:r w:rsidR="00A13D21" w:rsidRPr="00925123">
        <w:rPr>
          <w:rFonts w:ascii="Times New Roman" w:eastAsia="微軟正黑體" w:hAnsi="Times New Roman" w:cs="Times New Roman" w:hint="eastAsia"/>
        </w:rPr>
        <w:t>」</w:t>
      </w:r>
    </w:p>
    <w:p w:rsidR="008F0690" w:rsidRPr="00925123" w:rsidRDefault="008F0690" w:rsidP="00BA1B86">
      <w:pPr>
        <w:snapToGrid w:val="0"/>
        <w:rPr>
          <w:rFonts w:ascii="Times New Roman" w:eastAsia="微軟正黑體" w:hAnsi="Times New Roman" w:cs="Times New Roman"/>
        </w:rPr>
      </w:pPr>
    </w:p>
    <w:p w:rsidR="008F0690" w:rsidRPr="00925123" w:rsidRDefault="00753843" w:rsidP="00BA1B86">
      <w:pPr>
        <w:snapToGrid w:val="0"/>
        <w:rPr>
          <w:rFonts w:ascii="Times New Roman" w:eastAsia="微軟正黑體" w:hAnsi="Times New Roman" w:cs="Times New Roman"/>
        </w:rPr>
      </w:pPr>
      <w:r w:rsidRPr="00925123">
        <w:rPr>
          <w:rFonts w:ascii="Times New Roman" w:eastAsia="微軟正黑體" w:hAnsi="Times New Roman" w:cs="Times New Roman" w:hint="eastAsia"/>
        </w:rPr>
        <w:t>在</w:t>
      </w:r>
      <w:r w:rsidR="00661C25" w:rsidRPr="00925123">
        <w:rPr>
          <w:rFonts w:ascii="Times New Roman" w:eastAsia="微軟正黑體" w:hAnsi="Times New Roman" w:cs="Times New Roman" w:hint="eastAsia"/>
        </w:rPr>
        <w:t>2016</w:t>
      </w:r>
      <w:r w:rsidR="00661C25" w:rsidRPr="00925123">
        <w:rPr>
          <w:rFonts w:ascii="Times New Roman" w:eastAsia="微軟正黑體" w:hAnsi="Times New Roman" w:cs="Times New Roman" w:hint="eastAsia"/>
        </w:rPr>
        <w:t>年獲頒</w:t>
      </w:r>
      <w:proofErr w:type="gramStart"/>
      <w:r w:rsidRPr="00925123">
        <w:rPr>
          <w:rFonts w:ascii="Times New Roman" w:eastAsia="微軟正黑體" w:hAnsi="Times New Roman" w:cs="Times New Roman" w:hint="eastAsia"/>
        </w:rPr>
        <w:t>臺</w:t>
      </w:r>
      <w:proofErr w:type="gramEnd"/>
      <w:r w:rsidRPr="00925123">
        <w:rPr>
          <w:rFonts w:ascii="Times New Roman" w:eastAsia="微軟正黑體" w:hAnsi="Times New Roman" w:cs="Times New Roman" w:hint="eastAsia"/>
        </w:rPr>
        <w:t>北美術獎之前，</w:t>
      </w:r>
      <w:proofErr w:type="gramStart"/>
      <w:r w:rsidRPr="00925123">
        <w:rPr>
          <w:rFonts w:ascii="Times New Roman" w:eastAsia="微軟正黑體" w:hAnsi="Times New Roman" w:cs="Times New Roman" w:hint="eastAsia"/>
        </w:rPr>
        <w:t>黨若洪持續</w:t>
      </w:r>
      <w:proofErr w:type="gramEnd"/>
      <w:r w:rsidRPr="00925123">
        <w:rPr>
          <w:rFonts w:ascii="Times New Roman" w:eastAsia="微軟正黑體" w:hAnsi="Times New Roman" w:cs="Times New Roman" w:hint="eastAsia"/>
        </w:rPr>
        <w:t>的藝術創作</w:t>
      </w:r>
      <w:r w:rsidR="004B5219">
        <w:rPr>
          <w:rFonts w:ascii="Times New Roman" w:eastAsia="微軟正黑體" w:hAnsi="Times New Roman" w:cs="Times New Roman" w:hint="eastAsia"/>
        </w:rPr>
        <w:t>已</w:t>
      </w:r>
      <w:r w:rsidRPr="00925123">
        <w:rPr>
          <w:rFonts w:ascii="Times New Roman" w:eastAsia="微軟正黑體" w:hAnsi="Times New Roman" w:cs="Times New Roman" w:hint="eastAsia"/>
        </w:rPr>
        <w:t>獲得多方肯定。從</w:t>
      </w:r>
      <w:r w:rsidRPr="00925123">
        <w:rPr>
          <w:rFonts w:ascii="Times New Roman" w:eastAsia="微軟正黑體" w:hAnsi="Times New Roman" w:cs="Times New Roman" w:hint="eastAsia"/>
        </w:rPr>
        <w:t>2002</w:t>
      </w:r>
      <w:r w:rsidRPr="00925123">
        <w:rPr>
          <w:rFonts w:ascii="Times New Roman" w:eastAsia="微軟正黑體" w:hAnsi="Times New Roman" w:cs="Times New Roman" w:hint="eastAsia"/>
        </w:rPr>
        <w:t>年自西班牙</w:t>
      </w:r>
      <w:r w:rsidR="00714B77" w:rsidRPr="00925123">
        <w:rPr>
          <w:rFonts w:ascii="Times New Roman" w:eastAsia="微軟正黑體" w:hAnsi="Times New Roman" w:cs="Times New Roman" w:hint="eastAsia"/>
        </w:rPr>
        <w:t>薩拉曼加</w:t>
      </w:r>
      <w:r w:rsidRPr="00925123">
        <w:rPr>
          <w:rFonts w:ascii="Times New Roman" w:eastAsia="微軟正黑體" w:hAnsi="Times New Roman" w:cs="Times New Roman" w:hint="eastAsia"/>
        </w:rPr>
        <w:t>大學</w:t>
      </w:r>
      <w:r w:rsidR="00714B77" w:rsidRPr="00925123">
        <w:rPr>
          <w:rFonts w:ascii="Times New Roman" w:eastAsia="微軟正黑體" w:hAnsi="Times New Roman" w:cs="Times New Roman" w:hint="eastAsia"/>
        </w:rPr>
        <w:t>（</w:t>
      </w:r>
      <w:r w:rsidR="00473499" w:rsidRPr="00925123">
        <w:rPr>
          <w:rFonts w:ascii="Times New Roman" w:eastAsia="微軟正黑體" w:hAnsi="Times New Roman" w:cs="Times New Roman"/>
        </w:rPr>
        <w:t>University of Salamanca</w:t>
      </w:r>
      <w:r w:rsidR="00714B77" w:rsidRPr="00925123">
        <w:rPr>
          <w:rFonts w:ascii="Times New Roman" w:eastAsia="微軟正黑體" w:hAnsi="Times New Roman" w:cs="Times New Roman" w:hint="eastAsia"/>
        </w:rPr>
        <w:t>）</w:t>
      </w:r>
      <w:r w:rsidRPr="00925123">
        <w:rPr>
          <w:rFonts w:ascii="Times New Roman" w:eastAsia="微軟正黑體" w:hAnsi="Times New Roman" w:cs="Times New Roman" w:hint="eastAsia"/>
        </w:rPr>
        <w:t>藝術研究所取得碩士學位並於同年榮獲西班牙聖馬可獎（</w:t>
      </w:r>
      <w:proofErr w:type="spellStart"/>
      <w:r w:rsidRPr="00925123">
        <w:rPr>
          <w:rFonts w:ascii="Times New Roman" w:eastAsia="微軟正黑體" w:hAnsi="Times New Roman" w:cs="Times New Roman" w:hint="eastAsia"/>
        </w:rPr>
        <w:t>Premio</w:t>
      </w:r>
      <w:proofErr w:type="spellEnd"/>
      <w:r w:rsidRPr="00925123">
        <w:rPr>
          <w:rFonts w:ascii="Times New Roman" w:eastAsia="微軟正黑體" w:hAnsi="Times New Roman" w:cs="Times New Roman" w:hint="eastAsia"/>
        </w:rPr>
        <w:t xml:space="preserve"> San Marco</w:t>
      </w:r>
      <w:r w:rsidRPr="00925123">
        <w:rPr>
          <w:rFonts w:ascii="Times New Roman" w:eastAsia="微軟正黑體" w:hAnsi="Times New Roman" w:cs="Times New Roman" w:hint="eastAsia"/>
        </w:rPr>
        <w:t>）首獎，後於</w:t>
      </w:r>
      <w:r w:rsidRPr="00925123">
        <w:rPr>
          <w:rFonts w:ascii="Times New Roman" w:eastAsia="微軟正黑體" w:hAnsi="Times New Roman" w:cs="Times New Roman" w:hint="eastAsia"/>
        </w:rPr>
        <w:t>2005</w:t>
      </w:r>
      <w:r w:rsidRPr="00925123">
        <w:rPr>
          <w:rFonts w:ascii="Times New Roman" w:eastAsia="微軟正黑體" w:hAnsi="Times New Roman" w:cs="Times New Roman" w:hint="eastAsia"/>
        </w:rPr>
        <w:t>年獲得高雄獎首獎，</w:t>
      </w:r>
      <w:r w:rsidRPr="00925123">
        <w:rPr>
          <w:rFonts w:ascii="Times New Roman" w:eastAsia="微軟正黑體" w:hAnsi="Times New Roman" w:cs="Times New Roman" w:hint="eastAsia"/>
        </w:rPr>
        <w:t>2008</w:t>
      </w:r>
      <w:r w:rsidRPr="00925123">
        <w:rPr>
          <w:rFonts w:ascii="Times New Roman" w:eastAsia="微軟正黑體" w:hAnsi="Times New Roman" w:cs="Times New Roman" w:hint="eastAsia"/>
        </w:rPr>
        <w:t>年再獲第八屆廖繼春油畫創作獎</w:t>
      </w:r>
      <w:r w:rsidR="00166CF0" w:rsidRPr="00925123">
        <w:rPr>
          <w:rFonts w:ascii="Times New Roman" w:eastAsia="微軟正黑體" w:hAnsi="Times New Roman" w:cs="Times New Roman" w:hint="eastAsia"/>
        </w:rPr>
        <w:t>。</w:t>
      </w:r>
    </w:p>
    <w:p w:rsidR="00C75923" w:rsidRDefault="00C75923" w:rsidP="00BA1B86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506DD0" w:rsidRPr="00506DD0" w:rsidRDefault="00506DD0" w:rsidP="00BA1B86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631AC6" w:rsidRDefault="00631AC6" w:rsidP="00631AC6">
      <w:pPr>
        <w:snapToGrid w:val="0"/>
        <w:jc w:val="center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###</w:t>
      </w:r>
    </w:p>
    <w:p w:rsidR="00631AC6" w:rsidRDefault="00631AC6">
      <w:pPr>
        <w:widowControl/>
        <w:rPr>
          <w:rFonts w:ascii="Times New Roman" w:eastAsia="微軟正黑體" w:hAnsi="Times New Roman" w:cs="Times New Roman"/>
          <w:b/>
          <w:sz w:val="22"/>
        </w:rPr>
      </w:pPr>
      <w:r>
        <w:rPr>
          <w:rFonts w:ascii="Times New Roman" w:eastAsia="微軟正黑體" w:hAnsi="Times New Roman" w:cs="Times New Roman"/>
          <w:b/>
          <w:sz w:val="22"/>
        </w:rPr>
        <w:br w:type="page"/>
      </w:r>
    </w:p>
    <w:p w:rsidR="00C75923" w:rsidRPr="00BD3D47" w:rsidRDefault="00C75923" w:rsidP="00C75923">
      <w:pPr>
        <w:snapToGrid w:val="0"/>
        <w:rPr>
          <w:rFonts w:ascii="Times New Roman" w:eastAsia="微軟正黑體" w:hAnsi="Times New Roman" w:cs="Times New Roman"/>
          <w:b/>
        </w:rPr>
      </w:pPr>
      <w:proofErr w:type="gramStart"/>
      <w:r w:rsidRPr="00BD3D47">
        <w:rPr>
          <w:rFonts w:ascii="Times New Roman" w:eastAsia="微軟正黑體" w:hAnsi="Times New Roman" w:cs="Times New Roman" w:hint="eastAsia"/>
          <w:b/>
        </w:rPr>
        <w:lastRenderedPageBreak/>
        <w:t>黨若洪</w:t>
      </w:r>
      <w:proofErr w:type="gramEnd"/>
      <w:r w:rsidRPr="00BD3D47">
        <w:rPr>
          <w:rFonts w:ascii="Times New Roman" w:eastAsia="微軟正黑體" w:hAnsi="Times New Roman" w:cs="Times New Roman" w:hint="eastAsia"/>
          <w:b/>
        </w:rPr>
        <w:t>TANG Jo-Hung</w:t>
      </w:r>
    </w:p>
    <w:p w:rsidR="00C75923" w:rsidRPr="00BD3D47" w:rsidRDefault="00C75923" w:rsidP="00C75923">
      <w:pPr>
        <w:snapToGrid w:val="0"/>
        <w:rPr>
          <w:rFonts w:ascii="Times New Roman" w:eastAsia="微軟正黑體" w:hAnsi="Times New Roman" w:cs="Times New Roman"/>
        </w:rPr>
      </w:pPr>
    </w:p>
    <w:p w:rsidR="00C75923" w:rsidRPr="00BD3D47" w:rsidRDefault="00C75923" w:rsidP="00C75923">
      <w:pPr>
        <w:snapToGrid w:val="0"/>
        <w:rPr>
          <w:rFonts w:ascii="Times New Roman" w:eastAsia="微軟正黑體" w:hAnsi="Times New Roman" w:cs="Times New Roman"/>
        </w:rPr>
      </w:pPr>
      <w:r w:rsidRPr="00BD3D47">
        <w:rPr>
          <w:rFonts w:ascii="Times New Roman" w:eastAsia="微軟正黑體" w:hAnsi="Times New Roman" w:cs="Times New Roman" w:hint="eastAsia"/>
        </w:rPr>
        <w:t>1975</w:t>
      </w:r>
      <w:r w:rsidRPr="00BD3D47">
        <w:rPr>
          <w:rFonts w:ascii="Times New Roman" w:eastAsia="微軟正黑體" w:hAnsi="Times New Roman" w:cs="Times New Roman" w:hint="eastAsia"/>
        </w:rPr>
        <w:t>年出生於</w:t>
      </w:r>
      <w:proofErr w:type="gramStart"/>
      <w:r w:rsidRPr="00BD3D47">
        <w:rPr>
          <w:rFonts w:ascii="Times New Roman" w:eastAsia="微軟正黑體" w:hAnsi="Times New Roman" w:cs="Times New Roman" w:hint="eastAsia"/>
        </w:rPr>
        <w:t>臺</w:t>
      </w:r>
      <w:proofErr w:type="gramEnd"/>
      <w:r w:rsidRPr="00BD3D47">
        <w:rPr>
          <w:rFonts w:ascii="Times New Roman" w:eastAsia="微軟正黑體" w:hAnsi="Times New Roman" w:cs="Times New Roman" w:hint="eastAsia"/>
        </w:rPr>
        <w:t>北，</w:t>
      </w:r>
      <w:r w:rsidRPr="00BD3D47">
        <w:rPr>
          <w:rFonts w:ascii="Times New Roman" w:eastAsia="微軟正黑體" w:hAnsi="Times New Roman" w:cs="Times New Roman" w:hint="eastAsia"/>
        </w:rPr>
        <w:t>1998</w:t>
      </w:r>
      <w:r w:rsidRPr="00BD3D47">
        <w:rPr>
          <w:rFonts w:ascii="Times New Roman" w:eastAsia="微軟正黑體" w:hAnsi="Times New Roman" w:cs="Times New Roman" w:hint="eastAsia"/>
        </w:rPr>
        <w:t>年畢業於東海大學美術學系，</w:t>
      </w:r>
      <w:r w:rsidRPr="00BD3D47">
        <w:rPr>
          <w:rFonts w:ascii="Times New Roman" w:eastAsia="微軟正黑體" w:hAnsi="Times New Roman" w:cs="Times New Roman" w:hint="eastAsia"/>
        </w:rPr>
        <w:t>2002</w:t>
      </w:r>
      <w:r w:rsidRPr="00BD3D47">
        <w:rPr>
          <w:rFonts w:ascii="Times New Roman" w:eastAsia="微軟正黑體" w:hAnsi="Times New Roman" w:cs="Times New Roman" w:hint="eastAsia"/>
        </w:rPr>
        <w:t>年取得西班牙</w:t>
      </w:r>
      <w:r w:rsidR="00473499" w:rsidRPr="00BD3D47">
        <w:rPr>
          <w:rFonts w:ascii="Times New Roman" w:eastAsia="微軟正黑體" w:hAnsi="Times New Roman" w:cs="Times New Roman" w:hint="eastAsia"/>
        </w:rPr>
        <w:t>薩拉曼加大學（</w:t>
      </w:r>
      <w:r w:rsidR="00473499" w:rsidRPr="00BD3D47">
        <w:rPr>
          <w:rFonts w:ascii="Times New Roman" w:eastAsia="微軟正黑體" w:hAnsi="Times New Roman" w:cs="Times New Roman"/>
        </w:rPr>
        <w:t>University of Salamanca</w:t>
      </w:r>
      <w:r w:rsidR="00473499" w:rsidRPr="00BD3D47">
        <w:rPr>
          <w:rFonts w:ascii="Times New Roman" w:eastAsia="微軟正黑體" w:hAnsi="Times New Roman" w:cs="Times New Roman" w:hint="eastAsia"/>
        </w:rPr>
        <w:t>）</w:t>
      </w:r>
      <w:r w:rsidRPr="00BD3D47">
        <w:rPr>
          <w:rFonts w:ascii="Times New Roman" w:eastAsia="微軟正黑體" w:hAnsi="Times New Roman" w:cs="Times New Roman" w:hint="eastAsia"/>
        </w:rPr>
        <w:t>藝術研究所碩士學位，同年榮獲西班牙聖馬可獎（</w:t>
      </w:r>
      <w:proofErr w:type="spellStart"/>
      <w:r w:rsidRPr="00BD3D47">
        <w:rPr>
          <w:rFonts w:ascii="Times New Roman" w:eastAsia="微軟正黑體" w:hAnsi="Times New Roman" w:cs="Times New Roman" w:hint="eastAsia"/>
        </w:rPr>
        <w:t>Premio</w:t>
      </w:r>
      <w:proofErr w:type="spellEnd"/>
      <w:r w:rsidRPr="00BD3D47">
        <w:rPr>
          <w:rFonts w:ascii="Times New Roman" w:eastAsia="微軟正黑體" w:hAnsi="Times New Roman" w:cs="Times New Roman" w:hint="eastAsia"/>
        </w:rPr>
        <w:t xml:space="preserve"> San Marco</w:t>
      </w:r>
      <w:r w:rsidR="00631AC6" w:rsidRPr="00BD3D47">
        <w:rPr>
          <w:rFonts w:ascii="Times New Roman" w:eastAsia="微軟正黑體" w:hAnsi="Times New Roman" w:cs="Times New Roman" w:hint="eastAsia"/>
        </w:rPr>
        <w:t>）</w:t>
      </w:r>
      <w:r w:rsidRPr="00BD3D47">
        <w:rPr>
          <w:rFonts w:ascii="Times New Roman" w:eastAsia="微軟正黑體" w:hAnsi="Times New Roman" w:cs="Times New Roman" w:hint="eastAsia"/>
        </w:rPr>
        <w:t>首獎，</w:t>
      </w:r>
      <w:r w:rsidRPr="00BD3D47">
        <w:rPr>
          <w:rFonts w:ascii="Times New Roman" w:eastAsia="微軟正黑體" w:hAnsi="Times New Roman" w:cs="Times New Roman" w:hint="eastAsia"/>
        </w:rPr>
        <w:t>2005</w:t>
      </w:r>
      <w:r w:rsidRPr="00BD3D47">
        <w:rPr>
          <w:rFonts w:ascii="Times New Roman" w:eastAsia="微軟正黑體" w:hAnsi="Times New Roman" w:cs="Times New Roman" w:hint="eastAsia"/>
        </w:rPr>
        <w:t>年獲得高雄獎首獎，</w:t>
      </w:r>
      <w:r w:rsidRPr="00BD3D47">
        <w:rPr>
          <w:rFonts w:ascii="Times New Roman" w:eastAsia="微軟正黑體" w:hAnsi="Times New Roman" w:cs="Times New Roman" w:hint="eastAsia"/>
        </w:rPr>
        <w:t>2008</w:t>
      </w:r>
      <w:r w:rsidRPr="00BD3D47">
        <w:rPr>
          <w:rFonts w:ascii="Times New Roman" w:eastAsia="微軟正黑體" w:hAnsi="Times New Roman" w:cs="Times New Roman" w:hint="eastAsia"/>
        </w:rPr>
        <w:t>年獲第八屆廖繼春油畫創作獎，</w:t>
      </w:r>
      <w:r w:rsidRPr="00BD3D47">
        <w:rPr>
          <w:rFonts w:ascii="Times New Roman" w:eastAsia="微軟正黑體" w:hAnsi="Times New Roman" w:cs="Times New Roman" w:hint="eastAsia"/>
        </w:rPr>
        <w:t>2016</w:t>
      </w:r>
      <w:r w:rsidRPr="00BD3D47">
        <w:rPr>
          <w:rFonts w:ascii="Times New Roman" w:eastAsia="微軟正黑體" w:hAnsi="Times New Roman" w:cs="Times New Roman" w:hint="eastAsia"/>
        </w:rPr>
        <w:t>年獲</w:t>
      </w:r>
      <w:proofErr w:type="gramStart"/>
      <w:r w:rsidRPr="00BD3D47">
        <w:rPr>
          <w:rFonts w:ascii="Times New Roman" w:eastAsia="微軟正黑體" w:hAnsi="Times New Roman" w:cs="Times New Roman" w:hint="eastAsia"/>
        </w:rPr>
        <w:t>臺</w:t>
      </w:r>
      <w:proofErr w:type="gramEnd"/>
      <w:r w:rsidRPr="00BD3D47">
        <w:rPr>
          <w:rFonts w:ascii="Times New Roman" w:eastAsia="微軟正黑體" w:hAnsi="Times New Roman" w:cs="Times New Roman" w:hint="eastAsia"/>
        </w:rPr>
        <w:t>北</w:t>
      </w:r>
      <w:r w:rsidR="00C86428">
        <w:rPr>
          <w:rFonts w:ascii="Times New Roman" w:eastAsia="微軟正黑體" w:hAnsi="Times New Roman" w:cs="Times New Roman" w:hint="eastAsia"/>
        </w:rPr>
        <w:t>美術獎首獎。</w:t>
      </w:r>
    </w:p>
    <w:p w:rsidR="00C75923" w:rsidRPr="00C86428" w:rsidRDefault="00C75923" w:rsidP="00C75923">
      <w:pPr>
        <w:snapToGrid w:val="0"/>
        <w:rPr>
          <w:rFonts w:ascii="Times New Roman" w:eastAsia="微軟正黑體" w:hAnsi="Times New Roman" w:cs="Times New Roman"/>
        </w:rPr>
      </w:pPr>
    </w:p>
    <w:p w:rsidR="00C75923" w:rsidRPr="00BD3D47" w:rsidRDefault="00C75923" w:rsidP="00C75923">
      <w:pPr>
        <w:snapToGrid w:val="0"/>
        <w:rPr>
          <w:rFonts w:ascii="Times New Roman" w:eastAsia="微軟正黑體" w:hAnsi="Times New Roman" w:cs="Times New Roman"/>
        </w:rPr>
      </w:pPr>
      <w:proofErr w:type="gramStart"/>
      <w:r w:rsidRPr="00C86428">
        <w:rPr>
          <w:rFonts w:ascii="Times New Roman" w:eastAsia="微軟正黑體" w:hAnsi="Times New Roman" w:cs="Times New Roman" w:hint="eastAsia"/>
          <w:shd w:val="pct15" w:color="auto" w:fill="FFFFFF"/>
        </w:rPr>
        <w:t>個</w:t>
      </w:r>
      <w:proofErr w:type="gramEnd"/>
      <w:r w:rsidRPr="00C86428">
        <w:rPr>
          <w:rFonts w:ascii="Times New Roman" w:eastAsia="微軟正黑體" w:hAnsi="Times New Roman" w:cs="Times New Roman" w:hint="eastAsia"/>
          <w:shd w:val="pct15" w:color="auto" w:fill="FFFFFF"/>
        </w:rPr>
        <w:t>展</w:t>
      </w:r>
    </w:p>
    <w:p w:rsidR="00C75923" w:rsidRPr="00BD3D47" w:rsidRDefault="00C75923" w:rsidP="00C75923">
      <w:pPr>
        <w:snapToGrid w:val="0"/>
        <w:rPr>
          <w:rFonts w:ascii="Times New Roman" w:eastAsia="微軟正黑體" w:hAnsi="Times New Roman" w:cs="Times New Roman"/>
        </w:rPr>
      </w:pPr>
      <w:r w:rsidRPr="00BD3D47">
        <w:rPr>
          <w:rFonts w:ascii="Times New Roman" w:eastAsia="微軟正黑體" w:hAnsi="Times New Roman" w:cs="Times New Roman"/>
        </w:rPr>
        <w:t xml:space="preserve">2018 </w:t>
      </w:r>
      <w:r w:rsidRPr="00BD3D47">
        <w:rPr>
          <w:rFonts w:ascii="Times New Roman" w:eastAsia="微軟正黑體" w:hAnsi="Times New Roman" w:cs="Times New Roman" w:hint="eastAsia"/>
        </w:rPr>
        <w:t xml:space="preserve"> </w:t>
      </w:r>
      <w:r w:rsidRPr="00BD3D47">
        <w:rPr>
          <w:rFonts w:ascii="Times New Roman" w:eastAsia="微軟正黑體" w:hAnsi="Times New Roman" w:cs="Times New Roman" w:hint="eastAsia"/>
        </w:rPr>
        <w:t>「帽子．馬靴．條紋褲</w:t>
      </w:r>
      <w:proofErr w:type="gramStart"/>
      <w:r w:rsidRPr="00BD3D47">
        <w:rPr>
          <w:rFonts w:ascii="Times New Roman" w:eastAsia="微軟正黑體" w:hAnsi="Times New Roman" w:cs="Times New Roman" w:hint="eastAsia"/>
        </w:rPr>
        <w:t>｜</w:t>
      </w:r>
      <w:proofErr w:type="gramEnd"/>
      <w:r w:rsidRPr="00BD3D47">
        <w:rPr>
          <w:rFonts w:ascii="Times New Roman" w:eastAsia="微軟正黑體" w:hAnsi="Times New Roman" w:cs="Times New Roman" w:hint="eastAsia"/>
        </w:rPr>
        <w:t>旅行</w:t>
      </w:r>
      <w:r w:rsidRPr="00BD3D47">
        <w:rPr>
          <w:rFonts w:ascii="Times New Roman" w:eastAsia="微軟正黑體" w:hAnsi="Times New Roman" w:cs="Times New Roman" w:hint="eastAsia"/>
        </w:rPr>
        <w:t xml:space="preserve"> </w:t>
      </w:r>
      <w:r w:rsidRPr="00BD3D47">
        <w:rPr>
          <w:rFonts w:ascii="Times New Roman" w:eastAsia="微軟正黑體" w:hAnsi="Times New Roman" w:cs="Times New Roman" w:hint="eastAsia"/>
        </w:rPr>
        <w:t>三件」，關渡美術館，</w:t>
      </w:r>
      <w:proofErr w:type="gramStart"/>
      <w:r w:rsidRPr="00BD3D47">
        <w:rPr>
          <w:rFonts w:ascii="Times New Roman" w:eastAsia="微軟正黑體" w:hAnsi="Times New Roman" w:cs="Times New Roman" w:hint="eastAsia"/>
        </w:rPr>
        <w:t>臺</w:t>
      </w:r>
      <w:proofErr w:type="gramEnd"/>
      <w:r w:rsidRPr="00BD3D47">
        <w:rPr>
          <w:rFonts w:ascii="Times New Roman" w:eastAsia="微軟正黑體" w:hAnsi="Times New Roman" w:cs="Times New Roman" w:hint="eastAsia"/>
        </w:rPr>
        <w:t>北，臺灣</w:t>
      </w:r>
    </w:p>
    <w:p w:rsidR="00C75923" w:rsidRPr="00BD3D47" w:rsidRDefault="00C75923" w:rsidP="00C75923">
      <w:pPr>
        <w:snapToGrid w:val="0"/>
        <w:rPr>
          <w:rFonts w:ascii="Times New Roman" w:eastAsia="微軟正黑體" w:hAnsi="Times New Roman" w:cs="Times New Roman"/>
        </w:rPr>
      </w:pPr>
      <w:r w:rsidRPr="00BD3D47">
        <w:rPr>
          <w:rFonts w:ascii="Times New Roman" w:eastAsia="微軟正黑體" w:hAnsi="Times New Roman" w:cs="Times New Roman" w:hint="eastAsia"/>
        </w:rPr>
        <w:t xml:space="preserve">2009  </w:t>
      </w:r>
      <w:r w:rsidRPr="00BD3D47">
        <w:rPr>
          <w:rFonts w:ascii="Times New Roman" w:eastAsia="微軟正黑體" w:hAnsi="Times New Roman" w:cs="Times New Roman" w:hint="eastAsia"/>
        </w:rPr>
        <w:t>「</w:t>
      </w:r>
      <w:r w:rsidR="00C51138">
        <w:rPr>
          <w:rFonts w:ascii="Times New Roman" w:eastAsia="微軟正黑體" w:hAnsi="Times New Roman" w:cs="Times New Roman" w:hint="eastAsia"/>
        </w:rPr>
        <w:t>黨若洪</w:t>
      </w:r>
      <w:proofErr w:type="gramStart"/>
      <w:r w:rsidR="00C51138" w:rsidRPr="00C51138">
        <w:rPr>
          <w:rFonts w:ascii="Times New Roman" w:eastAsia="微軟正黑體" w:hAnsi="Times New Roman" w:cs="Times New Roman"/>
          <w:kern w:val="0"/>
          <w:sz w:val="22"/>
          <w:szCs w:val="20"/>
        </w:rPr>
        <w:t>—</w:t>
      </w:r>
      <w:proofErr w:type="gramEnd"/>
      <w:r w:rsidRPr="00BD3D47">
        <w:rPr>
          <w:rFonts w:ascii="Times New Roman" w:eastAsia="微軟正黑體" w:hAnsi="Times New Roman" w:cs="Times New Roman" w:hint="eastAsia"/>
        </w:rPr>
        <w:t>自我的重塑</w:t>
      </w:r>
      <w:r w:rsidR="00C51138">
        <w:rPr>
          <w:rFonts w:ascii="Times New Roman" w:eastAsia="微軟正黑體" w:hAnsi="Times New Roman" w:cs="Times New Roman" w:hint="eastAsia"/>
        </w:rPr>
        <w:t>：第八屆廖繼春油畫創作獎</w:t>
      </w:r>
      <w:r w:rsidRPr="00BD3D47">
        <w:rPr>
          <w:rFonts w:ascii="Times New Roman" w:eastAsia="微軟正黑體" w:hAnsi="Times New Roman" w:cs="Times New Roman" w:hint="eastAsia"/>
        </w:rPr>
        <w:t>」，臺北市立美術館，</w:t>
      </w:r>
      <w:proofErr w:type="gramStart"/>
      <w:r w:rsidRPr="00BD3D47">
        <w:rPr>
          <w:rFonts w:ascii="Times New Roman" w:eastAsia="微軟正黑體" w:hAnsi="Times New Roman" w:cs="Times New Roman" w:hint="eastAsia"/>
        </w:rPr>
        <w:t>臺</w:t>
      </w:r>
      <w:proofErr w:type="gramEnd"/>
      <w:r w:rsidRPr="00BD3D47">
        <w:rPr>
          <w:rFonts w:ascii="Times New Roman" w:eastAsia="微軟正黑體" w:hAnsi="Times New Roman" w:cs="Times New Roman" w:hint="eastAsia"/>
        </w:rPr>
        <w:t>北</w:t>
      </w:r>
      <w:r w:rsidR="008A7AFE">
        <w:rPr>
          <w:rFonts w:ascii="Times New Roman" w:eastAsia="微軟正黑體" w:hAnsi="Times New Roman" w:cs="Times New Roman" w:hint="eastAsia"/>
        </w:rPr>
        <w:t>，臺灣</w:t>
      </w:r>
    </w:p>
    <w:p w:rsidR="00C75923" w:rsidRPr="00BD3D47" w:rsidRDefault="00C75923" w:rsidP="00C75923">
      <w:pPr>
        <w:snapToGrid w:val="0"/>
        <w:rPr>
          <w:rFonts w:ascii="Times New Roman" w:eastAsia="微軟正黑體" w:hAnsi="Times New Roman" w:cs="Times New Roman"/>
        </w:rPr>
      </w:pPr>
      <w:r w:rsidRPr="00BD3D47">
        <w:rPr>
          <w:rFonts w:ascii="Times New Roman" w:eastAsia="微軟正黑體" w:hAnsi="Times New Roman" w:cs="Times New Roman" w:hint="eastAsia"/>
        </w:rPr>
        <w:t xml:space="preserve">2005  </w:t>
      </w:r>
      <w:r w:rsidRPr="00BD3D47">
        <w:rPr>
          <w:rFonts w:ascii="Times New Roman" w:eastAsia="微軟正黑體" w:hAnsi="Times New Roman" w:cs="Times New Roman" w:hint="eastAsia"/>
        </w:rPr>
        <w:t>「自我．犬</w:t>
      </w:r>
      <w:proofErr w:type="gramStart"/>
      <w:r w:rsidR="00127619" w:rsidRPr="00127619">
        <w:rPr>
          <w:rFonts w:ascii="Times New Roman" w:eastAsia="微軟正黑體" w:hAnsi="Times New Roman" w:cs="Times New Roman" w:hint="eastAsia"/>
        </w:rPr>
        <w:t>—</w:t>
      </w:r>
      <w:proofErr w:type="gramEnd"/>
      <w:r w:rsidRPr="00BD3D47">
        <w:rPr>
          <w:rFonts w:ascii="Times New Roman" w:eastAsia="微軟正黑體" w:hAnsi="Times New Roman" w:cs="Times New Roman" w:hint="eastAsia"/>
        </w:rPr>
        <w:t xml:space="preserve">2 </w:t>
      </w:r>
      <w:r w:rsidRPr="00BD3D47">
        <w:rPr>
          <w:rFonts w:ascii="Times New Roman" w:eastAsia="微軟正黑體" w:hAnsi="Times New Roman" w:cs="Times New Roman" w:hint="eastAsia"/>
        </w:rPr>
        <w:t>黨</w:t>
      </w:r>
      <w:proofErr w:type="gramStart"/>
      <w:r w:rsidRPr="00BD3D47">
        <w:rPr>
          <w:rFonts w:ascii="Times New Roman" w:eastAsia="微軟正黑體" w:hAnsi="Times New Roman" w:cs="Times New Roman" w:hint="eastAsia"/>
        </w:rPr>
        <w:t>若洪</w:t>
      </w:r>
      <w:r w:rsidRPr="00BD3D47">
        <w:rPr>
          <w:rFonts w:ascii="Times New Roman" w:eastAsia="微軟正黑體" w:hAnsi="Times New Roman" w:cs="Times New Roman" w:hint="eastAsia"/>
        </w:rPr>
        <w:t>2005</w:t>
      </w:r>
      <w:r w:rsidRPr="00BD3D47">
        <w:rPr>
          <w:rFonts w:ascii="Times New Roman" w:eastAsia="微軟正黑體" w:hAnsi="Times New Roman" w:cs="Times New Roman" w:hint="eastAsia"/>
        </w:rPr>
        <w:t>個</w:t>
      </w:r>
      <w:proofErr w:type="gramEnd"/>
      <w:r w:rsidRPr="00BD3D47">
        <w:rPr>
          <w:rFonts w:ascii="Times New Roman" w:eastAsia="微軟正黑體" w:hAnsi="Times New Roman" w:cs="Times New Roman" w:hint="eastAsia"/>
        </w:rPr>
        <w:t>展」，臺北市立美術館，</w:t>
      </w:r>
      <w:proofErr w:type="gramStart"/>
      <w:r w:rsidRPr="00BD3D47">
        <w:rPr>
          <w:rFonts w:ascii="Times New Roman" w:eastAsia="微軟正黑體" w:hAnsi="Times New Roman" w:cs="Times New Roman" w:hint="eastAsia"/>
        </w:rPr>
        <w:t>臺</w:t>
      </w:r>
      <w:proofErr w:type="gramEnd"/>
      <w:r w:rsidRPr="00BD3D47">
        <w:rPr>
          <w:rFonts w:ascii="Times New Roman" w:eastAsia="微軟正黑體" w:hAnsi="Times New Roman" w:cs="Times New Roman" w:hint="eastAsia"/>
        </w:rPr>
        <w:t>北</w:t>
      </w:r>
      <w:r w:rsidR="008A7AFE">
        <w:rPr>
          <w:rFonts w:ascii="Times New Roman" w:eastAsia="微軟正黑體" w:hAnsi="Times New Roman" w:cs="Times New Roman" w:hint="eastAsia"/>
        </w:rPr>
        <w:t>，臺灣</w:t>
      </w:r>
    </w:p>
    <w:p w:rsidR="00C75923" w:rsidRPr="008A7AFE" w:rsidRDefault="00C75923" w:rsidP="00C75923">
      <w:pPr>
        <w:snapToGrid w:val="0"/>
        <w:rPr>
          <w:rFonts w:ascii="Times New Roman" w:eastAsia="微軟正黑體" w:hAnsi="Times New Roman" w:cs="Times New Roman"/>
        </w:rPr>
      </w:pPr>
    </w:p>
    <w:p w:rsidR="00C75923" w:rsidRPr="00BD3D47" w:rsidRDefault="00C75923" w:rsidP="00C75923">
      <w:pPr>
        <w:snapToGrid w:val="0"/>
        <w:rPr>
          <w:rFonts w:ascii="Times New Roman" w:eastAsia="微軟正黑體" w:hAnsi="Times New Roman" w:cs="Times New Roman"/>
        </w:rPr>
      </w:pPr>
      <w:r w:rsidRPr="00C86428">
        <w:rPr>
          <w:rFonts w:ascii="Times New Roman" w:eastAsia="微軟正黑體" w:hAnsi="Times New Roman" w:cs="Times New Roman" w:hint="eastAsia"/>
          <w:shd w:val="pct15" w:color="auto" w:fill="FFFFFF"/>
        </w:rPr>
        <w:t>聯展</w:t>
      </w:r>
    </w:p>
    <w:p w:rsidR="008A7AFE" w:rsidRDefault="008A7AFE" w:rsidP="00C75923">
      <w:pPr>
        <w:snapToGrid w:val="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 xml:space="preserve">2018 </w:t>
      </w:r>
      <w:r>
        <w:rPr>
          <w:rFonts w:ascii="Times New Roman" w:eastAsia="微軟正黑體" w:hAnsi="Times New Roman" w:cs="Times New Roman" w:hint="eastAsia"/>
        </w:rPr>
        <w:t>「蔣勳．美學．創作教育：</w:t>
      </w:r>
      <w:r>
        <w:rPr>
          <w:rFonts w:ascii="Times New Roman" w:eastAsia="微軟正黑體" w:hAnsi="Times New Roman" w:cs="Times New Roman" w:hint="eastAsia"/>
        </w:rPr>
        <w:t>1983</w:t>
      </w:r>
      <w:proofErr w:type="gramStart"/>
      <w:r>
        <w:rPr>
          <w:rFonts w:ascii="Times New Roman" w:eastAsia="微軟正黑體" w:hAnsi="Times New Roman" w:cs="Times New Roman" w:hint="eastAsia"/>
        </w:rPr>
        <w:t>大度山聯展</w:t>
      </w:r>
      <w:proofErr w:type="gramEnd"/>
      <w:r>
        <w:rPr>
          <w:rFonts w:ascii="Times New Roman" w:eastAsia="微軟正黑體" w:hAnsi="Times New Roman" w:cs="Times New Roman" w:hint="eastAsia"/>
        </w:rPr>
        <w:t>」，亞洲大學美術館，</w:t>
      </w:r>
      <w:proofErr w:type="gramStart"/>
      <w:r>
        <w:rPr>
          <w:rFonts w:ascii="Times New Roman" w:eastAsia="微軟正黑體" w:hAnsi="Times New Roman" w:cs="Times New Roman" w:hint="eastAsia"/>
        </w:rPr>
        <w:t>臺</w:t>
      </w:r>
      <w:proofErr w:type="gramEnd"/>
      <w:r>
        <w:rPr>
          <w:rFonts w:ascii="Times New Roman" w:eastAsia="微軟正黑體" w:hAnsi="Times New Roman" w:cs="Times New Roman" w:hint="eastAsia"/>
        </w:rPr>
        <w:t>中，臺灣</w:t>
      </w:r>
    </w:p>
    <w:p w:rsidR="008A7AFE" w:rsidRDefault="008A7AFE" w:rsidP="00C75923">
      <w:pPr>
        <w:snapToGrid w:val="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 xml:space="preserve">2016 </w:t>
      </w:r>
      <w:r>
        <w:rPr>
          <w:rFonts w:ascii="Times New Roman" w:eastAsia="微軟正黑體" w:hAnsi="Times New Roman" w:cs="Times New Roman" w:hint="eastAsia"/>
        </w:rPr>
        <w:t>「</w:t>
      </w:r>
      <w:proofErr w:type="gramStart"/>
      <w:r>
        <w:rPr>
          <w:rFonts w:ascii="Times New Roman" w:eastAsia="微軟正黑體" w:hAnsi="Times New Roman" w:cs="Times New Roman" w:hint="eastAsia"/>
        </w:rPr>
        <w:t>臺</w:t>
      </w:r>
      <w:proofErr w:type="gramEnd"/>
      <w:r>
        <w:rPr>
          <w:rFonts w:ascii="Times New Roman" w:eastAsia="微軟正黑體" w:hAnsi="Times New Roman" w:cs="Times New Roman" w:hint="eastAsia"/>
        </w:rPr>
        <w:t>北美術獎」，臺北市立美術館，</w:t>
      </w:r>
      <w:proofErr w:type="gramStart"/>
      <w:r>
        <w:rPr>
          <w:rFonts w:ascii="Times New Roman" w:eastAsia="微軟正黑體" w:hAnsi="Times New Roman" w:cs="Times New Roman" w:hint="eastAsia"/>
        </w:rPr>
        <w:t>臺</w:t>
      </w:r>
      <w:proofErr w:type="gramEnd"/>
      <w:r>
        <w:rPr>
          <w:rFonts w:ascii="Times New Roman" w:eastAsia="微軟正黑體" w:hAnsi="Times New Roman" w:cs="Times New Roman" w:hint="eastAsia"/>
        </w:rPr>
        <w:t>北，臺灣</w:t>
      </w:r>
    </w:p>
    <w:p w:rsidR="00C75923" w:rsidRPr="00BD3D47" w:rsidRDefault="00C75923" w:rsidP="00295432">
      <w:pPr>
        <w:snapToGrid w:val="0"/>
        <w:rPr>
          <w:rFonts w:ascii="Times New Roman" w:eastAsia="微軟正黑體" w:hAnsi="Times New Roman" w:cs="Times New Roman"/>
        </w:rPr>
      </w:pPr>
      <w:r w:rsidRPr="00BD3D47">
        <w:rPr>
          <w:rFonts w:ascii="Times New Roman" w:eastAsia="微軟正黑體" w:hAnsi="Times New Roman" w:cs="Times New Roman" w:hint="eastAsia"/>
        </w:rPr>
        <w:t xml:space="preserve">2015 </w:t>
      </w:r>
      <w:r w:rsidRPr="00BD3D47">
        <w:rPr>
          <w:rFonts w:ascii="Times New Roman" w:eastAsia="微軟正黑體" w:hAnsi="Times New Roman" w:cs="Times New Roman" w:hint="eastAsia"/>
        </w:rPr>
        <w:t>「臺灣美術家刺客列傳六年級生」，國立臺灣美術館，</w:t>
      </w:r>
      <w:proofErr w:type="gramStart"/>
      <w:r w:rsidRPr="00BD3D47">
        <w:rPr>
          <w:rFonts w:ascii="Times New Roman" w:eastAsia="微軟正黑體" w:hAnsi="Times New Roman" w:cs="Times New Roman" w:hint="eastAsia"/>
        </w:rPr>
        <w:t>臺</w:t>
      </w:r>
      <w:proofErr w:type="gramEnd"/>
      <w:r w:rsidRPr="00BD3D47">
        <w:rPr>
          <w:rFonts w:ascii="Times New Roman" w:eastAsia="微軟正黑體" w:hAnsi="Times New Roman" w:cs="Times New Roman" w:hint="eastAsia"/>
        </w:rPr>
        <w:t>中</w:t>
      </w:r>
      <w:r w:rsidR="008A7AFE">
        <w:rPr>
          <w:rFonts w:ascii="Times New Roman" w:eastAsia="微軟正黑體" w:hAnsi="Times New Roman" w:cs="Times New Roman" w:hint="eastAsia"/>
        </w:rPr>
        <w:t>，臺灣</w:t>
      </w:r>
    </w:p>
    <w:p w:rsidR="00C75923" w:rsidRPr="00BD3D47" w:rsidRDefault="008A7AFE" w:rsidP="00C75923">
      <w:pPr>
        <w:snapToGrid w:val="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2011</w:t>
      </w:r>
      <w:r w:rsidR="00C75923" w:rsidRPr="00BD3D47">
        <w:rPr>
          <w:rFonts w:ascii="Times New Roman" w:eastAsia="微軟正黑體" w:hAnsi="Times New Roman" w:cs="Times New Roman" w:hint="eastAsia"/>
        </w:rPr>
        <w:t xml:space="preserve"> </w:t>
      </w:r>
      <w:r w:rsidR="00C75923" w:rsidRPr="00BD3D47">
        <w:rPr>
          <w:rFonts w:ascii="Times New Roman" w:eastAsia="微軟正黑體" w:hAnsi="Times New Roman" w:cs="Times New Roman" w:hint="eastAsia"/>
        </w:rPr>
        <w:t>「廖繼春獎</w:t>
      </w:r>
      <w:r>
        <w:rPr>
          <w:rFonts w:ascii="Times New Roman" w:eastAsia="微軟正黑體" w:hAnsi="Times New Roman" w:cs="Times New Roman" w:hint="eastAsia"/>
        </w:rPr>
        <w:t>10</w:t>
      </w:r>
      <w:r w:rsidR="00C75923" w:rsidRPr="00BD3D47">
        <w:rPr>
          <w:rFonts w:ascii="Times New Roman" w:eastAsia="微軟正黑體" w:hAnsi="Times New Roman" w:cs="Times New Roman" w:hint="eastAsia"/>
        </w:rPr>
        <w:t>年聯展」，臺北市立美術館，</w:t>
      </w:r>
      <w:proofErr w:type="gramStart"/>
      <w:r w:rsidR="00C75923" w:rsidRPr="00BD3D47">
        <w:rPr>
          <w:rFonts w:ascii="Times New Roman" w:eastAsia="微軟正黑體" w:hAnsi="Times New Roman" w:cs="Times New Roman" w:hint="eastAsia"/>
        </w:rPr>
        <w:t>臺</w:t>
      </w:r>
      <w:proofErr w:type="gramEnd"/>
      <w:r w:rsidR="00C75923" w:rsidRPr="00BD3D47">
        <w:rPr>
          <w:rFonts w:ascii="Times New Roman" w:eastAsia="微軟正黑體" w:hAnsi="Times New Roman" w:cs="Times New Roman" w:hint="eastAsia"/>
        </w:rPr>
        <w:t>北</w:t>
      </w:r>
      <w:r>
        <w:rPr>
          <w:rFonts w:ascii="Times New Roman" w:eastAsia="微軟正黑體" w:hAnsi="Times New Roman" w:cs="Times New Roman" w:hint="eastAsia"/>
        </w:rPr>
        <w:t>，臺灣</w:t>
      </w:r>
    </w:p>
    <w:p w:rsidR="00C75923" w:rsidRPr="00BD3D47" w:rsidRDefault="00C75923" w:rsidP="00C75923">
      <w:pPr>
        <w:snapToGrid w:val="0"/>
        <w:rPr>
          <w:rFonts w:ascii="Times New Roman" w:eastAsia="微軟正黑體" w:hAnsi="Times New Roman" w:cs="Times New Roman"/>
        </w:rPr>
      </w:pPr>
      <w:r w:rsidRPr="00BD3D47">
        <w:rPr>
          <w:rFonts w:ascii="Times New Roman" w:eastAsia="微軟正黑體" w:hAnsi="Times New Roman" w:cs="Times New Roman" w:hint="eastAsia"/>
        </w:rPr>
        <w:t xml:space="preserve">2009 </w:t>
      </w:r>
      <w:r w:rsidR="001178B3">
        <w:rPr>
          <w:rFonts w:ascii="Times New Roman" w:eastAsia="微軟正黑體" w:hAnsi="Times New Roman" w:cs="Times New Roman" w:hint="eastAsia"/>
        </w:rPr>
        <w:t>「一閃而過：</w:t>
      </w:r>
      <w:r w:rsidRPr="00BD3D47">
        <w:rPr>
          <w:rFonts w:ascii="Times New Roman" w:eastAsia="微軟正黑體" w:hAnsi="Times New Roman" w:cs="Times New Roman" w:hint="eastAsia"/>
        </w:rPr>
        <w:t>臺灣</w:t>
      </w:r>
      <w:r w:rsidR="001178B3">
        <w:rPr>
          <w:rFonts w:ascii="Times New Roman" w:eastAsia="微軟正黑體" w:hAnsi="Times New Roman" w:cs="Times New Roman" w:hint="eastAsia"/>
        </w:rPr>
        <w:t>70</w:t>
      </w:r>
      <w:r w:rsidRPr="00BD3D47">
        <w:rPr>
          <w:rFonts w:ascii="Times New Roman" w:eastAsia="微軟正黑體" w:hAnsi="Times New Roman" w:cs="Times New Roman" w:hint="eastAsia"/>
        </w:rPr>
        <w:t>世代藝術群</w:t>
      </w:r>
      <w:r w:rsidR="001178B3">
        <w:rPr>
          <w:rFonts w:ascii="Times New Roman" w:eastAsia="微軟正黑體" w:hAnsi="Times New Roman" w:cs="Times New Roman" w:hint="eastAsia"/>
        </w:rPr>
        <w:t>組</w:t>
      </w:r>
      <w:r w:rsidRPr="00BD3D47">
        <w:rPr>
          <w:rFonts w:ascii="Times New Roman" w:eastAsia="微軟正黑體" w:hAnsi="Times New Roman" w:cs="Times New Roman" w:hint="eastAsia"/>
        </w:rPr>
        <w:t>」，鳳甲美術館，</w:t>
      </w:r>
      <w:proofErr w:type="gramStart"/>
      <w:r w:rsidRPr="00BD3D47">
        <w:rPr>
          <w:rFonts w:ascii="Times New Roman" w:eastAsia="微軟正黑體" w:hAnsi="Times New Roman" w:cs="Times New Roman" w:hint="eastAsia"/>
        </w:rPr>
        <w:t>臺</w:t>
      </w:r>
      <w:proofErr w:type="gramEnd"/>
      <w:r w:rsidRPr="00BD3D47">
        <w:rPr>
          <w:rFonts w:ascii="Times New Roman" w:eastAsia="微軟正黑體" w:hAnsi="Times New Roman" w:cs="Times New Roman" w:hint="eastAsia"/>
        </w:rPr>
        <w:t>北</w:t>
      </w:r>
      <w:r w:rsidR="008A7AFE">
        <w:rPr>
          <w:rFonts w:ascii="Times New Roman" w:eastAsia="微軟正黑體" w:hAnsi="Times New Roman" w:cs="Times New Roman" w:hint="eastAsia"/>
        </w:rPr>
        <w:t>，臺灣</w:t>
      </w:r>
    </w:p>
    <w:p w:rsidR="001178B3" w:rsidRDefault="00C75923" w:rsidP="00C75923">
      <w:pPr>
        <w:snapToGrid w:val="0"/>
        <w:rPr>
          <w:rFonts w:ascii="Times New Roman" w:eastAsia="微軟正黑體" w:hAnsi="Times New Roman" w:cs="Times New Roman"/>
        </w:rPr>
      </w:pPr>
      <w:r w:rsidRPr="00BD3D47">
        <w:rPr>
          <w:rFonts w:ascii="Times New Roman" w:eastAsia="微軟正黑體" w:hAnsi="Times New Roman" w:cs="Times New Roman" w:hint="eastAsia"/>
        </w:rPr>
        <w:t xml:space="preserve">2008 </w:t>
      </w:r>
      <w:r w:rsidR="001178B3">
        <w:rPr>
          <w:rFonts w:ascii="Times New Roman" w:eastAsia="微軟正黑體" w:hAnsi="Times New Roman" w:cs="Times New Roman" w:hint="eastAsia"/>
        </w:rPr>
        <w:t>「高雄國際貨櫃藝術節」，熱內亞，義大利</w:t>
      </w:r>
    </w:p>
    <w:p w:rsidR="00C75923" w:rsidRPr="00BD3D47" w:rsidRDefault="001178B3" w:rsidP="00C75923">
      <w:pPr>
        <w:snapToGrid w:val="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 xml:space="preserve">     </w:t>
      </w:r>
      <w:r w:rsidR="00C75923" w:rsidRPr="00BD3D47">
        <w:rPr>
          <w:rFonts w:ascii="Times New Roman" w:eastAsia="微軟正黑體" w:hAnsi="Times New Roman" w:cs="Times New Roman" w:hint="eastAsia"/>
        </w:rPr>
        <w:t>「第二種視野」，國立臺灣美術館，</w:t>
      </w:r>
      <w:proofErr w:type="gramStart"/>
      <w:r w:rsidR="00C75923" w:rsidRPr="00BD3D47">
        <w:rPr>
          <w:rFonts w:ascii="Times New Roman" w:eastAsia="微軟正黑體" w:hAnsi="Times New Roman" w:cs="Times New Roman" w:hint="eastAsia"/>
        </w:rPr>
        <w:t>臺</w:t>
      </w:r>
      <w:proofErr w:type="gramEnd"/>
      <w:r w:rsidR="00C75923" w:rsidRPr="00BD3D47">
        <w:rPr>
          <w:rFonts w:ascii="Times New Roman" w:eastAsia="微軟正黑體" w:hAnsi="Times New Roman" w:cs="Times New Roman" w:hint="eastAsia"/>
        </w:rPr>
        <w:t>中</w:t>
      </w:r>
      <w:r w:rsidR="008A7AFE">
        <w:rPr>
          <w:rFonts w:ascii="Times New Roman" w:eastAsia="微軟正黑體" w:hAnsi="Times New Roman" w:cs="Times New Roman" w:hint="eastAsia"/>
        </w:rPr>
        <w:t>，臺灣</w:t>
      </w:r>
    </w:p>
    <w:p w:rsidR="001178B3" w:rsidRDefault="00C75923" w:rsidP="00C75923">
      <w:pPr>
        <w:snapToGrid w:val="0"/>
        <w:rPr>
          <w:rFonts w:ascii="Times New Roman" w:eastAsia="微軟正黑體" w:hAnsi="Times New Roman" w:cs="Times New Roman"/>
        </w:rPr>
      </w:pPr>
      <w:r w:rsidRPr="00BD3D47">
        <w:rPr>
          <w:rFonts w:ascii="Times New Roman" w:eastAsia="微軟正黑體" w:hAnsi="Times New Roman" w:cs="Times New Roman" w:hint="eastAsia"/>
        </w:rPr>
        <w:t xml:space="preserve">2005 </w:t>
      </w:r>
      <w:r w:rsidR="001178B3">
        <w:rPr>
          <w:rFonts w:ascii="Times New Roman" w:eastAsia="微軟正黑體" w:hAnsi="Times New Roman" w:cs="Times New Roman" w:hint="eastAsia"/>
        </w:rPr>
        <w:t>「第二十二屆高雄市美術展覽」，高雄市立美術館，高雄，臺灣</w:t>
      </w:r>
    </w:p>
    <w:p w:rsidR="001178B3" w:rsidRPr="00BD3D47" w:rsidRDefault="001178B3" w:rsidP="00C75923">
      <w:pPr>
        <w:snapToGrid w:val="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 xml:space="preserve">     </w:t>
      </w:r>
      <w:r w:rsidR="00C75923" w:rsidRPr="00BD3D47">
        <w:rPr>
          <w:rFonts w:ascii="Times New Roman" w:eastAsia="微軟正黑體" w:hAnsi="Times New Roman" w:cs="Times New Roman" w:hint="eastAsia"/>
        </w:rPr>
        <w:t>「</w:t>
      </w:r>
      <w:r w:rsidR="00C75923" w:rsidRPr="00BD3D47">
        <w:rPr>
          <w:rFonts w:ascii="Times New Roman" w:eastAsia="微軟正黑體" w:hAnsi="Times New Roman" w:cs="Times New Roman" w:hint="eastAsia"/>
        </w:rPr>
        <w:t>T</w:t>
      </w:r>
      <w:r w:rsidR="00C86428">
        <w:rPr>
          <w:rFonts w:ascii="Times New Roman" w:eastAsia="微軟正黑體" w:hAnsi="Times New Roman" w:cs="Times New Roman" w:hint="eastAsia"/>
        </w:rPr>
        <w:t>okyo</w:t>
      </w:r>
      <w:r w:rsidR="00C75923" w:rsidRPr="00BD3D47">
        <w:rPr>
          <w:rFonts w:ascii="Times New Roman" w:eastAsia="微軟正黑體" w:hAnsi="Times New Roman" w:cs="Times New Roman" w:hint="eastAsia"/>
        </w:rPr>
        <w:t xml:space="preserve"> </w:t>
      </w:r>
      <w:r w:rsidR="00C86428">
        <w:rPr>
          <w:rFonts w:ascii="Times New Roman" w:eastAsia="微軟正黑體" w:hAnsi="Times New Roman" w:cs="Times New Roman" w:hint="eastAsia"/>
        </w:rPr>
        <w:t>International</w:t>
      </w:r>
      <w:r w:rsidR="00C75923" w:rsidRPr="00BD3D47">
        <w:rPr>
          <w:rFonts w:ascii="Times New Roman" w:eastAsia="微軟正黑體" w:hAnsi="Times New Roman" w:cs="Times New Roman" w:hint="eastAsia"/>
        </w:rPr>
        <w:t xml:space="preserve"> M</w:t>
      </w:r>
      <w:r w:rsidR="00C86428">
        <w:rPr>
          <w:rFonts w:ascii="Times New Roman" w:eastAsia="微軟正黑體" w:hAnsi="Times New Roman" w:cs="Times New Roman" w:hint="eastAsia"/>
        </w:rPr>
        <w:t>ini</w:t>
      </w:r>
      <w:r w:rsidR="00C75923" w:rsidRPr="00BD3D47">
        <w:rPr>
          <w:rFonts w:ascii="Times New Roman" w:eastAsia="微軟正黑體" w:hAnsi="Times New Roman" w:cs="Times New Roman" w:hint="eastAsia"/>
        </w:rPr>
        <w:t>-P</w:t>
      </w:r>
      <w:r w:rsidR="00C86428">
        <w:rPr>
          <w:rFonts w:ascii="Times New Roman" w:eastAsia="微軟正黑體" w:hAnsi="Times New Roman" w:cs="Times New Roman" w:hint="eastAsia"/>
        </w:rPr>
        <w:t>rint</w:t>
      </w:r>
      <w:r w:rsidR="00C75923" w:rsidRPr="00BD3D47">
        <w:rPr>
          <w:rFonts w:ascii="Times New Roman" w:eastAsia="微軟正黑體" w:hAnsi="Times New Roman" w:cs="Times New Roman" w:hint="eastAsia"/>
        </w:rPr>
        <w:t xml:space="preserve"> T</w:t>
      </w:r>
      <w:r w:rsidR="00C86428">
        <w:rPr>
          <w:rFonts w:ascii="Times New Roman" w:eastAsia="微軟正黑體" w:hAnsi="Times New Roman" w:cs="Times New Roman" w:hint="eastAsia"/>
        </w:rPr>
        <w:t xml:space="preserve">riennial </w:t>
      </w:r>
      <w:r w:rsidR="00C75923" w:rsidRPr="00BD3D47">
        <w:rPr>
          <w:rFonts w:ascii="Times New Roman" w:eastAsia="微軟正黑體" w:hAnsi="Times New Roman" w:cs="Times New Roman" w:hint="eastAsia"/>
        </w:rPr>
        <w:t>2005</w:t>
      </w:r>
      <w:r w:rsidR="00C86428">
        <w:rPr>
          <w:rFonts w:ascii="Times New Roman" w:eastAsia="微軟正黑體" w:hAnsi="Times New Roman" w:cs="Times New Roman" w:hint="eastAsia"/>
        </w:rPr>
        <w:t>」</w:t>
      </w:r>
      <w:r w:rsidR="00C75923" w:rsidRPr="00BD3D47">
        <w:rPr>
          <w:rFonts w:ascii="Times New Roman" w:eastAsia="微軟正黑體" w:hAnsi="Times New Roman" w:cs="Times New Roman" w:hint="eastAsia"/>
        </w:rPr>
        <w:t>，東京</w:t>
      </w:r>
      <w:r>
        <w:rPr>
          <w:rFonts w:ascii="Times New Roman" w:eastAsia="微軟正黑體" w:hAnsi="Times New Roman" w:cs="Times New Roman" w:hint="eastAsia"/>
        </w:rPr>
        <w:t>，</w:t>
      </w:r>
      <w:r w:rsidR="00C75923" w:rsidRPr="00BD3D47">
        <w:rPr>
          <w:rFonts w:ascii="Times New Roman" w:eastAsia="微軟正黑體" w:hAnsi="Times New Roman" w:cs="Times New Roman" w:hint="eastAsia"/>
        </w:rPr>
        <w:t>日本</w:t>
      </w:r>
    </w:p>
    <w:p w:rsidR="00C75923" w:rsidRPr="00BD3D47" w:rsidRDefault="001178B3" w:rsidP="00C75923">
      <w:pPr>
        <w:snapToGrid w:val="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2004</w:t>
      </w:r>
      <w:r w:rsidR="00C75923" w:rsidRPr="00BD3D47">
        <w:rPr>
          <w:rFonts w:ascii="Times New Roman" w:eastAsia="微軟正黑體" w:hAnsi="Times New Roman" w:cs="Times New Roman" w:hint="eastAsia"/>
        </w:rPr>
        <w:t xml:space="preserve"> </w:t>
      </w:r>
      <w:r w:rsidR="00C75923" w:rsidRPr="00BD3D47">
        <w:rPr>
          <w:rFonts w:ascii="Times New Roman" w:eastAsia="微軟正黑體" w:hAnsi="Times New Roman" w:cs="Times New Roman" w:hint="eastAsia"/>
        </w:rPr>
        <w:t>「第</w:t>
      </w:r>
      <w:r>
        <w:rPr>
          <w:rFonts w:ascii="Times New Roman" w:eastAsia="微軟正黑體" w:hAnsi="Times New Roman" w:cs="Times New Roman" w:hint="eastAsia"/>
        </w:rPr>
        <w:t>十一屆中華民國國際版畫素描雙年展」，國立臺灣美術館</w:t>
      </w:r>
      <w:r w:rsidR="00C75923" w:rsidRPr="00BD3D47">
        <w:rPr>
          <w:rFonts w:ascii="Times New Roman" w:eastAsia="微軟正黑體" w:hAnsi="Times New Roman" w:cs="Times New Roman" w:hint="eastAsia"/>
        </w:rPr>
        <w:t>，</w:t>
      </w:r>
      <w:proofErr w:type="gramStart"/>
      <w:r w:rsidR="00C75923" w:rsidRPr="00BD3D47">
        <w:rPr>
          <w:rFonts w:ascii="Times New Roman" w:eastAsia="微軟正黑體" w:hAnsi="Times New Roman" w:cs="Times New Roman" w:hint="eastAsia"/>
        </w:rPr>
        <w:t>臺</w:t>
      </w:r>
      <w:proofErr w:type="gramEnd"/>
      <w:r w:rsidR="00C75923" w:rsidRPr="00BD3D47">
        <w:rPr>
          <w:rFonts w:ascii="Times New Roman" w:eastAsia="微軟正黑體" w:hAnsi="Times New Roman" w:cs="Times New Roman" w:hint="eastAsia"/>
        </w:rPr>
        <w:t>中</w:t>
      </w:r>
      <w:r>
        <w:rPr>
          <w:rFonts w:ascii="Times New Roman" w:eastAsia="微軟正黑體" w:hAnsi="Times New Roman" w:cs="Times New Roman" w:hint="eastAsia"/>
        </w:rPr>
        <w:t>，臺灣</w:t>
      </w:r>
    </w:p>
    <w:p w:rsidR="00C75923" w:rsidRPr="00BD3D47" w:rsidRDefault="00C75923" w:rsidP="00C75923">
      <w:pPr>
        <w:snapToGrid w:val="0"/>
        <w:rPr>
          <w:rFonts w:ascii="Times New Roman" w:eastAsia="微軟正黑體" w:hAnsi="Times New Roman" w:cs="Times New Roman"/>
        </w:rPr>
      </w:pPr>
    </w:p>
    <w:p w:rsidR="00C75923" w:rsidRPr="00BD3D47" w:rsidRDefault="00C75923" w:rsidP="00C75923">
      <w:pPr>
        <w:snapToGrid w:val="0"/>
        <w:rPr>
          <w:rFonts w:ascii="Times New Roman" w:eastAsia="微軟正黑體" w:hAnsi="Times New Roman" w:cs="Times New Roman"/>
        </w:rPr>
      </w:pPr>
      <w:r w:rsidRPr="00C86428">
        <w:rPr>
          <w:rFonts w:ascii="Times New Roman" w:eastAsia="微軟正黑體" w:hAnsi="Times New Roman" w:cs="Times New Roman" w:hint="eastAsia"/>
          <w:shd w:val="pct15" w:color="auto" w:fill="FFFFFF"/>
        </w:rPr>
        <w:t>獲獎</w:t>
      </w:r>
    </w:p>
    <w:p w:rsidR="001178B3" w:rsidRDefault="001178B3" w:rsidP="00C75923">
      <w:pPr>
        <w:snapToGrid w:val="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 xml:space="preserve">2017 </w:t>
      </w:r>
      <w:r>
        <w:rPr>
          <w:rFonts w:ascii="Times New Roman" w:eastAsia="微軟正黑體" w:hAnsi="Times New Roman" w:cs="Times New Roman" w:hint="eastAsia"/>
        </w:rPr>
        <w:t>「局外人」第十六屆</w:t>
      </w:r>
      <w:proofErr w:type="gramStart"/>
      <w:r>
        <w:rPr>
          <w:rFonts w:ascii="Times New Roman" w:eastAsia="微軟正黑體" w:hAnsi="Times New Roman" w:cs="Times New Roman" w:hint="eastAsia"/>
        </w:rPr>
        <w:t>臺</w:t>
      </w:r>
      <w:proofErr w:type="gramEnd"/>
      <w:r>
        <w:rPr>
          <w:rFonts w:ascii="Times New Roman" w:eastAsia="微軟正黑體" w:hAnsi="Times New Roman" w:cs="Times New Roman" w:hint="eastAsia"/>
        </w:rPr>
        <w:t>新藝術獎視覺藝術類</w:t>
      </w:r>
      <w:r>
        <w:rPr>
          <w:rFonts w:ascii="Times New Roman" w:eastAsia="微軟正黑體" w:hAnsi="Times New Roman" w:cs="Times New Roman" w:hint="eastAsia"/>
        </w:rPr>
        <w:t xml:space="preserve"> </w:t>
      </w:r>
      <w:r>
        <w:rPr>
          <w:rFonts w:ascii="Times New Roman" w:eastAsia="微軟正黑體" w:hAnsi="Times New Roman" w:cs="Times New Roman" w:hint="eastAsia"/>
        </w:rPr>
        <w:t>季提名</w:t>
      </w:r>
    </w:p>
    <w:p w:rsidR="00295432" w:rsidRPr="00BD3D47" w:rsidRDefault="00295432" w:rsidP="00C75923">
      <w:pPr>
        <w:snapToGrid w:val="0"/>
        <w:rPr>
          <w:rFonts w:ascii="Times New Roman" w:eastAsia="微軟正黑體" w:hAnsi="Times New Roman" w:cs="Times New Roman"/>
        </w:rPr>
      </w:pPr>
      <w:r w:rsidRPr="00BD3D47">
        <w:rPr>
          <w:rFonts w:ascii="Times New Roman" w:eastAsia="微軟正黑體" w:hAnsi="Times New Roman" w:cs="Times New Roman" w:hint="eastAsia"/>
        </w:rPr>
        <w:t xml:space="preserve">2016  </w:t>
      </w:r>
      <w:proofErr w:type="gramStart"/>
      <w:r w:rsidRPr="00BD3D47">
        <w:rPr>
          <w:rFonts w:ascii="Times New Roman" w:eastAsia="微軟正黑體" w:hAnsi="Times New Roman" w:cs="Times New Roman" w:hint="eastAsia"/>
        </w:rPr>
        <w:t>臺</w:t>
      </w:r>
      <w:proofErr w:type="gramEnd"/>
      <w:r w:rsidRPr="00BD3D47">
        <w:rPr>
          <w:rFonts w:ascii="Times New Roman" w:eastAsia="微軟正黑體" w:hAnsi="Times New Roman" w:cs="Times New Roman" w:hint="eastAsia"/>
        </w:rPr>
        <w:t>北美術獎首獎</w:t>
      </w:r>
    </w:p>
    <w:p w:rsidR="00C75923" w:rsidRPr="00BD3D47" w:rsidRDefault="00C75923" w:rsidP="00C75923">
      <w:pPr>
        <w:snapToGrid w:val="0"/>
        <w:rPr>
          <w:rFonts w:ascii="Times New Roman" w:eastAsia="微軟正黑體" w:hAnsi="Times New Roman" w:cs="Times New Roman"/>
        </w:rPr>
      </w:pPr>
      <w:r w:rsidRPr="00BD3D47">
        <w:rPr>
          <w:rFonts w:ascii="Times New Roman" w:eastAsia="微軟正黑體" w:hAnsi="Times New Roman" w:cs="Times New Roman" w:hint="eastAsia"/>
        </w:rPr>
        <w:t xml:space="preserve">2014 </w:t>
      </w:r>
      <w:r w:rsidRPr="00BD3D47">
        <w:rPr>
          <w:rFonts w:ascii="Times New Roman" w:eastAsia="微軟正黑體" w:hAnsi="Times New Roman" w:cs="Times New Roman" w:hint="eastAsia"/>
        </w:rPr>
        <w:t>「旅程的終點</w:t>
      </w:r>
      <w:r w:rsidRPr="00BD3D47">
        <w:rPr>
          <w:rFonts w:ascii="Times New Roman" w:eastAsia="微軟正黑體" w:hAnsi="Times New Roman" w:cs="Times New Roman" w:hint="eastAsia"/>
        </w:rPr>
        <w:t>-</w:t>
      </w:r>
      <w:r w:rsidRPr="00BD3D47">
        <w:rPr>
          <w:rFonts w:ascii="Times New Roman" w:eastAsia="微軟正黑體" w:hAnsi="Times New Roman" w:cs="Times New Roman" w:hint="eastAsia"/>
        </w:rPr>
        <w:t>尊貴的搏鬥」第十三屆</w:t>
      </w:r>
      <w:proofErr w:type="gramStart"/>
      <w:r w:rsidRPr="00BD3D47">
        <w:rPr>
          <w:rFonts w:ascii="Times New Roman" w:eastAsia="微軟正黑體" w:hAnsi="Times New Roman" w:cs="Times New Roman" w:hint="eastAsia"/>
        </w:rPr>
        <w:t>臺</w:t>
      </w:r>
      <w:proofErr w:type="gramEnd"/>
      <w:r w:rsidRPr="00BD3D47">
        <w:rPr>
          <w:rFonts w:ascii="Times New Roman" w:eastAsia="微軟正黑體" w:hAnsi="Times New Roman" w:cs="Times New Roman" w:hint="eastAsia"/>
        </w:rPr>
        <w:t>新藝術獎視覺藝術類提名</w:t>
      </w:r>
    </w:p>
    <w:p w:rsidR="00C75923" w:rsidRPr="00BD3D47" w:rsidRDefault="00C75923" w:rsidP="00C75923">
      <w:pPr>
        <w:snapToGrid w:val="0"/>
        <w:rPr>
          <w:rFonts w:ascii="Times New Roman" w:eastAsia="微軟正黑體" w:hAnsi="Times New Roman" w:cs="Times New Roman"/>
        </w:rPr>
      </w:pPr>
      <w:r w:rsidRPr="00BD3D47">
        <w:rPr>
          <w:rFonts w:ascii="Times New Roman" w:eastAsia="微軟正黑體" w:hAnsi="Times New Roman" w:cs="Times New Roman" w:hint="eastAsia"/>
        </w:rPr>
        <w:t xml:space="preserve">2008 </w:t>
      </w:r>
      <w:r w:rsidR="00295432" w:rsidRPr="00BD3D47">
        <w:rPr>
          <w:rFonts w:ascii="Times New Roman" w:eastAsia="微軟正黑體" w:hAnsi="Times New Roman" w:cs="Times New Roman" w:hint="eastAsia"/>
        </w:rPr>
        <w:t xml:space="preserve"> </w:t>
      </w:r>
      <w:r w:rsidRPr="00BD3D47">
        <w:rPr>
          <w:rFonts w:ascii="Times New Roman" w:eastAsia="微軟正黑體" w:hAnsi="Times New Roman" w:cs="Times New Roman" w:hint="eastAsia"/>
        </w:rPr>
        <w:t>第八屆廖繼春油畫創作獎</w:t>
      </w:r>
    </w:p>
    <w:p w:rsidR="00C75923" w:rsidRPr="00BD3D47" w:rsidRDefault="00C75923" w:rsidP="00C75923">
      <w:pPr>
        <w:snapToGrid w:val="0"/>
        <w:rPr>
          <w:rFonts w:ascii="Times New Roman" w:eastAsia="微軟正黑體" w:hAnsi="Times New Roman" w:cs="Times New Roman"/>
        </w:rPr>
      </w:pPr>
      <w:r w:rsidRPr="00BD3D47">
        <w:rPr>
          <w:rFonts w:ascii="Times New Roman" w:eastAsia="微軟正黑體" w:hAnsi="Times New Roman" w:cs="Times New Roman" w:hint="eastAsia"/>
        </w:rPr>
        <w:t xml:space="preserve">2006 </w:t>
      </w:r>
      <w:r w:rsidR="00295432" w:rsidRPr="00BD3D47">
        <w:rPr>
          <w:rFonts w:ascii="Times New Roman" w:eastAsia="微軟正黑體" w:hAnsi="Times New Roman" w:cs="Times New Roman" w:hint="eastAsia"/>
        </w:rPr>
        <w:t xml:space="preserve"> </w:t>
      </w:r>
      <w:r w:rsidRPr="00BD3D47">
        <w:rPr>
          <w:rFonts w:ascii="Times New Roman" w:eastAsia="微軟正黑體" w:hAnsi="Times New Roman" w:cs="Times New Roman" w:hint="eastAsia"/>
        </w:rPr>
        <w:t>第四屆</w:t>
      </w:r>
      <w:proofErr w:type="gramStart"/>
      <w:r w:rsidRPr="00BD3D47">
        <w:rPr>
          <w:rFonts w:ascii="Times New Roman" w:eastAsia="微軟正黑體" w:hAnsi="Times New Roman" w:cs="Times New Roman" w:hint="eastAsia"/>
        </w:rPr>
        <w:t>臺</w:t>
      </w:r>
      <w:proofErr w:type="gramEnd"/>
      <w:r w:rsidRPr="00BD3D47">
        <w:rPr>
          <w:rFonts w:ascii="Times New Roman" w:eastAsia="微軟正黑體" w:hAnsi="Times New Roman" w:cs="Times New Roman" w:hint="eastAsia"/>
        </w:rPr>
        <w:t>新藝術獎視覺藝術類</w:t>
      </w:r>
      <w:r w:rsidR="001178B3">
        <w:rPr>
          <w:rFonts w:ascii="Times New Roman" w:eastAsia="微軟正黑體" w:hAnsi="Times New Roman" w:cs="Times New Roman" w:hint="eastAsia"/>
        </w:rPr>
        <w:t xml:space="preserve"> </w:t>
      </w:r>
      <w:r w:rsidR="001178B3">
        <w:rPr>
          <w:rFonts w:ascii="Times New Roman" w:eastAsia="微軟正黑體" w:hAnsi="Times New Roman" w:cs="Times New Roman" w:hint="eastAsia"/>
        </w:rPr>
        <w:t>季</w:t>
      </w:r>
      <w:r w:rsidRPr="00BD3D47">
        <w:rPr>
          <w:rFonts w:ascii="Times New Roman" w:eastAsia="微軟正黑體" w:hAnsi="Times New Roman" w:cs="Times New Roman" w:hint="eastAsia"/>
        </w:rPr>
        <w:t>提名</w:t>
      </w:r>
    </w:p>
    <w:p w:rsidR="00C75923" w:rsidRPr="00BD3D47" w:rsidRDefault="00C75923" w:rsidP="00C75923">
      <w:pPr>
        <w:snapToGrid w:val="0"/>
        <w:rPr>
          <w:rFonts w:ascii="Times New Roman" w:eastAsia="微軟正黑體" w:hAnsi="Times New Roman" w:cs="Times New Roman"/>
        </w:rPr>
      </w:pPr>
      <w:r w:rsidRPr="00BD3D47">
        <w:rPr>
          <w:rFonts w:ascii="Times New Roman" w:eastAsia="微軟正黑體" w:hAnsi="Times New Roman" w:cs="Times New Roman" w:hint="eastAsia"/>
        </w:rPr>
        <w:t xml:space="preserve">2005 </w:t>
      </w:r>
      <w:r w:rsidR="001178B3">
        <w:rPr>
          <w:rFonts w:ascii="Times New Roman" w:eastAsia="微軟正黑體" w:hAnsi="Times New Roman" w:cs="Times New Roman" w:hint="eastAsia"/>
        </w:rPr>
        <w:t xml:space="preserve"> </w:t>
      </w:r>
      <w:r w:rsidR="001178B3">
        <w:rPr>
          <w:rFonts w:ascii="Times New Roman" w:eastAsia="微軟正黑體" w:hAnsi="Times New Roman" w:cs="Times New Roman" w:hint="eastAsia"/>
        </w:rPr>
        <w:t>第二十二屆高雄市美術展覽「</w:t>
      </w:r>
      <w:r w:rsidRPr="00BD3D47">
        <w:rPr>
          <w:rFonts w:ascii="Times New Roman" w:eastAsia="微軟正黑體" w:hAnsi="Times New Roman" w:cs="Times New Roman" w:hint="eastAsia"/>
        </w:rPr>
        <w:t>高雄獎</w:t>
      </w:r>
      <w:r w:rsidR="001178B3">
        <w:rPr>
          <w:rFonts w:ascii="Times New Roman" w:eastAsia="微軟正黑體" w:hAnsi="Times New Roman" w:cs="Times New Roman" w:hint="eastAsia"/>
        </w:rPr>
        <w:t>」首獎</w:t>
      </w:r>
    </w:p>
    <w:p w:rsidR="00C75923" w:rsidRPr="00BD3D47" w:rsidRDefault="00C75923" w:rsidP="00C75923">
      <w:pPr>
        <w:snapToGrid w:val="0"/>
        <w:rPr>
          <w:rFonts w:ascii="Times New Roman" w:eastAsia="微軟正黑體" w:hAnsi="Times New Roman" w:cs="Times New Roman"/>
        </w:rPr>
      </w:pPr>
      <w:r w:rsidRPr="00BD3D47">
        <w:rPr>
          <w:rFonts w:ascii="Times New Roman" w:eastAsia="微軟正黑體" w:hAnsi="Times New Roman" w:cs="Times New Roman" w:hint="eastAsia"/>
        </w:rPr>
        <w:t xml:space="preserve">2004 </w:t>
      </w:r>
      <w:r w:rsidR="001178B3">
        <w:rPr>
          <w:rFonts w:ascii="Times New Roman" w:eastAsia="微軟正黑體" w:hAnsi="Times New Roman" w:cs="Times New Roman" w:hint="eastAsia"/>
        </w:rPr>
        <w:t xml:space="preserve"> </w:t>
      </w:r>
      <w:r w:rsidR="001178B3">
        <w:rPr>
          <w:rFonts w:ascii="Times New Roman" w:eastAsia="微軟正黑體" w:hAnsi="Times New Roman" w:cs="Times New Roman" w:hint="eastAsia"/>
        </w:rPr>
        <w:t>第十一屆中華民國國際版畫素描雙</w:t>
      </w:r>
      <w:proofErr w:type="gramStart"/>
      <w:r w:rsidR="001178B3">
        <w:rPr>
          <w:rFonts w:ascii="Times New Roman" w:eastAsia="微軟正黑體" w:hAnsi="Times New Roman" w:cs="Times New Roman" w:hint="eastAsia"/>
        </w:rPr>
        <w:t>年展優選</w:t>
      </w:r>
      <w:proofErr w:type="gramEnd"/>
    </w:p>
    <w:p w:rsidR="00C75923" w:rsidRPr="00BD3D47" w:rsidRDefault="00C75923" w:rsidP="00C75923">
      <w:pPr>
        <w:snapToGrid w:val="0"/>
        <w:rPr>
          <w:rFonts w:ascii="Times New Roman" w:eastAsia="微軟正黑體" w:hAnsi="Times New Roman" w:cs="Times New Roman"/>
        </w:rPr>
      </w:pPr>
      <w:r w:rsidRPr="00BD3D47">
        <w:rPr>
          <w:rFonts w:ascii="Times New Roman" w:eastAsia="微軟正黑體" w:hAnsi="Times New Roman" w:cs="Times New Roman" w:hint="eastAsia"/>
        </w:rPr>
        <w:t xml:space="preserve">2002 </w:t>
      </w:r>
      <w:r w:rsidRPr="00BD3D47">
        <w:rPr>
          <w:rFonts w:ascii="Times New Roman" w:eastAsia="微軟正黑體" w:hAnsi="Times New Roman" w:cs="Times New Roman" w:hint="eastAsia"/>
        </w:rPr>
        <w:t>西班牙</w:t>
      </w:r>
      <w:proofErr w:type="spellStart"/>
      <w:r w:rsidRPr="00BD3D47">
        <w:rPr>
          <w:rFonts w:ascii="Times New Roman" w:eastAsia="微軟正黑體" w:hAnsi="Times New Roman" w:cs="Times New Roman" w:hint="eastAsia"/>
        </w:rPr>
        <w:t>Premio</w:t>
      </w:r>
      <w:proofErr w:type="spellEnd"/>
      <w:r w:rsidRPr="00BD3D47">
        <w:rPr>
          <w:rFonts w:ascii="Times New Roman" w:eastAsia="微軟正黑體" w:hAnsi="Times New Roman" w:cs="Times New Roman" w:hint="eastAsia"/>
        </w:rPr>
        <w:t xml:space="preserve"> San Marco</w:t>
      </w:r>
      <w:r w:rsidR="00295432" w:rsidRPr="00BD3D47">
        <w:rPr>
          <w:rFonts w:ascii="Times New Roman" w:eastAsia="微軟正黑體" w:hAnsi="Times New Roman" w:cs="Times New Roman" w:hint="eastAsia"/>
        </w:rPr>
        <w:t>聖馬可獎</w:t>
      </w:r>
      <w:r w:rsidRPr="00BD3D47">
        <w:rPr>
          <w:rFonts w:ascii="Times New Roman" w:eastAsia="微軟正黑體" w:hAnsi="Times New Roman" w:cs="Times New Roman" w:hint="eastAsia"/>
        </w:rPr>
        <w:t>首獎</w:t>
      </w:r>
    </w:p>
    <w:p w:rsidR="00C75923" w:rsidRPr="00BD3D47" w:rsidRDefault="00C75923" w:rsidP="00C75923">
      <w:pPr>
        <w:snapToGrid w:val="0"/>
        <w:rPr>
          <w:rFonts w:ascii="Times New Roman" w:eastAsia="微軟正黑體" w:hAnsi="Times New Roman" w:cs="Times New Roman"/>
        </w:rPr>
      </w:pPr>
    </w:p>
    <w:p w:rsidR="00BD3D47" w:rsidRDefault="00BD3D47" w:rsidP="00C75923">
      <w:pPr>
        <w:snapToGrid w:val="0"/>
        <w:rPr>
          <w:rFonts w:ascii="Times New Roman" w:eastAsia="微軟正黑體" w:hAnsi="Times New Roman" w:cs="Times New Roman"/>
        </w:rPr>
      </w:pPr>
    </w:p>
    <w:p w:rsidR="00BD3D47" w:rsidRDefault="00BD3D47" w:rsidP="00C75923">
      <w:pPr>
        <w:snapToGrid w:val="0"/>
        <w:rPr>
          <w:rFonts w:ascii="Times New Roman" w:eastAsia="微軟正黑體" w:hAnsi="Times New Roman" w:cs="Times New Roman"/>
        </w:rPr>
      </w:pPr>
    </w:p>
    <w:p w:rsidR="00C86428" w:rsidRDefault="00C86428" w:rsidP="00C75923">
      <w:pPr>
        <w:snapToGrid w:val="0"/>
        <w:rPr>
          <w:rFonts w:ascii="Times New Roman" w:eastAsia="微軟正黑體" w:hAnsi="Times New Roman" w:cs="Times New Roman"/>
        </w:rPr>
      </w:pPr>
    </w:p>
    <w:p w:rsidR="00295432" w:rsidRPr="00BD3D47" w:rsidRDefault="00C86428" w:rsidP="00C75923">
      <w:pPr>
        <w:snapToGrid w:val="0"/>
        <w:rPr>
          <w:rFonts w:ascii="Times New Roman" w:eastAsia="微軟正黑體" w:hAnsi="Times New Roman" w:cs="Times New Roman"/>
        </w:rPr>
      </w:pPr>
      <w:r w:rsidRPr="00C86428">
        <w:rPr>
          <w:rFonts w:ascii="Times New Roman" w:eastAsia="微軟正黑體" w:hAnsi="Times New Roman" w:cs="Times New Roman" w:hint="eastAsia"/>
          <w:shd w:val="pct15" w:color="auto" w:fill="FFFFFF"/>
        </w:rPr>
        <w:t>公共收</w:t>
      </w:r>
      <w:r w:rsidR="00C75923" w:rsidRPr="00C86428">
        <w:rPr>
          <w:rFonts w:ascii="Times New Roman" w:eastAsia="微軟正黑體" w:hAnsi="Times New Roman" w:cs="Times New Roman" w:hint="eastAsia"/>
          <w:shd w:val="pct15" w:color="auto" w:fill="FFFFFF"/>
        </w:rPr>
        <w:t>藏</w:t>
      </w:r>
      <w:r w:rsidR="00C75923" w:rsidRPr="00BD3D47">
        <w:rPr>
          <w:rFonts w:ascii="Times New Roman" w:eastAsia="微軟正黑體" w:hAnsi="Times New Roman" w:cs="Times New Roman" w:hint="eastAsia"/>
        </w:rPr>
        <w:t xml:space="preserve"> </w:t>
      </w:r>
    </w:p>
    <w:p w:rsidR="00C75923" w:rsidRDefault="00C75923" w:rsidP="00C75923">
      <w:pPr>
        <w:snapToGrid w:val="0"/>
        <w:rPr>
          <w:rFonts w:ascii="Times New Roman" w:eastAsia="微軟正黑體" w:hAnsi="Times New Roman" w:cs="Times New Roman"/>
        </w:rPr>
      </w:pPr>
      <w:r w:rsidRPr="00BD3D47">
        <w:rPr>
          <w:rFonts w:ascii="Times New Roman" w:eastAsia="微軟正黑體" w:hAnsi="Times New Roman" w:cs="Times New Roman" w:hint="eastAsia"/>
        </w:rPr>
        <w:t>臺北市立美術館</w:t>
      </w:r>
    </w:p>
    <w:p w:rsidR="00C86428" w:rsidRPr="00BD3D47" w:rsidRDefault="00C86428" w:rsidP="00C75923">
      <w:pPr>
        <w:snapToGrid w:val="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藝術銀行，臺灣</w:t>
      </w:r>
    </w:p>
    <w:p w:rsidR="00C75923" w:rsidRPr="00BD3D47" w:rsidRDefault="00C75923" w:rsidP="00C75923">
      <w:pPr>
        <w:snapToGrid w:val="0"/>
        <w:rPr>
          <w:rFonts w:ascii="Times New Roman" w:eastAsia="微軟正黑體" w:hAnsi="Times New Roman" w:cs="Times New Roman"/>
        </w:rPr>
      </w:pPr>
      <w:r w:rsidRPr="00BD3D47">
        <w:rPr>
          <w:rFonts w:ascii="Times New Roman" w:eastAsia="微軟正黑體" w:hAnsi="Times New Roman" w:cs="Times New Roman" w:hint="eastAsia"/>
        </w:rPr>
        <w:t>中環美術館</w:t>
      </w:r>
      <w:r w:rsidR="00C86428">
        <w:rPr>
          <w:rFonts w:ascii="Times New Roman" w:eastAsia="微軟正黑體" w:hAnsi="Times New Roman" w:cs="Times New Roman" w:hint="eastAsia"/>
        </w:rPr>
        <w:t>，臺灣</w:t>
      </w:r>
    </w:p>
    <w:p w:rsidR="00C75923" w:rsidRPr="00BD3D47" w:rsidRDefault="00C75923" w:rsidP="00C75923">
      <w:pPr>
        <w:snapToGrid w:val="0"/>
        <w:rPr>
          <w:rFonts w:ascii="Times New Roman" w:eastAsia="微軟正黑體" w:hAnsi="Times New Roman" w:cs="Times New Roman"/>
        </w:rPr>
      </w:pPr>
      <w:r w:rsidRPr="00BD3D47">
        <w:rPr>
          <w:rFonts w:ascii="Times New Roman" w:eastAsia="微軟正黑體" w:hAnsi="Times New Roman" w:cs="Times New Roman" w:hint="eastAsia"/>
        </w:rPr>
        <w:t>高雄市立美術館</w:t>
      </w:r>
      <w:r w:rsidR="00C86428">
        <w:rPr>
          <w:rFonts w:ascii="Times New Roman" w:eastAsia="微軟正黑體" w:hAnsi="Times New Roman" w:cs="Times New Roman" w:hint="eastAsia"/>
        </w:rPr>
        <w:t>，臺灣</w:t>
      </w:r>
    </w:p>
    <w:p w:rsidR="00295432" w:rsidRPr="00BD3D47" w:rsidRDefault="00C75923" w:rsidP="00C75923">
      <w:pPr>
        <w:snapToGrid w:val="0"/>
        <w:rPr>
          <w:rFonts w:ascii="Times New Roman" w:eastAsia="微軟正黑體" w:hAnsi="Times New Roman" w:cs="Times New Roman"/>
        </w:rPr>
      </w:pPr>
      <w:r w:rsidRPr="00BD3D47">
        <w:rPr>
          <w:rFonts w:ascii="Times New Roman" w:eastAsia="微軟正黑體" w:hAnsi="Times New Roman" w:cs="Times New Roman" w:hint="eastAsia"/>
        </w:rPr>
        <w:t>國立臺灣美術館</w:t>
      </w:r>
      <w:r w:rsidR="00C86428">
        <w:rPr>
          <w:rFonts w:ascii="Times New Roman" w:eastAsia="微軟正黑體" w:hAnsi="Times New Roman" w:cs="Times New Roman" w:hint="eastAsia"/>
        </w:rPr>
        <w:t>，臺灣</w:t>
      </w:r>
    </w:p>
    <w:p w:rsidR="00295432" w:rsidRPr="00BD3D47" w:rsidRDefault="00C75923" w:rsidP="00C75923">
      <w:pPr>
        <w:snapToGrid w:val="0"/>
        <w:rPr>
          <w:rFonts w:ascii="Times New Roman" w:eastAsia="微軟正黑體" w:hAnsi="Times New Roman" w:cs="Times New Roman"/>
        </w:rPr>
      </w:pPr>
      <w:r w:rsidRPr="00BD3D47">
        <w:rPr>
          <w:rFonts w:ascii="Times New Roman" w:eastAsia="微軟正黑體" w:hAnsi="Times New Roman" w:cs="Times New Roman" w:hint="eastAsia"/>
        </w:rPr>
        <w:t>國立歷史博物館</w:t>
      </w:r>
      <w:r w:rsidR="00C86428">
        <w:rPr>
          <w:rFonts w:ascii="Times New Roman" w:eastAsia="微軟正黑體" w:hAnsi="Times New Roman" w:cs="Times New Roman" w:hint="eastAsia"/>
        </w:rPr>
        <w:t>，臺灣</w:t>
      </w:r>
    </w:p>
    <w:p w:rsidR="00C75923" w:rsidRPr="00BD3D47" w:rsidRDefault="00C86428" w:rsidP="00C75923">
      <w:pPr>
        <w:snapToGrid w:val="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薩拉曼加大學藝術學院．西班牙</w:t>
      </w:r>
    </w:p>
    <w:sectPr w:rsidR="00C75923" w:rsidRPr="00BD3D47" w:rsidSect="0031199F">
      <w:headerReference w:type="default" r:id="rId8"/>
      <w:footerReference w:type="default" r:id="rId9"/>
      <w:pgSz w:w="11906" w:h="16838"/>
      <w:pgMar w:top="1474" w:right="1077" w:bottom="1247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BA" w:rsidRDefault="00A569BA" w:rsidP="0005293A">
      <w:r>
        <w:separator/>
      </w:r>
    </w:p>
  </w:endnote>
  <w:endnote w:type="continuationSeparator" w:id="0">
    <w:p w:rsidR="00A569BA" w:rsidRDefault="00A569BA" w:rsidP="0005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669357"/>
      <w:docPartObj>
        <w:docPartGallery w:val="Page Numbers (Bottom of Page)"/>
        <w:docPartUnique/>
      </w:docPartObj>
    </w:sdtPr>
    <w:sdtEndPr/>
    <w:sdtContent>
      <w:p w:rsidR="00A569BA" w:rsidRDefault="00A569BA" w:rsidP="003119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90A" w:rsidRPr="002E390A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BA" w:rsidRDefault="00A569BA" w:rsidP="0005293A">
      <w:r>
        <w:separator/>
      </w:r>
    </w:p>
  </w:footnote>
  <w:footnote w:type="continuationSeparator" w:id="0">
    <w:p w:rsidR="00A569BA" w:rsidRDefault="00A569BA" w:rsidP="00052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BA" w:rsidRDefault="00A569BA" w:rsidP="00631AC6">
    <w:pPr>
      <w:pStyle w:val="a6"/>
      <w:jc w:val="right"/>
    </w:pPr>
    <w:r w:rsidRPr="00B96E6C">
      <w:rPr>
        <w:noProof/>
      </w:rPr>
      <w:drawing>
        <wp:anchor distT="0" distB="0" distL="114300" distR="114300" simplePos="0" relativeHeight="251659264" behindDoc="0" locked="0" layoutInCell="1" allowOverlap="1" wp14:anchorId="2F1BB0FA" wp14:editId="54612DED">
          <wp:simplePos x="0" y="0"/>
          <wp:positionH relativeFrom="column">
            <wp:posOffset>5111115</wp:posOffset>
          </wp:positionH>
          <wp:positionV relativeFrom="paragraph">
            <wp:posOffset>69215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11" name="圖片 1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71"/>
    <w:rsid w:val="0005293A"/>
    <w:rsid w:val="000749FC"/>
    <w:rsid w:val="00075515"/>
    <w:rsid w:val="00084C04"/>
    <w:rsid w:val="000A01ED"/>
    <w:rsid w:val="000A1958"/>
    <w:rsid w:val="0011651A"/>
    <w:rsid w:val="001178B3"/>
    <w:rsid w:val="00126FBB"/>
    <w:rsid w:val="00127619"/>
    <w:rsid w:val="0015412C"/>
    <w:rsid w:val="00160294"/>
    <w:rsid w:val="00166CF0"/>
    <w:rsid w:val="001A3882"/>
    <w:rsid w:val="001B46C5"/>
    <w:rsid w:val="001C3798"/>
    <w:rsid w:val="001D4F60"/>
    <w:rsid w:val="00222CB2"/>
    <w:rsid w:val="00234FBF"/>
    <w:rsid w:val="002402FA"/>
    <w:rsid w:val="00275812"/>
    <w:rsid w:val="00290434"/>
    <w:rsid w:val="00295432"/>
    <w:rsid w:val="002E390A"/>
    <w:rsid w:val="002F19A1"/>
    <w:rsid w:val="002F588B"/>
    <w:rsid w:val="0031199F"/>
    <w:rsid w:val="003522CA"/>
    <w:rsid w:val="00353EFD"/>
    <w:rsid w:val="00355664"/>
    <w:rsid w:val="00390E45"/>
    <w:rsid w:val="003A2EBB"/>
    <w:rsid w:val="003C662C"/>
    <w:rsid w:val="003F10C3"/>
    <w:rsid w:val="003F7AC1"/>
    <w:rsid w:val="00415890"/>
    <w:rsid w:val="0045669A"/>
    <w:rsid w:val="00473499"/>
    <w:rsid w:val="00492E6B"/>
    <w:rsid w:val="004B5219"/>
    <w:rsid w:val="004F59B6"/>
    <w:rsid w:val="004F62A1"/>
    <w:rsid w:val="00506DD0"/>
    <w:rsid w:val="005A4E91"/>
    <w:rsid w:val="005A6A9D"/>
    <w:rsid w:val="005B52A0"/>
    <w:rsid w:val="005B6F19"/>
    <w:rsid w:val="005C53B3"/>
    <w:rsid w:val="00625088"/>
    <w:rsid w:val="00630010"/>
    <w:rsid w:val="00631AC6"/>
    <w:rsid w:val="006350A6"/>
    <w:rsid w:val="00635287"/>
    <w:rsid w:val="00635333"/>
    <w:rsid w:val="00661C25"/>
    <w:rsid w:val="00676315"/>
    <w:rsid w:val="00693EF3"/>
    <w:rsid w:val="00694387"/>
    <w:rsid w:val="006D2913"/>
    <w:rsid w:val="00714B77"/>
    <w:rsid w:val="00724671"/>
    <w:rsid w:val="0074580A"/>
    <w:rsid w:val="00753843"/>
    <w:rsid w:val="00755765"/>
    <w:rsid w:val="00771ED7"/>
    <w:rsid w:val="007A29C2"/>
    <w:rsid w:val="007A2A0D"/>
    <w:rsid w:val="007C2E29"/>
    <w:rsid w:val="007C6D3D"/>
    <w:rsid w:val="007D1402"/>
    <w:rsid w:val="007E300A"/>
    <w:rsid w:val="00857D20"/>
    <w:rsid w:val="00870DCF"/>
    <w:rsid w:val="00884D19"/>
    <w:rsid w:val="00894447"/>
    <w:rsid w:val="008A52F7"/>
    <w:rsid w:val="008A7AFE"/>
    <w:rsid w:val="008B050D"/>
    <w:rsid w:val="008C43E5"/>
    <w:rsid w:val="008C7204"/>
    <w:rsid w:val="008F0690"/>
    <w:rsid w:val="00902762"/>
    <w:rsid w:val="00925123"/>
    <w:rsid w:val="00927308"/>
    <w:rsid w:val="00942096"/>
    <w:rsid w:val="00953A9B"/>
    <w:rsid w:val="0095794F"/>
    <w:rsid w:val="00964BBD"/>
    <w:rsid w:val="00974106"/>
    <w:rsid w:val="009815E9"/>
    <w:rsid w:val="00990D5A"/>
    <w:rsid w:val="00990D88"/>
    <w:rsid w:val="009C7DEF"/>
    <w:rsid w:val="00A032F2"/>
    <w:rsid w:val="00A10ACE"/>
    <w:rsid w:val="00A13D21"/>
    <w:rsid w:val="00A17592"/>
    <w:rsid w:val="00A31618"/>
    <w:rsid w:val="00A558AB"/>
    <w:rsid w:val="00A569BA"/>
    <w:rsid w:val="00A66D12"/>
    <w:rsid w:val="00A66F6D"/>
    <w:rsid w:val="00A93572"/>
    <w:rsid w:val="00AA6208"/>
    <w:rsid w:val="00AC4D7C"/>
    <w:rsid w:val="00AE16FE"/>
    <w:rsid w:val="00AF6037"/>
    <w:rsid w:val="00B11921"/>
    <w:rsid w:val="00B146FA"/>
    <w:rsid w:val="00B153AB"/>
    <w:rsid w:val="00B62B10"/>
    <w:rsid w:val="00B87ABF"/>
    <w:rsid w:val="00BA1B86"/>
    <w:rsid w:val="00BB40D3"/>
    <w:rsid w:val="00BD3D47"/>
    <w:rsid w:val="00C060DB"/>
    <w:rsid w:val="00C37B68"/>
    <w:rsid w:val="00C51138"/>
    <w:rsid w:val="00C632F3"/>
    <w:rsid w:val="00C75923"/>
    <w:rsid w:val="00C86428"/>
    <w:rsid w:val="00CD0F4A"/>
    <w:rsid w:val="00D17A4A"/>
    <w:rsid w:val="00D64B7F"/>
    <w:rsid w:val="00DC05E8"/>
    <w:rsid w:val="00DE0DCF"/>
    <w:rsid w:val="00E14432"/>
    <w:rsid w:val="00E322FC"/>
    <w:rsid w:val="00E609AC"/>
    <w:rsid w:val="00E7434A"/>
    <w:rsid w:val="00E90102"/>
    <w:rsid w:val="00EA44B6"/>
    <w:rsid w:val="00EA7C62"/>
    <w:rsid w:val="00EC222D"/>
    <w:rsid w:val="00EC25A2"/>
    <w:rsid w:val="00EE02FF"/>
    <w:rsid w:val="00EE481D"/>
    <w:rsid w:val="00F6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F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4C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2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293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2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293A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63B7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63B72"/>
  </w:style>
  <w:style w:type="character" w:customStyle="1" w:styleId="ac">
    <w:name w:val="註解文字 字元"/>
    <w:basedOn w:val="a0"/>
    <w:link w:val="ab"/>
    <w:uiPriority w:val="99"/>
    <w:semiHidden/>
    <w:rsid w:val="00F63B72"/>
  </w:style>
  <w:style w:type="paragraph" w:styleId="ad">
    <w:name w:val="annotation subject"/>
    <w:basedOn w:val="ab"/>
    <w:next w:val="ab"/>
    <w:link w:val="ae"/>
    <w:uiPriority w:val="99"/>
    <w:semiHidden/>
    <w:unhideWhenUsed/>
    <w:rsid w:val="00F63B7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63B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F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4C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2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293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2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293A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63B7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63B72"/>
  </w:style>
  <w:style w:type="character" w:customStyle="1" w:styleId="ac">
    <w:name w:val="註解文字 字元"/>
    <w:basedOn w:val="a0"/>
    <w:link w:val="ab"/>
    <w:uiPriority w:val="99"/>
    <w:semiHidden/>
    <w:rsid w:val="00F63B72"/>
  </w:style>
  <w:style w:type="paragraph" w:styleId="ad">
    <w:name w:val="annotation subject"/>
    <w:basedOn w:val="ab"/>
    <w:next w:val="ab"/>
    <w:link w:val="ae"/>
    <w:uiPriority w:val="99"/>
    <w:semiHidden/>
    <w:unhideWhenUsed/>
    <w:rsid w:val="00F63B7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63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何冠緯</dc:creator>
  <cp:lastModifiedBy>何冠緯</cp:lastModifiedBy>
  <cp:revision>3</cp:revision>
  <cp:lastPrinted>2019-08-16T01:58:00Z</cp:lastPrinted>
  <dcterms:created xsi:type="dcterms:W3CDTF">2019-08-14T09:41:00Z</dcterms:created>
  <dcterms:modified xsi:type="dcterms:W3CDTF">2019-08-16T01:58:00Z</dcterms:modified>
</cp:coreProperties>
</file>