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0F" w:rsidRPr="00533628" w:rsidRDefault="00FE200F" w:rsidP="00FE200F">
      <w:pPr>
        <w:spacing w:afterLines="50" w:after="180" w:line="400" w:lineRule="exact"/>
        <w:jc w:val="center"/>
        <w:textDirection w:val="lrTbV"/>
        <w:rPr>
          <w:rFonts w:ascii="標楷體" w:eastAsia="標楷體" w:hAnsi="標楷體" w:cs="Times New Roman"/>
          <w:b/>
          <w:color w:val="000000" w:themeColor="text1"/>
          <w:spacing w:val="15"/>
          <w:sz w:val="28"/>
        </w:rPr>
      </w:pPr>
      <w:bookmarkStart w:id="0" w:name="_GoBack"/>
      <w:bookmarkEnd w:id="0"/>
      <w:r w:rsidRPr="00533628">
        <w:rPr>
          <w:rFonts w:ascii="標楷體" w:eastAsia="標楷體" w:hAnsi="標楷體" w:cs="Times New Roman"/>
          <w:b/>
          <w:color w:val="000000" w:themeColor="text1"/>
          <w:spacing w:val="15"/>
          <w:sz w:val="28"/>
        </w:rPr>
        <w:t>2019X-site：國際論壇暨工作營</w:t>
      </w:r>
    </w:p>
    <w:p w:rsidR="00FE200F" w:rsidRPr="00533628" w:rsidRDefault="00FE200F" w:rsidP="00FE200F">
      <w:pPr>
        <w:spacing w:afterLines="50" w:after="180" w:line="400" w:lineRule="exact"/>
        <w:jc w:val="center"/>
        <w:textDirection w:val="lrTbV"/>
        <w:rPr>
          <w:rFonts w:ascii="標楷體" w:eastAsia="標楷體" w:hAnsi="標楷體" w:cs="Times New Roman"/>
          <w:b/>
          <w:color w:val="000000" w:themeColor="text1"/>
          <w:spacing w:val="15"/>
          <w:sz w:val="28"/>
        </w:rPr>
      </w:pPr>
      <w:r w:rsidRPr="00533628">
        <w:rPr>
          <w:rFonts w:ascii="標楷體" w:eastAsia="標楷體" w:hAnsi="標楷體" w:cs="Times New Roman"/>
          <w:b/>
          <w:color w:val="000000" w:themeColor="text1"/>
          <w:spacing w:val="15"/>
          <w:sz w:val="28"/>
        </w:rPr>
        <w:t>工作營簡章Q&amp;A</w:t>
      </w:r>
    </w:p>
    <w:p w:rsidR="00FE200F" w:rsidRPr="00533628" w:rsidRDefault="00FE200F">
      <w:pPr>
        <w:rPr>
          <w:rFonts w:ascii="標楷體" w:eastAsia="標楷體" w:hAnsi="標楷體" w:cs="Times New Roman"/>
        </w:rPr>
      </w:pPr>
    </w:p>
    <w:p w:rsidR="002A0EBE" w:rsidRPr="002A0A3D" w:rsidRDefault="00F8527A">
      <w:pPr>
        <w:rPr>
          <w:rFonts w:ascii="標楷體" w:eastAsia="標楷體" w:hAnsi="標楷體" w:cs="Times New Roman"/>
          <w:b/>
        </w:rPr>
      </w:pPr>
      <w:r w:rsidRPr="002A0A3D">
        <w:rPr>
          <w:rFonts w:ascii="標楷體" w:eastAsia="標楷體" w:hAnsi="標楷體" w:cs="Times New Roman"/>
          <w:b/>
        </w:rPr>
        <w:t>Q1、</w:t>
      </w:r>
      <w:r w:rsidR="002A0EBE" w:rsidRPr="002A0A3D">
        <w:rPr>
          <w:rFonts w:ascii="標楷體" w:eastAsia="標楷體" w:hAnsi="標楷體" w:cs="Times New Roman" w:hint="eastAsia"/>
          <w:b/>
        </w:rPr>
        <w:t>設計提案要提交什麼？</w:t>
      </w:r>
    </w:p>
    <w:p w:rsidR="002A0EBE" w:rsidRPr="002A0A3D" w:rsidRDefault="00280D5E">
      <w:pPr>
        <w:rPr>
          <w:rFonts w:ascii="標楷體" w:eastAsia="標楷體" w:hAnsi="標楷體" w:cs="Times New Roman"/>
        </w:rPr>
      </w:pPr>
      <w:r w:rsidRPr="002A0A3D">
        <w:rPr>
          <w:rFonts w:ascii="標楷體" w:eastAsia="標楷體" w:hAnsi="標楷體" w:cs="Times New Roman" w:hint="eastAsia"/>
        </w:rPr>
        <w:t>報名</w:t>
      </w:r>
      <w:r w:rsidR="00600A9E" w:rsidRPr="002A0A3D">
        <w:rPr>
          <w:rFonts w:ascii="標楷體" w:eastAsia="標楷體" w:hAnsi="標楷體" w:cs="Times New Roman" w:hint="eastAsia"/>
        </w:rPr>
        <w:t>徵選時，針對</w:t>
      </w:r>
      <w:r w:rsidR="003120F9" w:rsidRPr="002A0A3D">
        <w:rPr>
          <w:rFonts w:ascii="標楷體" w:eastAsia="標楷體" w:hAnsi="標楷體" w:cs="Times New Roman" w:hint="eastAsia"/>
        </w:rPr>
        <w:t>主題</w:t>
      </w:r>
      <w:r w:rsidR="003120F9" w:rsidRPr="002A0A3D">
        <w:rPr>
          <w:rFonts w:ascii="標楷體" w:eastAsia="標楷體" w:hAnsi="標楷體" w:hint="eastAsia"/>
          <w:color w:val="000000" w:themeColor="text1"/>
        </w:rPr>
        <w:t>「</w:t>
      </w:r>
      <w:r w:rsidR="003120F9" w:rsidRPr="002A0A3D">
        <w:rPr>
          <w:rFonts w:ascii="標楷體" w:eastAsia="標楷體" w:hAnsi="標楷體" w:hint="eastAsia"/>
          <w:color w:val="000000" w:themeColor="text1"/>
          <w:u w:val="single"/>
        </w:rPr>
        <w:t xml:space="preserve"> IN </w:t>
      </w:r>
      <w:r w:rsidR="003120F9" w:rsidRPr="002A0A3D">
        <w:rPr>
          <w:rFonts w:ascii="標楷體" w:eastAsia="標楷體" w:hAnsi="標楷體" w:hint="eastAsia"/>
          <w:color w:val="000000" w:themeColor="text1"/>
        </w:rPr>
        <w:t>-site」提出您對site的想像</w:t>
      </w:r>
      <w:r w:rsidR="00D96037" w:rsidRPr="002A0A3D">
        <w:rPr>
          <w:rFonts w:ascii="標楷體" w:eastAsia="標楷體" w:hAnsi="標楷體" w:hint="eastAsia"/>
          <w:color w:val="000000" w:themeColor="text1"/>
        </w:rPr>
        <w:t>、</w:t>
      </w:r>
      <w:r w:rsidR="00AC6E7E" w:rsidRPr="002A0A3D">
        <w:rPr>
          <w:rFonts w:ascii="標楷體" w:eastAsia="標楷體" w:hAnsi="標楷體" w:hint="eastAsia"/>
          <w:color w:val="000000" w:themeColor="text1"/>
        </w:rPr>
        <w:t>提案初步構想</w:t>
      </w:r>
      <w:r w:rsidR="005C43E3" w:rsidRPr="002A0A3D">
        <w:rPr>
          <w:rFonts w:ascii="標楷體" w:eastAsia="標楷體" w:hAnsi="標楷體" w:hint="eastAsia"/>
          <w:color w:val="000000" w:themeColor="text1"/>
        </w:rPr>
        <w:t>，以影片方式</w:t>
      </w:r>
      <w:r w:rsidR="00DA389B" w:rsidRPr="002A0A3D">
        <w:rPr>
          <w:rFonts w:ascii="標楷體" w:eastAsia="標楷體" w:hAnsi="標楷體" w:hint="eastAsia"/>
          <w:color w:val="000000" w:themeColor="text1"/>
        </w:rPr>
        <w:t>呈現</w:t>
      </w:r>
      <w:r w:rsidR="0094425F" w:rsidRPr="002A0A3D">
        <w:rPr>
          <w:rFonts w:ascii="標楷體" w:eastAsia="標楷體" w:hAnsi="標楷體" w:hint="eastAsia"/>
          <w:color w:val="000000" w:themeColor="text1"/>
        </w:rPr>
        <w:t>。</w:t>
      </w:r>
    </w:p>
    <w:p w:rsidR="002A0EBE" w:rsidRPr="002A0A3D" w:rsidRDefault="002A0EBE">
      <w:pPr>
        <w:rPr>
          <w:rFonts w:ascii="標楷體" w:eastAsia="標楷體" w:hAnsi="標楷體" w:cs="Times New Roman"/>
          <w:b/>
        </w:rPr>
      </w:pPr>
    </w:p>
    <w:p w:rsidR="003E7E84" w:rsidRPr="002A0A3D" w:rsidRDefault="002A0EBE">
      <w:pPr>
        <w:rPr>
          <w:rFonts w:ascii="標楷體" w:eastAsia="標楷體" w:hAnsi="標楷體" w:cs="Times New Roman"/>
          <w:b/>
        </w:rPr>
      </w:pPr>
      <w:r w:rsidRPr="002A0A3D">
        <w:rPr>
          <w:rFonts w:ascii="標楷體" w:eastAsia="標楷體" w:hAnsi="標楷體" w:cs="Times New Roman" w:hint="eastAsia"/>
          <w:b/>
        </w:rPr>
        <w:t>Q2、</w:t>
      </w:r>
      <w:r w:rsidR="00F8527A" w:rsidRPr="002A0A3D">
        <w:rPr>
          <w:rFonts w:ascii="標楷體" w:eastAsia="標楷體" w:hAnsi="標楷體" w:cs="Times New Roman"/>
          <w:b/>
        </w:rPr>
        <w:t>基地的設定是哪裡?</w:t>
      </w:r>
    </w:p>
    <w:p w:rsidR="00F8527A" w:rsidRPr="002A0A3D" w:rsidRDefault="005E656B">
      <w:pPr>
        <w:rPr>
          <w:rFonts w:ascii="標楷體" w:eastAsia="標楷體" w:hAnsi="標楷體" w:cs="Times New Roman"/>
        </w:rPr>
      </w:pPr>
      <w:r w:rsidRPr="002A0A3D">
        <w:rPr>
          <w:rFonts w:ascii="標楷體" w:eastAsia="標楷體" w:hAnsi="標楷體" w:cs="Times New Roman"/>
        </w:rPr>
        <w:t>基地</w:t>
      </w:r>
      <w:proofErr w:type="gramStart"/>
      <w:r w:rsidRPr="002A0A3D">
        <w:rPr>
          <w:rFonts w:ascii="標楷體" w:eastAsia="標楷體" w:hAnsi="標楷體" w:cs="Times New Roman"/>
        </w:rPr>
        <w:t>不</w:t>
      </w:r>
      <w:proofErr w:type="gramEnd"/>
      <w:r w:rsidRPr="002A0A3D">
        <w:rPr>
          <w:rFonts w:ascii="標楷體" w:eastAsia="標楷體" w:hAnsi="標楷體" w:cs="Times New Roman"/>
        </w:rPr>
        <w:t>設限</w:t>
      </w:r>
      <w:r w:rsidRPr="002A0A3D">
        <w:rPr>
          <w:rFonts w:ascii="標楷體" w:eastAsia="標楷體" w:hAnsi="標楷體" w:cs="Times New Roman" w:hint="eastAsia"/>
        </w:rPr>
        <w:t>。我們</w:t>
      </w:r>
      <w:r w:rsidRPr="002A0A3D">
        <w:rPr>
          <w:rFonts w:ascii="標楷體" w:eastAsia="標楷體" w:hAnsi="標楷體" w:cs="Times New Roman"/>
        </w:rPr>
        <w:t>強調</w:t>
      </w:r>
      <w:r w:rsidRPr="002A0A3D">
        <w:rPr>
          <w:rFonts w:ascii="標楷體" w:eastAsia="標楷體" w:hAnsi="標楷體" w:cs="Times New Roman" w:hint="eastAsia"/>
        </w:rPr>
        <w:t>的是您對</w:t>
      </w:r>
      <w:r w:rsidR="00481814" w:rsidRPr="002A0A3D">
        <w:rPr>
          <w:rFonts w:ascii="標楷體" w:eastAsia="標楷體" w:hAnsi="標楷體" w:cs="Times New Roman"/>
        </w:rPr>
        <w:t>基地的</w:t>
      </w:r>
      <w:r w:rsidRPr="002A0A3D">
        <w:rPr>
          <w:rFonts w:ascii="標楷體" w:eastAsia="標楷體" w:hAnsi="標楷體" w:cs="Times New Roman" w:hint="eastAsia"/>
        </w:rPr>
        <w:t>挑選、</w:t>
      </w:r>
      <w:r w:rsidRPr="002A0A3D">
        <w:rPr>
          <w:rFonts w:ascii="標楷體" w:eastAsia="標楷體" w:hAnsi="標楷體" w:cs="Times New Roman"/>
        </w:rPr>
        <w:t>分析、</w:t>
      </w:r>
      <w:r w:rsidR="00481814" w:rsidRPr="002A0A3D">
        <w:rPr>
          <w:rFonts w:ascii="標楷體" w:eastAsia="標楷體" w:hAnsi="標楷體" w:cs="Times New Roman"/>
        </w:rPr>
        <w:t>覺察</w:t>
      </w:r>
      <w:r w:rsidRPr="002A0A3D">
        <w:rPr>
          <w:rFonts w:ascii="標楷體" w:eastAsia="標楷體" w:hAnsi="標楷體" w:cs="Times New Roman" w:hint="eastAsia"/>
        </w:rPr>
        <w:t>、辦證</w:t>
      </w:r>
      <w:r w:rsidR="00481814" w:rsidRPr="002A0A3D">
        <w:rPr>
          <w:rFonts w:ascii="標楷體" w:eastAsia="標楷體" w:hAnsi="標楷體" w:cs="Times New Roman"/>
        </w:rPr>
        <w:t>的思考與</w:t>
      </w:r>
      <w:r w:rsidR="0022763E">
        <w:rPr>
          <w:rFonts w:ascii="標楷體" w:eastAsia="標楷體" w:hAnsi="標楷體" w:cs="Times New Roman" w:hint="eastAsia"/>
        </w:rPr>
        <w:t>設計方案的對應</w:t>
      </w:r>
      <w:r w:rsidR="00481814" w:rsidRPr="002A0A3D">
        <w:rPr>
          <w:rFonts w:ascii="標楷體" w:eastAsia="標楷體" w:hAnsi="標楷體" w:cs="Times New Roman"/>
        </w:rPr>
        <w:t>。</w:t>
      </w:r>
    </w:p>
    <w:p w:rsidR="00481814" w:rsidRPr="002A0A3D" w:rsidRDefault="00481814">
      <w:pPr>
        <w:rPr>
          <w:rFonts w:ascii="標楷體" w:eastAsia="標楷體" w:hAnsi="標楷體" w:cs="Times New Roman"/>
        </w:rPr>
      </w:pPr>
    </w:p>
    <w:p w:rsidR="00F8527A" w:rsidRPr="002A0A3D" w:rsidRDefault="00B80E0A">
      <w:pPr>
        <w:rPr>
          <w:rFonts w:ascii="標楷體" w:eastAsia="標楷體" w:hAnsi="標楷體" w:cs="Times New Roman"/>
          <w:b/>
        </w:rPr>
      </w:pPr>
      <w:r w:rsidRPr="002A0A3D">
        <w:rPr>
          <w:rFonts w:ascii="標楷體" w:eastAsia="標楷體" w:hAnsi="標楷體" w:cs="Times New Roman"/>
          <w:b/>
        </w:rPr>
        <w:t>Q</w:t>
      </w:r>
      <w:r w:rsidRPr="002A0A3D">
        <w:rPr>
          <w:rFonts w:ascii="標楷體" w:eastAsia="標楷體" w:hAnsi="標楷體" w:cs="Times New Roman" w:hint="eastAsia"/>
          <w:b/>
        </w:rPr>
        <w:t>3</w:t>
      </w:r>
      <w:r w:rsidR="00F8527A" w:rsidRPr="002A0A3D">
        <w:rPr>
          <w:rFonts w:ascii="標楷體" w:eastAsia="標楷體" w:hAnsi="標楷體" w:cs="Times New Roman"/>
          <w:b/>
        </w:rPr>
        <w:t>、徵件資格要求的跨領域</w:t>
      </w:r>
      <w:r w:rsidRPr="002A0A3D">
        <w:rPr>
          <w:rFonts w:ascii="標楷體" w:eastAsia="標楷體" w:hAnsi="標楷體" w:cs="Times New Roman" w:hint="eastAsia"/>
          <w:b/>
        </w:rPr>
        <w:t>「</w:t>
      </w:r>
      <w:r w:rsidRPr="002A0A3D">
        <w:rPr>
          <w:rFonts w:ascii="標楷體" w:eastAsia="標楷體" w:hAnsi="標楷體"/>
          <w:b/>
          <w:color w:val="000000" w:themeColor="text1"/>
          <w:kern w:val="0"/>
        </w:rPr>
        <w:t>須至少跨藝術、建築</w:t>
      </w:r>
      <w:r w:rsidRPr="002A0A3D">
        <w:rPr>
          <w:rFonts w:ascii="標楷體" w:eastAsia="標楷體" w:hAnsi="標楷體" w:hint="eastAsia"/>
          <w:b/>
          <w:color w:val="000000" w:themeColor="text1"/>
          <w:kern w:val="0"/>
        </w:rPr>
        <w:t>等</w:t>
      </w:r>
      <w:r w:rsidRPr="002A0A3D">
        <w:rPr>
          <w:rFonts w:ascii="標楷體" w:eastAsia="標楷體" w:hAnsi="標楷體"/>
          <w:b/>
          <w:color w:val="000000" w:themeColor="text1"/>
          <w:kern w:val="0"/>
        </w:rPr>
        <w:t>2種學科以上</w:t>
      </w:r>
      <w:r w:rsidRPr="002A0A3D">
        <w:rPr>
          <w:rFonts w:ascii="標楷體" w:eastAsia="標楷體" w:hAnsi="標楷體" w:hint="eastAsia"/>
          <w:b/>
          <w:color w:val="000000" w:themeColor="text1"/>
          <w:kern w:val="0"/>
        </w:rPr>
        <w:t>」</w:t>
      </w:r>
      <w:r w:rsidR="00F8527A" w:rsidRPr="002A0A3D">
        <w:rPr>
          <w:rFonts w:ascii="標楷體" w:eastAsia="標楷體" w:hAnsi="標楷體" w:cs="Times New Roman"/>
          <w:b/>
        </w:rPr>
        <w:t>是指什麼?</w:t>
      </w:r>
    </w:p>
    <w:p w:rsidR="00F8527A" w:rsidRPr="002A0A3D" w:rsidRDefault="00B80E0A" w:rsidP="004A0E9C">
      <w:pPr>
        <w:rPr>
          <w:rFonts w:ascii="標楷體" w:eastAsia="標楷體" w:hAnsi="標楷體" w:cs="Times New Roman"/>
        </w:rPr>
      </w:pPr>
      <w:r w:rsidRPr="002A0A3D">
        <w:rPr>
          <w:rFonts w:ascii="標楷體" w:eastAsia="標楷體" w:hAnsi="標楷體" w:cs="Times New Roman" w:hint="eastAsia"/>
        </w:rPr>
        <w:t>組成的</w:t>
      </w:r>
      <w:r w:rsidR="00533628" w:rsidRPr="002A0A3D">
        <w:rPr>
          <w:rFonts w:ascii="標楷體" w:eastAsia="標楷體" w:hAnsi="標楷體" w:cs="Times New Roman"/>
        </w:rPr>
        <w:t>領域不設限</w:t>
      </w:r>
      <w:r w:rsidR="00E56898">
        <w:rPr>
          <w:rFonts w:ascii="標楷體" w:eastAsia="標楷體" w:hAnsi="標楷體" w:cs="Times New Roman" w:hint="eastAsia"/>
        </w:rPr>
        <w:t>，例如藝術、建築、文學、表演藝</w:t>
      </w:r>
      <w:r w:rsidR="00B20A1A">
        <w:rPr>
          <w:rFonts w:ascii="標楷體" w:eastAsia="標楷體" w:hAnsi="標楷體" w:cs="Times New Roman" w:hint="eastAsia"/>
        </w:rPr>
        <w:t>術</w:t>
      </w:r>
      <w:r w:rsidR="00E56898">
        <w:rPr>
          <w:rFonts w:ascii="標楷體" w:eastAsia="標楷體" w:hAnsi="標楷體" w:cs="Times New Roman" w:hint="eastAsia"/>
        </w:rPr>
        <w:t>、</w:t>
      </w:r>
      <w:r w:rsidR="009748E4">
        <w:rPr>
          <w:rFonts w:ascii="標楷體" w:eastAsia="標楷體" w:hAnsi="標楷體" w:cs="Times New Roman" w:hint="eastAsia"/>
        </w:rPr>
        <w:t>數位</w:t>
      </w:r>
      <w:r w:rsidR="004A0E9C">
        <w:rPr>
          <w:rFonts w:ascii="標楷體" w:eastAsia="標楷體" w:hAnsi="標楷體" w:cs="Times New Roman" w:hint="eastAsia"/>
        </w:rPr>
        <w:t>科技、</w:t>
      </w:r>
      <w:r w:rsidR="00E56898">
        <w:rPr>
          <w:rFonts w:ascii="標楷體" w:eastAsia="標楷體" w:hAnsi="標楷體" w:cs="Times New Roman" w:hint="eastAsia"/>
        </w:rPr>
        <w:t>科學、生物、電機</w:t>
      </w:r>
      <w:r w:rsidR="006847A2">
        <w:rPr>
          <w:rFonts w:ascii="標楷體" w:eastAsia="標楷體" w:hAnsi="標楷體" w:cs="Times New Roman"/>
        </w:rPr>
        <w:t>…</w:t>
      </w:r>
      <w:r w:rsidRPr="002A0A3D">
        <w:rPr>
          <w:rFonts w:ascii="標楷體" w:eastAsia="標楷體" w:hAnsi="標楷體" w:cs="Times New Roman" w:hint="eastAsia"/>
        </w:rPr>
        <w:t>等，只要</w:t>
      </w:r>
      <w:r w:rsidR="00BF2147">
        <w:rPr>
          <w:rFonts w:ascii="標楷體" w:eastAsia="標楷體" w:hAnsi="標楷體" w:cs="Times New Roman" w:hint="eastAsia"/>
        </w:rPr>
        <w:t>組成</w:t>
      </w:r>
      <w:r w:rsidRPr="002A0A3D">
        <w:rPr>
          <w:rFonts w:ascii="標楷體" w:eastAsia="標楷體" w:hAnsi="標楷體" w:cs="Times New Roman" w:hint="eastAsia"/>
        </w:rPr>
        <w:t>至少</w:t>
      </w:r>
      <w:r w:rsidR="00BF2147">
        <w:rPr>
          <w:rFonts w:ascii="標楷體" w:eastAsia="標楷體" w:hAnsi="標楷體" w:cs="Times New Roman" w:hint="eastAsia"/>
        </w:rPr>
        <w:t>包含</w:t>
      </w:r>
      <w:r w:rsidRPr="002A0A3D">
        <w:rPr>
          <w:rFonts w:ascii="標楷體" w:eastAsia="標楷體" w:hAnsi="標楷體" w:cs="Times New Roman" w:hint="eastAsia"/>
        </w:rPr>
        <w:t>兩種不同領域/</w:t>
      </w:r>
      <w:r w:rsidR="008F6223">
        <w:rPr>
          <w:rFonts w:ascii="標楷體" w:eastAsia="標楷體" w:hAnsi="標楷體" w:cs="Times New Roman" w:hint="eastAsia"/>
        </w:rPr>
        <w:t>學科即可，我們強調的是不同領域間的協作以及其所交織出</w:t>
      </w:r>
      <w:r w:rsidR="00211B6F">
        <w:rPr>
          <w:rFonts w:ascii="標楷體" w:eastAsia="標楷體" w:hAnsi="標楷體" w:cs="Times New Roman" w:hint="eastAsia"/>
        </w:rPr>
        <w:t>的火花。</w:t>
      </w:r>
    </w:p>
    <w:p w:rsidR="008904D2" w:rsidRPr="002A0A3D" w:rsidRDefault="008904D2">
      <w:pPr>
        <w:rPr>
          <w:rFonts w:ascii="標楷體" w:eastAsia="標楷體" w:hAnsi="標楷體" w:cs="Times New Roman"/>
        </w:rPr>
      </w:pPr>
    </w:p>
    <w:p w:rsidR="00F8527A" w:rsidRPr="002A0A3D" w:rsidRDefault="002A0A3D">
      <w:pPr>
        <w:rPr>
          <w:rFonts w:ascii="標楷體" w:eastAsia="標楷體" w:hAnsi="標楷體" w:cs="Times New Roman"/>
          <w:b/>
        </w:rPr>
      </w:pPr>
      <w:r w:rsidRPr="002A0A3D">
        <w:rPr>
          <w:rFonts w:ascii="標楷體" w:eastAsia="標楷體" w:hAnsi="標楷體" w:cs="Times New Roman"/>
          <w:b/>
        </w:rPr>
        <w:t>Q</w:t>
      </w:r>
      <w:r w:rsidRPr="002A0A3D">
        <w:rPr>
          <w:rFonts w:ascii="標楷體" w:eastAsia="標楷體" w:hAnsi="標楷體" w:cs="Times New Roman" w:hint="eastAsia"/>
          <w:b/>
        </w:rPr>
        <w:t>4</w:t>
      </w:r>
      <w:r w:rsidR="00F8527A" w:rsidRPr="002A0A3D">
        <w:rPr>
          <w:rFonts w:ascii="標楷體" w:eastAsia="標楷體" w:hAnsi="標楷體" w:cs="Times New Roman"/>
          <w:b/>
        </w:rPr>
        <w:t xml:space="preserve">、獲選後，工作營在哪進行? </w:t>
      </w:r>
    </w:p>
    <w:p w:rsidR="00E0129E" w:rsidRPr="002A0A3D" w:rsidRDefault="00E0129E" w:rsidP="002A0A3D">
      <w:pPr>
        <w:spacing w:line="400" w:lineRule="exact"/>
        <w:textDirection w:val="lrTbV"/>
        <w:rPr>
          <w:rFonts w:ascii="標楷體" w:eastAsia="標楷體" w:hAnsi="標楷體"/>
          <w:color w:val="000000" w:themeColor="text1"/>
          <w:kern w:val="0"/>
        </w:rPr>
      </w:pPr>
      <w:r w:rsidRPr="002A0A3D">
        <w:rPr>
          <w:rFonts w:ascii="標楷體" w:eastAsia="標楷體" w:hAnsi="標楷體"/>
        </w:rPr>
        <w:t>工作營</w:t>
      </w:r>
      <w:r w:rsidR="00490165" w:rsidRPr="002A0A3D">
        <w:rPr>
          <w:rFonts w:ascii="標楷體" w:eastAsia="標楷體" w:hAnsi="標楷體"/>
        </w:rPr>
        <w:t>地點</w:t>
      </w:r>
      <w:r w:rsidRPr="002A0A3D">
        <w:rPr>
          <w:rFonts w:ascii="標楷體" w:eastAsia="標楷體" w:hAnsi="標楷體"/>
        </w:rPr>
        <w:t>是由</w:t>
      </w:r>
      <w:r w:rsidR="00F8527A" w:rsidRPr="002A0A3D">
        <w:rPr>
          <w:rFonts w:ascii="標楷體" w:eastAsia="標楷體" w:hAnsi="標楷體"/>
        </w:rPr>
        <w:t>獲選團隊</w:t>
      </w:r>
      <w:r w:rsidRPr="002A0A3D">
        <w:rPr>
          <w:rFonts w:ascii="標楷體" w:eastAsia="標楷體" w:hAnsi="標楷體"/>
          <w:color w:val="000000" w:themeColor="text1"/>
          <w:kern w:val="0"/>
        </w:rPr>
        <w:t>自尋合適的工作場地發展設計、共聚討論和自主管理。</w:t>
      </w:r>
    </w:p>
    <w:p w:rsidR="002A0A3D" w:rsidRPr="002A0A3D" w:rsidRDefault="002A0A3D" w:rsidP="002A0A3D">
      <w:pPr>
        <w:spacing w:line="400" w:lineRule="exact"/>
        <w:textDirection w:val="lrTbV"/>
        <w:rPr>
          <w:rFonts w:ascii="標楷體" w:eastAsia="標楷體" w:hAnsi="標楷體"/>
          <w:color w:val="000000" w:themeColor="text1"/>
          <w:kern w:val="0"/>
        </w:rPr>
      </w:pPr>
    </w:p>
    <w:p w:rsidR="002A0A3D" w:rsidRPr="002A0A3D" w:rsidRDefault="002A0A3D" w:rsidP="002A0A3D">
      <w:pPr>
        <w:spacing w:line="400" w:lineRule="exact"/>
        <w:textDirection w:val="lrTbV"/>
        <w:rPr>
          <w:rFonts w:ascii="標楷體" w:eastAsia="標楷體" w:hAnsi="標楷體"/>
          <w:b/>
          <w:color w:val="000000" w:themeColor="text1"/>
          <w:kern w:val="0"/>
        </w:rPr>
      </w:pPr>
      <w:r w:rsidRPr="002A0A3D">
        <w:rPr>
          <w:rFonts w:ascii="標楷體" w:eastAsia="標楷體" w:hAnsi="標楷體" w:hint="eastAsia"/>
          <w:b/>
          <w:color w:val="000000" w:themeColor="text1"/>
          <w:kern w:val="0"/>
        </w:rPr>
        <w:t>Q5、協作指導如何進行</w:t>
      </w:r>
      <w:r w:rsidRPr="002A0A3D">
        <w:rPr>
          <w:rFonts w:ascii="標楷體" w:eastAsia="標楷體" w:hAnsi="標楷體" w:cs="Times New Roman"/>
          <w:b/>
        </w:rPr>
        <w:t>?</w:t>
      </w:r>
    </w:p>
    <w:p w:rsidR="0029031D" w:rsidRPr="0029031D" w:rsidRDefault="00DA4DB3" w:rsidP="0029031D">
      <w:pPr>
        <w:spacing w:line="400" w:lineRule="exact"/>
        <w:textDirection w:val="lrTbV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協作指導意即工作營課程，於工作營製作期</w:t>
      </w:r>
      <w:proofErr w:type="gramStart"/>
      <w:r>
        <w:rPr>
          <w:rFonts w:ascii="標楷體" w:eastAsia="標楷體" w:hAnsi="標楷體" w:hint="eastAsia"/>
          <w:color w:val="000000" w:themeColor="text1"/>
          <w:kern w:val="0"/>
        </w:rPr>
        <w:t>程間在美術館</w:t>
      </w:r>
      <w:proofErr w:type="gramEnd"/>
      <w:r>
        <w:rPr>
          <w:rFonts w:ascii="標楷體" w:eastAsia="標楷體" w:hAnsi="標楷體" w:hint="eastAsia"/>
          <w:color w:val="000000" w:themeColor="text1"/>
          <w:kern w:val="0"/>
        </w:rPr>
        <w:t>中進行非連續</w:t>
      </w:r>
      <w:r w:rsidR="0029031D" w:rsidRPr="0029031D">
        <w:rPr>
          <w:rFonts w:ascii="標楷體" w:eastAsia="標楷體" w:hAnsi="標楷體" w:hint="eastAsia"/>
          <w:color w:val="000000" w:themeColor="text1"/>
          <w:kern w:val="0"/>
        </w:rPr>
        <w:t>課程。</w:t>
      </w:r>
    </w:p>
    <w:p w:rsidR="00E0129E" w:rsidRPr="0029031D" w:rsidRDefault="0029031D" w:rsidP="0029031D">
      <w:pPr>
        <w:spacing w:line="400" w:lineRule="exact"/>
        <w:textDirection w:val="lrTbV"/>
        <w:rPr>
          <w:rFonts w:ascii="標楷體" w:eastAsia="標楷體" w:hAnsi="標楷體"/>
          <w:color w:val="000000" w:themeColor="text1"/>
          <w:kern w:val="0"/>
        </w:rPr>
      </w:pPr>
      <w:r w:rsidRPr="0029031D">
        <w:rPr>
          <w:rFonts w:ascii="標楷體" w:eastAsia="標楷體" w:hAnsi="標楷體" w:hint="eastAsia"/>
          <w:color w:val="000000" w:themeColor="text1"/>
          <w:kern w:val="0"/>
        </w:rPr>
        <w:t>工作營課程由</w:t>
      </w:r>
      <w:r w:rsidR="00E0129E" w:rsidRPr="0029031D">
        <w:rPr>
          <w:rFonts w:ascii="標楷體" w:eastAsia="標楷體" w:hAnsi="標楷體"/>
          <w:color w:val="000000" w:themeColor="text1"/>
          <w:kern w:val="0"/>
        </w:rPr>
        <w:t>美術館</w:t>
      </w:r>
      <w:proofErr w:type="gramStart"/>
      <w:r w:rsidR="00E0129E" w:rsidRPr="0029031D">
        <w:rPr>
          <w:rFonts w:ascii="標楷體" w:eastAsia="標楷體" w:hAnsi="標楷體"/>
          <w:color w:val="000000" w:themeColor="text1"/>
          <w:kern w:val="0"/>
        </w:rPr>
        <w:t>規</w:t>
      </w:r>
      <w:proofErr w:type="gramEnd"/>
      <w:r w:rsidR="00E0129E" w:rsidRPr="0029031D">
        <w:rPr>
          <w:rFonts w:ascii="標楷體" w:eastAsia="標楷體" w:hAnsi="標楷體"/>
          <w:color w:val="000000" w:themeColor="text1"/>
          <w:kern w:val="0"/>
        </w:rPr>
        <w:t>畫不同領域</w:t>
      </w:r>
      <w:r w:rsidRPr="0029031D">
        <w:rPr>
          <w:rFonts w:ascii="標楷體" w:eastAsia="標楷體" w:hAnsi="標楷體" w:hint="eastAsia"/>
          <w:color w:val="000000" w:themeColor="text1"/>
          <w:kern w:val="0"/>
        </w:rPr>
        <w:t>的創作者帶領</w:t>
      </w:r>
      <w:r w:rsidR="00E0129E" w:rsidRPr="0029031D">
        <w:rPr>
          <w:rFonts w:ascii="標楷體" w:eastAsia="標楷體" w:hAnsi="標楷體"/>
          <w:color w:val="000000" w:themeColor="text1"/>
          <w:kern w:val="0"/>
        </w:rPr>
        <w:t>，提供團隊設計發展所需不同向度的刺激</w:t>
      </w:r>
      <w:r w:rsidR="004404C8" w:rsidRPr="0029031D">
        <w:rPr>
          <w:rFonts w:ascii="標楷體" w:eastAsia="標楷體" w:hAnsi="標楷體"/>
          <w:color w:val="000000" w:themeColor="text1"/>
          <w:kern w:val="0"/>
        </w:rPr>
        <w:t>與思考</w:t>
      </w:r>
      <w:r w:rsidRPr="0029031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490165" w:rsidRPr="0029031D">
        <w:rPr>
          <w:rFonts w:ascii="標楷體" w:eastAsia="標楷體" w:hAnsi="標楷體" w:hint="eastAsia"/>
          <w:color w:val="000000" w:themeColor="text1"/>
          <w:kern w:val="0"/>
        </w:rPr>
        <w:t>課程</w:t>
      </w:r>
      <w:r w:rsidR="00CE53D9">
        <w:rPr>
          <w:rFonts w:ascii="標楷體" w:eastAsia="標楷體" w:hAnsi="標楷體" w:hint="eastAsia"/>
          <w:color w:val="000000" w:themeColor="text1"/>
          <w:kern w:val="0"/>
        </w:rPr>
        <w:t>資訊</w:t>
      </w:r>
      <w:r w:rsidR="00490165" w:rsidRPr="0029031D">
        <w:rPr>
          <w:rFonts w:ascii="標楷體" w:eastAsia="標楷體" w:hAnsi="標楷體" w:hint="eastAsia"/>
          <w:color w:val="000000" w:themeColor="text1"/>
          <w:kern w:val="0"/>
        </w:rPr>
        <w:t>待獲選後另行通知。</w:t>
      </w:r>
    </w:p>
    <w:p w:rsidR="000C3A95" w:rsidRPr="002A0A3D" w:rsidRDefault="000C3A95" w:rsidP="00744F10">
      <w:pPr>
        <w:spacing w:line="400" w:lineRule="exact"/>
        <w:textDirection w:val="lrTbV"/>
        <w:rPr>
          <w:rFonts w:ascii="標楷體" w:eastAsia="標楷體" w:hAnsi="標楷體" w:cs="Times New Roman"/>
          <w:color w:val="000000" w:themeColor="text1"/>
          <w:kern w:val="0"/>
        </w:rPr>
      </w:pPr>
    </w:p>
    <w:p w:rsidR="00744F10" w:rsidRPr="002A0A3D" w:rsidRDefault="00041683" w:rsidP="00744F10">
      <w:pPr>
        <w:spacing w:line="400" w:lineRule="exact"/>
        <w:textDirection w:val="lrTbV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2A0A3D">
        <w:rPr>
          <w:rFonts w:ascii="標楷體" w:eastAsia="標楷體" w:hAnsi="標楷體" w:cs="Times New Roman" w:hint="eastAsia"/>
          <w:b/>
          <w:color w:val="000000" w:themeColor="text1"/>
          <w:kern w:val="0"/>
        </w:rPr>
        <w:t>Q4</w:t>
      </w:r>
      <w:r w:rsidR="00F5604E" w:rsidRPr="002A0A3D">
        <w:rPr>
          <w:rFonts w:ascii="標楷體" w:eastAsia="標楷體" w:hAnsi="標楷體" w:cs="Times New Roman" w:hint="eastAsia"/>
          <w:b/>
          <w:color w:val="000000" w:themeColor="text1"/>
          <w:kern w:val="0"/>
        </w:rPr>
        <w:t>、</w:t>
      </w:r>
      <w:r w:rsidR="00744F10" w:rsidRPr="002A0A3D">
        <w:rPr>
          <w:rFonts w:ascii="標楷體" w:eastAsia="標楷體" w:hAnsi="標楷體" w:cs="Times New Roman"/>
          <w:b/>
          <w:color w:val="000000" w:themeColor="text1"/>
          <w:kern w:val="0"/>
        </w:rPr>
        <w:t>作品製作費如何撥款與時程?</w:t>
      </w:r>
    </w:p>
    <w:p w:rsidR="00744F10" w:rsidRPr="002A0A3D" w:rsidRDefault="001C61C4" w:rsidP="00744F10">
      <w:pPr>
        <w:spacing w:line="400" w:lineRule="exact"/>
        <w:textDirection w:val="lrTbV"/>
        <w:rPr>
          <w:rFonts w:ascii="標楷體" w:eastAsia="標楷體" w:hAnsi="標楷體" w:cs="Times New Roman"/>
          <w:color w:val="000000" w:themeColor="text1"/>
          <w:kern w:val="0"/>
        </w:rPr>
      </w:pPr>
      <w:r w:rsidRPr="002A0A3D">
        <w:rPr>
          <w:rFonts w:ascii="標楷體" w:eastAsia="標楷體" w:hAnsi="標楷體" w:cs="Times New Roman"/>
          <w:color w:val="000000" w:themeColor="text1"/>
          <w:kern w:val="0"/>
        </w:rPr>
        <w:t>費用由團隊代表人於簽約後領款</w:t>
      </w:r>
      <w:r w:rsidRPr="002A0A3D">
        <w:rPr>
          <w:rFonts w:ascii="標楷體" w:eastAsia="標楷體" w:hAnsi="標楷體" w:cs="Times New Roman" w:hint="eastAsia"/>
          <w:color w:val="000000" w:themeColor="text1"/>
          <w:kern w:val="0"/>
        </w:rPr>
        <w:t>並</w:t>
      </w:r>
      <w:r w:rsidR="00DB7F70">
        <w:rPr>
          <w:rFonts w:ascii="標楷體" w:eastAsia="標楷體" w:hAnsi="標楷體" w:cs="Times New Roman"/>
          <w:color w:val="000000" w:themeColor="text1"/>
          <w:kern w:val="0"/>
        </w:rPr>
        <w:t>分為兩期支付，簽約後支付第一期</w:t>
      </w:r>
      <w:r w:rsidR="00DB7F70">
        <w:rPr>
          <w:rFonts w:ascii="標楷體" w:eastAsia="標楷體" w:hAnsi="標楷體" w:cs="Times New Roman" w:hint="eastAsia"/>
          <w:color w:val="000000" w:themeColor="text1"/>
          <w:kern w:val="0"/>
        </w:rPr>
        <w:t>七</w:t>
      </w:r>
      <w:r w:rsidR="00EA0465" w:rsidRPr="002A0A3D">
        <w:rPr>
          <w:rFonts w:ascii="標楷體" w:eastAsia="標楷體" w:hAnsi="標楷體" w:cs="Times New Roman"/>
          <w:color w:val="000000" w:themeColor="text1"/>
          <w:kern w:val="0"/>
        </w:rPr>
        <w:t>萬元</w:t>
      </w:r>
      <w:r w:rsidRPr="002A0A3D">
        <w:rPr>
          <w:rFonts w:ascii="標楷體" w:eastAsia="標楷體" w:hAnsi="標楷體" w:cs="Times New Roman" w:hint="eastAsia"/>
          <w:color w:val="000000" w:themeColor="text1"/>
          <w:kern w:val="0"/>
        </w:rPr>
        <w:t>(含稅)</w:t>
      </w:r>
      <w:r w:rsidR="00EA0465" w:rsidRPr="002A0A3D">
        <w:rPr>
          <w:rFonts w:ascii="標楷體" w:eastAsia="標楷體" w:hAnsi="標楷體" w:cs="Times New Roman"/>
          <w:color w:val="000000" w:themeColor="text1"/>
          <w:kern w:val="0"/>
        </w:rPr>
        <w:t>，完成展覽後</w:t>
      </w:r>
      <w:r w:rsidR="00DB7F70">
        <w:rPr>
          <w:rFonts w:ascii="標楷體" w:eastAsia="標楷體" w:hAnsi="標楷體" w:cs="Times New Roman"/>
          <w:color w:val="000000" w:themeColor="text1"/>
          <w:kern w:val="0"/>
        </w:rPr>
        <w:t>支付尾款</w:t>
      </w:r>
      <w:r w:rsidR="00DB7F70">
        <w:rPr>
          <w:rFonts w:ascii="標楷體" w:eastAsia="標楷體" w:hAnsi="標楷體" w:cs="Times New Roman" w:hint="eastAsia"/>
          <w:color w:val="000000" w:themeColor="text1"/>
          <w:kern w:val="0"/>
        </w:rPr>
        <w:t>一</w:t>
      </w:r>
      <w:r w:rsidR="00EA0465" w:rsidRPr="002A0A3D">
        <w:rPr>
          <w:rFonts w:ascii="標楷體" w:eastAsia="標楷體" w:hAnsi="標楷體" w:cs="Times New Roman"/>
          <w:color w:val="000000" w:themeColor="text1"/>
          <w:kern w:val="0"/>
        </w:rPr>
        <w:t>萬元</w:t>
      </w:r>
      <w:r w:rsidRPr="002A0A3D">
        <w:rPr>
          <w:rFonts w:ascii="標楷體" w:eastAsia="標楷體" w:hAnsi="標楷體" w:cs="Times New Roman" w:hint="eastAsia"/>
          <w:color w:val="000000" w:themeColor="text1"/>
          <w:kern w:val="0"/>
        </w:rPr>
        <w:t>(含稅)</w:t>
      </w:r>
      <w:r w:rsidR="00EA0465" w:rsidRPr="002A0A3D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:rsidR="00EA0465" w:rsidRPr="002A0A3D" w:rsidRDefault="00EA0465" w:rsidP="00744F10">
      <w:pPr>
        <w:spacing w:line="400" w:lineRule="exact"/>
        <w:textDirection w:val="lrTbV"/>
        <w:rPr>
          <w:rFonts w:ascii="標楷體" w:eastAsia="標楷體" w:hAnsi="標楷體" w:cs="Times New Roman"/>
          <w:color w:val="000000" w:themeColor="text1"/>
          <w:kern w:val="0"/>
        </w:rPr>
      </w:pPr>
    </w:p>
    <w:p w:rsidR="00EA0465" w:rsidRPr="002A0A3D" w:rsidRDefault="00EA0465" w:rsidP="00744F10">
      <w:pPr>
        <w:spacing w:line="400" w:lineRule="exact"/>
        <w:textDirection w:val="lrTbV"/>
        <w:rPr>
          <w:rFonts w:ascii="標楷體" w:eastAsia="標楷體" w:hAnsi="標楷體"/>
          <w:color w:val="000000" w:themeColor="text1"/>
          <w:kern w:val="0"/>
        </w:rPr>
      </w:pPr>
    </w:p>
    <w:p w:rsidR="00265DD4" w:rsidRPr="002A0A3D" w:rsidRDefault="004E5CAB" w:rsidP="00744F10">
      <w:pPr>
        <w:spacing w:line="400" w:lineRule="exact"/>
        <w:textDirection w:val="lrTbV"/>
        <w:rPr>
          <w:rFonts w:ascii="標楷體" w:eastAsia="標楷體" w:hAnsi="標楷體"/>
          <w:color w:val="000000" w:themeColor="text1"/>
          <w:kern w:val="0"/>
        </w:rPr>
      </w:pPr>
      <w:r w:rsidRPr="002A0A3D">
        <w:rPr>
          <w:rFonts w:ascii="標楷體" w:eastAsia="標楷體" w:hAnsi="標楷體" w:hint="eastAsia"/>
          <w:color w:val="000000" w:themeColor="text1"/>
          <w:kern w:val="0"/>
        </w:rPr>
        <w:t>上述相關說明與規定請詳見簡章。</w:t>
      </w:r>
    </w:p>
    <w:p w:rsidR="00041683" w:rsidRPr="002A0A3D" w:rsidRDefault="00041683" w:rsidP="00744F10">
      <w:pPr>
        <w:spacing w:line="400" w:lineRule="exact"/>
        <w:textDirection w:val="lrTbV"/>
        <w:rPr>
          <w:rFonts w:ascii="標楷體" w:eastAsia="標楷體" w:hAnsi="標楷體"/>
          <w:color w:val="000000" w:themeColor="text1"/>
          <w:kern w:val="0"/>
        </w:rPr>
      </w:pPr>
    </w:p>
    <w:p w:rsidR="00041683" w:rsidRDefault="00041683" w:rsidP="00744F10">
      <w:pPr>
        <w:spacing w:line="400" w:lineRule="exact"/>
        <w:textDirection w:val="lrTbV"/>
        <w:rPr>
          <w:rFonts w:asciiTheme="minorEastAsia" w:hAnsiTheme="minorEastAsia"/>
          <w:color w:val="000000" w:themeColor="text1"/>
          <w:kern w:val="0"/>
        </w:rPr>
      </w:pPr>
    </w:p>
    <w:p w:rsidR="00041683" w:rsidRDefault="00041683" w:rsidP="00744F10">
      <w:pPr>
        <w:spacing w:line="400" w:lineRule="exact"/>
        <w:textDirection w:val="lrTbV"/>
        <w:rPr>
          <w:rFonts w:asciiTheme="minorEastAsia" w:hAnsiTheme="minorEastAsia"/>
          <w:color w:val="000000" w:themeColor="text1"/>
          <w:kern w:val="0"/>
        </w:rPr>
      </w:pPr>
    </w:p>
    <w:p w:rsidR="00265DD4" w:rsidRPr="0020464D" w:rsidRDefault="00265DD4" w:rsidP="00744F10">
      <w:pPr>
        <w:spacing w:line="400" w:lineRule="exact"/>
        <w:textDirection w:val="lrTbV"/>
        <w:rPr>
          <w:rFonts w:asciiTheme="minorEastAsia" w:hAnsiTheme="minorEastAsia"/>
          <w:color w:val="000000" w:themeColor="text1"/>
          <w:kern w:val="0"/>
        </w:rPr>
      </w:pPr>
    </w:p>
    <w:sectPr w:rsidR="00265DD4" w:rsidRPr="002046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1B2"/>
    <w:multiLevelType w:val="hybridMultilevel"/>
    <w:tmpl w:val="ACB4E1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E3E39E8"/>
    <w:multiLevelType w:val="hybridMultilevel"/>
    <w:tmpl w:val="78B2A3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E2"/>
    <w:rsid w:val="00041683"/>
    <w:rsid w:val="000C3A95"/>
    <w:rsid w:val="000E1C3F"/>
    <w:rsid w:val="00112C34"/>
    <w:rsid w:val="00147BA8"/>
    <w:rsid w:val="001B0F83"/>
    <w:rsid w:val="001C61C4"/>
    <w:rsid w:val="001E1411"/>
    <w:rsid w:val="0020464D"/>
    <w:rsid w:val="00211B6F"/>
    <w:rsid w:val="0022763E"/>
    <w:rsid w:val="002352A5"/>
    <w:rsid w:val="00260849"/>
    <w:rsid w:val="00265DD4"/>
    <w:rsid w:val="00266F89"/>
    <w:rsid w:val="00280D5E"/>
    <w:rsid w:val="00287177"/>
    <w:rsid w:val="0029031D"/>
    <w:rsid w:val="002A0A3D"/>
    <w:rsid w:val="002A0EBE"/>
    <w:rsid w:val="002C2886"/>
    <w:rsid w:val="003120F9"/>
    <w:rsid w:val="00323E58"/>
    <w:rsid w:val="00330486"/>
    <w:rsid w:val="003805FB"/>
    <w:rsid w:val="00392585"/>
    <w:rsid w:val="003C1147"/>
    <w:rsid w:val="003E7C0B"/>
    <w:rsid w:val="003E7E84"/>
    <w:rsid w:val="004404C8"/>
    <w:rsid w:val="00477D61"/>
    <w:rsid w:val="00481814"/>
    <w:rsid w:val="00487E67"/>
    <w:rsid w:val="00490165"/>
    <w:rsid w:val="004A0E9C"/>
    <w:rsid w:val="004C5BFD"/>
    <w:rsid w:val="004D05EA"/>
    <w:rsid w:val="004E0808"/>
    <w:rsid w:val="004E1EE2"/>
    <w:rsid w:val="004E5CAB"/>
    <w:rsid w:val="00533628"/>
    <w:rsid w:val="005C43E3"/>
    <w:rsid w:val="005E656B"/>
    <w:rsid w:val="00600A9E"/>
    <w:rsid w:val="00605241"/>
    <w:rsid w:val="00663AD8"/>
    <w:rsid w:val="006750AB"/>
    <w:rsid w:val="00675941"/>
    <w:rsid w:val="006847A2"/>
    <w:rsid w:val="006A5183"/>
    <w:rsid w:val="00744F10"/>
    <w:rsid w:val="00755FE0"/>
    <w:rsid w:val="007B7146"/>
    <w:rsid w:val="007B7B89"/>
    <w:rsid w:val="007E3EC2"/>
    <w:rsid w:val="007F4C19"/>
    <w:rsid w:val="008904D2"/>
    <w:rsid w:val="008914D3"/>
    <w:rsid w:val="008A266B"/>
    <w:rsid w:val="008F0333"/>
    <w:rsid w:val="008F103A"/>
    <w:rsid w:val="008F6223"/>
    <w:rsid w:val="00931AEF"/>
    <w:rsid w:val="0094425F"/>
    <w:rsid w:val="009748E4"/>
    <w:rsid w:val="00977825"/>
    <w:rsid w:val="00994166"/>
    <w:rsid w:val="009B063C"/>
    <w:rsid w:val="00A029E2"/>
    <w:rsid w:val="00AA1CE3"/>
    <w:rsid w:val="00AC6E7E"/>
    <w:rsid w:val="00AD7087"/>
    <w:rsid w:val="00AE4423"/>
    <w:rsid w:val="00AF12AD"/>
    <w:rsid w:val="00B20A1A"/>
    <w:rsid w:val="00B43791"/>
    <w:rsid w:val="00B71F6F"/>
    <w:rsid w:val="00B80E0A"/>
    <w:rsid w:val="00BF2147"/>
    <w:rsid w:val="00C26508"/>
    <w:rsid w:val="00C575F6"/>
    <w:rsid w:val="00C8692F"/>
    <w:rsid w:val="00C933EA"/>
    <w:rsid w:val="00CA6FA3"/>
    <w:rsid w:val="00CD5809"/>
    <w:rsid w:val="00CE53D9"/>
    <w:rsid w:val="00D03099"/>
    <w:rsid w:val="00D042D4"/>
    <w:rsid w:val="00D5191C"/>
    <w:rsid w:val="00D616B4"/>
    <w:rsid w:val="00D96037"/>
    <w:rsid w:val="00DA389B"/>
    <w:rsid w:val="00DA4DB3"/>
    <w:rsid w:val="00DB1949"/>
    <w:rsid w:val="00DB7F70"/>
    <w:rsid w:val="00DD532F"/>
    <w:rsid w:val="00E0129E"/>
    <w:rsid w:val="00E320F7"/>
    <w:rsid w:val="00E56898"/>
    <w:rsid w:val="00E57E69"/>
    <w:rsid w:val="00EA0465"/>
    <w:rsid w:val="00F10995"/>
    <w:rsid w:val="00F32D8A"/>
    <w:rsid w:val="00F5604E"/>
    <w:rsid w:val="00F8527A"/>
    <w:rsid w:val="00F91BDD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29E"/>
    <w:pPr>
      <w:ind w:leftChars="200" w:left="480"/>
    </w:pPr>
    <w:rPr>
      <w:rFonts w:ascii="Times New Roman" w:eastAsia="標楷體" w:hAnsi="Times New Roman" w:cs="Times New Roman"/>
      <w:szCs w:val="24"/>
    </w:rPr>
  </w:style>
  <w:style w:type="table" w:styleId="a4">
    <w:name w:val="Table Grid"/>
    <w:basedOn w:val="a1"/>
    <w:uiPriority w:val="59"/>
    <w:rsid w:val="00AA1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1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1B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29E"/>
    <w:pPr>
      <w:ind w:leftChars="200" w:left="480"/>
    </w:pPr>
    <w:rPr>
      <w:rFonts w:ascii="Times New Roman" w:eastAsia="標楷體" w:hAnsi="Times New Roman" w:cs="Times New Roman"/>
      <w:szCs w:val="24"/>
    </w:rPr>
  </w:style>
  <w:style w:type="table" w:styleId="a4">
    <w:name w:val="Table Grid"/>
    <w:basedOn w:val="a1"/>
    <w:uiPriority w:val="59"/>
    <w:rsid w:val="00AA1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1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1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黃秀琳</dc:creator>
  <cp:lastModifiedBy>何冠緯</cp:lastModifiedBy>
  <cp:revision>95</cp:revision>
  <cp:lastPrinted>2019-06-04T04:08:00Z</cp:lastPrinted>
  <dcterms:created xsi:type="dcterms:W3CDTF">2019-05-23T03:15:00Z</dcterms:created>
  <dcterms:modified xsi:type="dcterms:W3CDTF">2019-06-04T04:09:00Z</dcterms:modified>
</cp:coreProperties>
</file>