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6030F" w14:textId="67B588EE" w:rsidR="00865367" w:rsidRPr="005D6B57" w:rsidRDefault="00F44A10" w:rsidP="00014142">
      <w:pPr>
        <w:widowControl/>
        <w:spacing w:line="240" w:lineRule="exact"/>
        <w:contextualSpacing/>
        <w:rPr>
          <w:rFonts w:ascii="Times New Roman" w:eastAsia="微軟正黑體" w:hAnsi="Times New Roman" w:cs="Times New Roman"/>
          <w:b/>
          <w:kern w:val="0"/>
          <w:sz w:val="22"/>
          <w:szCs w:val="24"/>
          <w:shd w:val="clear" w:color="auto" w:fill="FFFFFF"/>
        </w:rPr>
      </w:pPr>
      <w:r w:rsidRPr="005D6B57">
        <w:rPr>
          <w:rFonts w:ascii="Times New Roman" w:eastAsia="微軟正黑體" w:hAnsi="Times New Roman" w:cs="Times New Roman"/>
          <w:b/>
          <w:kern w:val="0"/>
          <w:sz w:val="22"/>
          <w:szCs w:val="24"/>
          <w:shd w:val="clear" w:color="auto" w:fill="FFFFFF"/>
        </w:rPr>
        <w:t>Taipei Fine Arts Museum Press Release</w:t>
      </w:r>
    </w:p>
    <w:p w14:paraId="39BC7ADD" w14:textId="77777777" w:rsidR="009115AA" w:rsidRDefault="009115AA" w:rsidP="00014142">
      <w:pPr>
        <w:widowControl/>
        <w:spacing w:line="240" w:lineRule="exact"/>
        <w:contextualSpacing/>
        <w:rPr>
          <w:rFonts w:ascii="Times New Roman" w:eastAsia="微軟正黑體" w:hAnsi="Times New Roman" w:cs="Times New Roman"/>
          <w:kern w:val="0"/>
          <w:szCs w:val="24"/>
          <w:shd w:val="clear" w:color="auto" w:fill="FFFFFF"/>
        </w:rPr>
      </w:pPr>
    </w:p>
    <w:p w14:paraId="1ACEA89E" w14:textId="57BD9F34" w:rsidR="006F7720" w:rsidRPr="000D3900" w:rsidRDefault="006F7720" w:rsidP="006F7720">
      <w:pPr>
        <w:widowControl/>
        <w:snapToGrid w:val="0"/>
        <w:jc w:val="center"/>
        <w:rPr>
          <w:rFonts w:ascii="Times New Roman" w:eastAsia="新細明體" w:hAnsi="Times New Roman" w:cs="Times New Roman"/>
          <w:b/>
          <w:bCs/>
          <w:kern w:val="0"/>
          <w:szCs w:val="30"/>
        </w:rPr>
      </w:pPr>
      <w:r w:rsidRPr="000D3900">
        <w:rPr>
          <w:rFonts w:ascii="Times New Roman" w:eastAsia="新細明體" w:hAnsi="Times New Roman" w:cs="Times New Roman"/>
          <w:b/>
          <w:bCs/>
          <w:i/>
          <w:kern w:val="0"/>
          <w:szCs w:val="30"/>
        </w:rPr>
        <w:t>3x3x</w:t>
      </w:r>
      <w:proofErr w:type="gramStart"/>
      <w:r w:rsidRPr="000D3900">
        <w:rPr>
          <w:rFonts w:ascii="Times New Roman" w:eastAsia="新細明體" w:hAnsi="Times New Roman" w:cs="Times New Roman"/>
          <w:b/>
          <w:bCs/>
          <w:i/>
          <w:kern w:val="0"/>
          <w:szCs w:val="30"/>
        </w:rPr>
        <w:t>6</w:t>
      </w:r>
      <w:r w:rsidRPr="000D3900">
        <w:rPr>
          <w:rFonts w:ascii="Times New Roman" w:eastAsia="新細明體" w:hAnsi="Times New Roman" w:cs="Times New Roman"/>
          <w:b/>
          <w:bCs/>
          <w:kern w:val="0"/>
          <w:szCs w:val="30"/>
        </w:rPr>
        <w:t xml:space="preserve"> </w:t>
      </w:r>
      <w:r>
        <w:rPr>
          <w:rFonts w:ascii="Times New Roman" w:eastAsia="新細明體" w:hAnsi="Times New Roman" w:cs="Times New Roman" w:hint="eastAsia"/>
          <w:b/>
          <w:bCs/>
          <w:kern w:val="0"/>
          <w:szCs w:val="30"/>
        </w:rPr>
        <w:t>Exhibition Overview</w:t>
      </w:r>
      <w:proofErr w:type="gramEnd"/>
      <w:r>
        <w:rPr>
          <w:rFonts w:ascii="Times New Roman" w:eastAsia="新細明體" w:hAnsi="Times New Roman" w:cs="Times New Roman" w:hint="eastAsia"/>
          <w:b/>
          <w:bCs/>
          <w:kern w:val="0"/>
          <w:szCs w:val="30"/>
        </w:rPr>
        <w:t xml:space="preserve"> and Public</w:t>
      </w:r>
      <w:r w:rsidRPr="000D3900">
        <w:rPr>
          <w:rFonts w:ascii="Times New Roman" w:eastAsia="新細明體" w:hAnsi="Times New Roman" w:cs="Times New Roman"/>
          <w:b/>
          <w:bCs/>
          <w:kern w:val="0"/>
          <w:szCs w:val="30"/>
        </w:rPr>
        <w:t xml:space="preserve"> Program</w:t>
      </w:r>
    </w:p>
    <w:p w14:paraId="4C5C219E" w14:textId="10B91993" w:rsidR="005D6B57" w:rsidRPr="00196B1E" w:rsidRDefault="006F7720" w:rsidP="00A24D8E">
      <w:pPr>
        <w:widowControl/>
        <w:spacing w:line="240" w:lineRule="exact"/>
        <w:contextualSpacing/>
        <w:jc w:val="center"/>
        <w:rPr>
          <w:rFonts w:ascii="Times New Roman" w:eastAsia="微軟正黑體" w:hAnsi="Times New Roman" w:cs="Times New Roman"/>
          <w:kern w:val="0"/>
          <w:szCs w:val="24"/>
          <w:shd w:val="clear" w:color="auto" w:fill="FFFFFF"/>
        </w:rPr>
      </w:pPr>
      <w:r w:rsidRPr="004A36A7">
        <w:rPr>
          <w:rFonts w:ascii="Times" w:eastAsia="Times" w:hAnsi="Times" w:cs="Times"/>
          <w:b/>
          <w:color w:val="000000"/>
          <w:szCs w:val="20"/>
        </w:rPr>
        <w:t>Taiwan’</w:t>
      </w:r>
      <w:r w:rsidRPr="004A36A7">
        <w:rPr>
          <w:rFonts w:ascii="Times" w:eastAsia="Times" w:hAnsi="Times" w:cs="Times" w:hint="eastAsia"/>
          <w:b/>
          <w:color w:val="000000"/>
          <w:szCs w:val="20"/>
        </w:rPr>
        <w:t>s Representation at</w:t>
      </w:r>
      <w:r w:rsidRPr="004A36A7">
        <w:rPr>
          <w:rFonts w:ascii="Times" w:eastAsia="Times" w:hAnsi="Times" w:cs="Times"/>
          <w:b/>
          <w:color w:val="000000"/>
          <w:szCs w:val="20"/>
        </w:rPr>
        <w:t xml:space="preserve"> the Venice Biennale 2019</w:t>
      </w:r>
    </w:p>
    <w:p w14:paraId="077A2EB3" w14:textId="532F528E" w:rsidR="005D5894" w:rsidRPr="000D3900" w:rsidRDefault="005D5894" w:rsidP="00014142">
      <w:pPr>
        <w:pStyle w:val="TableParagraph"/>
        <w:kinsoku w:val="0"/>
        <w:overflowPunct w:val="0"/>
        <w:adjustRightInd/>
        <w:spacing w:before="0" w:line="240" w:lineRule="exact"/>
        <w:contextualSpacing/>
        <w:rPr>
          <w:rFonts w:ascii="Times New Roman" w:eastAsia="微軟正黑體" w:hAnsi="Times New Roman" w:cs="Times New Roman"/>
          <w:b/>
          <w:sz w:val="22"/>
          <w:shd w:val="clear" w:color="auto" w:fill="FFFFFF"/>
        </w:rPr>
      </w:pPr>
    </w:p>
    <w:p w14:paraId="597EFE3B" w14:textId="1351D34E" w:rsidR="00636689" w:rsidRPr="00196B1E" w:rsidRDefault="00636689" w:rsidP="00196B1E">
      <w:pPr>
        <w:pStyle w:val="TableParagraph"/>
        <w:kinsoku w:val="0"/>
        <w:overflowPunct w:val="0"/>
        <w:adjustRightInd/>
        <w:spacing w:before="0"/>
        <w:contextualSpacing/>
        <w:rPr>
          <w:rFonts w:ascii="Times New Roman" w:eastAsia="微軟正黑體" w:hAnsi="Times New Roman" w:cs="Times New Roman"/>
          <w:b/>
          <w:shd w:val="clear" w:color="auto" w:fill="FFFFFF"/>
        </w:rPr>
      </w:pPr>
      <w:r w:rsidRPr="00196B1E">
        <w:rPr>
          <w:noProof/>
        </w:rPr>
        <w:drawing>
          <wp:inline distT="0" distB="0" distL="0" distR="0" wp14:anchorId="2E3A9616" wp14:editId="6A0D8855">
            <wp:extent cx="5759450" cy="323627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36274"/>
                    </a:xfrm>
                    <a:prstGeom prst="rect">
                      <a:avLst/>
                    </a:prstGeom>
                    <a:noFill/>
                    <a:ln>
                      <a:noFill/>
                    </a:ln>
                  </pic:spPr>
                </pic:pic>
              </a:graphicData>
            </a:graphic>
          </wp:inline>
        </w:drawing>
      </w:r>
    </w:p>
    <w:p w14:paraId="57869197" w14:textId="11C9059A" w:rsidR="00636689" w:rsidRPr="00196B1E" w:rsidRDefault="00636689" w:rsidP="00196B1E">
      <w:pPr>
        <w:pStyle w:val="p1"/>
        <w:spacing w:line="240" w:lineRule="exact"/>
        <w:contextualSpacing/>
        <w:jc w:val="center"/>
        <w:rPr>
          <w:rFonts w:ascii="Times New Roman" w:hAnsi="Times New Roman"/>
          <w:sz w:val="20"/>
          <w:szCs w:val="20"/>
          <w:lang w:eastAsia="zh-TW"/>
        </w:rPr>
      </w:pPr>
      <w:r w:rsidRPr="00196B1E">
        <w:rPr>
          <w:rFonts w:ascii="Times New Roman" w:hAnsi="Times New Roman"/>
          <w:sz w:val="20"/>
          <w:szCs w:val="20"/>
        </w:rPr>
        <w:t xml:space="preserve">Still from </w:t>
      </w:r>
      <w:r w:rsidRPr="005A18A2">
        <w:rPr>
          <w:rFonts w:ascii="Times New Roman" w:hAnsi="Times New Roman"/>
          <w:i/>
          <w:sz w:val="20"/>
          <w:szCs w:val="20"/>
        </w:rPr>
        <w:t>CASANOVA X</w:t>
      </w:r>
      <w:r w:rsidRPr="00196B1E">
        <w:rPr>
          <w:rFonts w:ascii="Times New Roman" w:hAnsi="Times New Roman"/>
          <w:sz w:val="20"/>
          <w:szCs w:val="20"/>
        </w:rPr>
        <w:t xml:space="preserve">, 4K </w:t>
      </w:r>
      <w:r w:rsidR="003D62D2">
        <w:rPr>
          <w:rFonts w:ascii="Times New Roman" w:hAnsi="Times New Roman"/>
          <w:sz w:val="20"/>
          <w:szCs w:val="20"/>
        </w:rPr>
        <w:t>v</w:t>
      </w:r>
      <w:r w:rsidRPr="00196B1E">
        <w:rPr>
          <w:rFonts w:ascii="Times New Roman" w:hAnsi="Times New Roman"/>
          <w:sz w:val="20"/>
          <w:szCs w:val="20"/>
        </w:rPr>
        <w:t xml:space="preserve">ideo, </w:t>
      </w:r>
      <w:r w:rsidR="003D62D2" w:rsidRPr="00196B1E">
        <w:rPr>
          <w:rFonts w:ascii="Times New Roman" w:hAnsi="Times New Roman"/>
          <w:sz w:val="20"/>
          <w:szCs w:val="20"/>
        </w:rPr>
        <w:t>10</w:t>
      </w:r>
      <w:r w:rsidR="00211531">
        <w:rPr>
          <w:rFonts w:ascii="Times New Roman" w:hAnsi="Times New Roman"/>
          <w:sz w:val="20"/>
          <w:szCs w:val="20"/>
          <w:lang w:eastAsia="zh-TW"/>
        </w:rPr>
        <w:t>’</w:t>
      </w:r>
      <w:r w:rsidR="00211531">
        <w:rPr>
          <w:rFonts w:ascii="Times New Roman" w:hAnsi="Times New Roman" w:hint="eastAsia"/>
          <w:sz w:val="20"/>
          <w:szCs w:val="20"/>
          <w:lang w:eastAsia="zh-TW"/>
        </w:rPr>
        <w:t>00</w:t>
      </w:r>
      <w:r w:rsidR="00211531">
        <w:rPr>
          <w:rFonts w:ascii="Times New Roman" w:hAnsi="Times New Roman"/>
          <w:sz w:val="20"/>
          <w:szCs w:val="20"/>
          <w:lang w:eastAsia="zh-TW"/>
        </w:rPr>
        <w:t>’’</w:t>
      </w:r>
      <w:r w:rsidR="003D62D2" w:rsidRPr="00196B1E">
        <w:rPr>
          <w:rFonts w:ascii="Times New Roman" w:hAnsi="Times New Roman"/>
          <w:sz w:val="20"/>
          <w:szCs w:val="20"/>
        </w:rPr>
        <w:t xml:space="preserve">, </w:t>
      </w:r>
      <w:r w:rsidRPr="00196B1E">
        <w:rPr>
          <w:rFonts w:ascii="Times New Roman" w:hAnsi="Times New Roman"/>
          <w:sz w:val="20"/>
          <w:szCs w:val="20"/>
        </w:rPr>
        <w:t xml:space="preserve">from the film series for </w:t>
      </w:r>
      <w:r w:rsidR="003D62D2">
        <w:rPr>
          <w:rFonts w:ascii="Times New Roman" w:hAnsi="Times New Roman"/>
          <w:sz w:val="20"/>
          <w:szCs w:val="20"/>
        </w:rPr>
        <w:t xml:space="preserve">the </w:t>
      </w:r>
      <w:r w:rsidRPr="00196B1E">
        <w:rPr>
          <w:rFonts w:ascii="Times New Roman" w:hAnsi="Times New Roman"/>
          <w:sz w:val="20"/>
          <w:szCs w:val="20"/>
        </w:rPr>
        <w:t xml:space="preserve">installation </w:t>
      </w:r>
      <w:r w:rsidRPr="009115AA">
        <w:rPr>
          <w:rFonts w:ascii="Times New Roman" w:hAnsi="Times New Roman"/>
          <w:i/>
          <w:sz w:val="20"/>
          <w:szCs w:val="20"/>
        </w:rPr>
        <w:t>3x3x6</w:t>
      </w:r>
    </w:p>
    <w:p w14:paraId="1D7E874E" w14:textId="4DA6C464" w:rsidR="00636689" w:rsidRPr="00196B1E" w:rsidRDefault="00211531" w:rsidP="00196B1E">
      <w:pPr>
        <w:pStyle w:val="TableParagraph"/>
        <w:kinsoku w:val="0"/>
        <w:overflowPunct w:val="0"/>
        <w:adjustRightInd/>
        <w:spacing w:before="0" w:line="240" w:lineRule="exact"/>
        <w:contextualSpacing/>
        <w:jc w:val="center"/>
        <w:rPr>
          <w:rFonts w:ascii="Times New Roman" w:eastAsia="微軟正黑體" w:hAnsi="Times New Roman" w:cs="Times New Roman"/>
          <w:b/>
          <w:sz w:val="20"/>
          <w:szCs w:val="20"/>
          <w:shd w:val="clear" w:color="auto" w:fill="FFFFFF"/>
        </w:rPr>
      </w:pPr>
      <w:proofErr w:type="gramStart"/>
      <w:r w:rsidRPr="00211531">
        <w:rPr>
          <w:rFonts w:ascii="Times New Roman" w:hAnsi="Times New Roman" w:cs="Times New Roman" w:hint="eastAsia"/>
          <w:sz w:val="20"/>
          <w:szCs w:val="20"/>
        </w:rPr>
        <w:t>©</w:t>
      </w:r>
      <w:r w:rsidR="00960466">
        <w:rPr>
          <w:rFonts w:ascii="Times New Roman" w:hAnsi="Times New Roman" w:cs="Times New Roman" w:hint="eastAsia"/>
          <w:sz w:val="20"/>
          <w:szCs w:val="20"/>
        </w:rPr>
        <w:t xml:space="preserve"> </w:t>
      </w:r>
      <w:proofErr w:type="spellStart"/>
      <w:r w:rsidRPr="00196B1E">
        <w:rPr>
          <w:rFonts w:ascii="Times New Roman" w:hAnsi="Times New Roman" w:cs="Times New Roman"/>
          <w:sz w:val="20"/>
          <w:szCs w:val="20"/>
        </w:rPr>
        <w:t>Shu</w:t>
      </w:r>
      <w:proofErr w:type="spellEnd"/>
      <w:r w:rsidRPr="00196B1E">
        <w:rPr>
          <w:rFonts w:ascii="Times New Roman" w:hAnsi="Times New Roman" w:cs="Times New Roman"/>
          <w:sz w:val="20"/>
          <w:szCs w:val="20"/>
        </w:rPr>
        <w:t xml:space="preserve"> Lea </w:t>
      </w:r>
      <w:proofErr w:type="spellStart"/>
      <w:r w:rsidRPr="00196B1E">
        <w:rPr>
          <w:rFonts w:ascii="Times New Roman" w:hAnsi="Times New Roman" w:cs="Times New Roman"/>
          <w:sz w:val="20"/>
          <w:szCs w:val="20"/>
        </w:rPr>
        <w:t>Cheang</w:t>
      </w:r>
      <w:proofErr w:type="spellEnd"/>
      <w:r>
        <w:rPr>
          <w:rFonts w:ascii="Times New Roman" w:hAnsi="Times New Roman" w:cs="Times New Roman" w:hint="eastAsia"/>
          <w:sz w:val="20"/>
          <w:szCs w:val="20"/>
        </w:rPr>
        <w:t>.</w:t>
      </w:r>
      <w:proofErr w:type="gramEnd"/>
      <w:r>
        <w:rPr>
          <w:rFonts w:ascii="Times New Roman" w:hAnsi="Times New Roman" w:cs="Times New Roman" w:hint="eastAsia"/>
          <w:sz w:val="20"/>
          <w:szCs w:val="20"/>
        </w:rPr>
        <w:t xml:space="preserve"> C</w:t>
      </w:r>
      <w:r w:rsidR="00636689" w:rsidRPr="00196B1E">
        <w:rPr>
          <w:rFonts w:ascii="Times New Roman" w:hAnsi="Times New Roman" w:cs="Times New Roman"/>
          <w:sz w:val="20"/>
          <w:szCs w:val="20"/>
        </w:rPr>
        <w:t>ourtesy of the artist</w:t>
      </w:r>
      <w:r>
        <w:rPr>
          <w:rFonts w:ascii="Times New Roman" w:hAnsi="Times New Roman" w:cs="Times New Roman" w:hint="eastAsia"/>
          <w:sz w:val="20"/>
          <w:szCs w:val="20"/>
        </w:rPr>
        <w:t xml:space="preserve"> and</w:t>
      </w:r>
      <w:r w:rsidR="00636689" w:rsidRPr="00196B1E">
        <w:rPr>
          <w:rFonts w:ascii="Times New Roman" w:hAnsi="Times New Roman" w:cs="Times New Roman"/>
          <w:sz w:val="20"/>
          <w:szCs w:val="20"/>
        </w:rPr>
        <w:t> Taiwan in Venice 2019</w:t>
      </w:r>
    </w:p>
    <w:p w14:paraId="6179FCA8" w14:textId="77777777" w:rsidR="00636689" w:rsidRDefault="00636689" w:rsidP="00014142">
      <w:pPr>
        <w:pStyle w:val="TableParagraph"/>
        <w:kinsoku w:val="0"/>
        <w:overflowPunct w:val="0"/>
        <w:adjustRightInd/>
        <w:spacing w:before="0" w:line="240" w:lineRule="exact"/>
        <w:contextualSpacing/>
        <w:rPr>
          <w:rFonts w:ascii="Times New Roman" w:eastAsia="微軟正黑體" w:hAnsi="Times New Roman" w:cs="Times New Roman"/>
          <w:b/>
          <w:shd w:val="clear" w:color="auto" w:fill="FFFFFF"/>
        </w:rPr>
      </w:pPr>
    </w:p>
    <w:p w14:paraId="389CF108" w14:textId="77777777" w:rsidR="008650C1" w:rsidRPr="00196B1E" w:rsidRDefault="008650C1" w:rsidP="008650C1">
      <w:pPr>
        <w:spacing w:line="240" w:lineRule="exact"/>
        <w:contextualSpacing/>
        <w:rPr>
          <w:rFonts w:ascii="Times New Roman" w:hAnsi="Times New Roman" w:cs="Times New Roman"/>
          <w:b/>
          <w:sz w:val="20"/>
          <w:szCs w:val="20"/>
        </w:rPr>
      </w:pPr>
      <w:r w:rsidRPr="00196B1E">
        <w:rPr>
          <w:rFonts w:ascii="Times New Roman" w:hAnsi="Times New Roman" w:cs="Times New Roman"/>
          <w:b/>
          <w:sz w:val="20"/>
          <w:szCs w:val="20"/>
        </w:rPr>
        <w:t>3x3</w:t>
      </w:r>
      <w:proofErr w:type="gramStart"/>
      <w:r w:rsidRPr="00196B1E">
        <w:rPr>
          <w:rFonts w:ascii="Times New Roman" w:hAnsi="Times New Roman" w:cs="Times New Roman"/>
          <w:b/>
          <w:sz w:val="20"/>
          <w:szCs w:val="20"/>
        </w:rPr>
        <w:t>x6 Exhibition Overview</w:t>
      </w:r>
      <w:proofErr w:type="gramEnd"/>
    </w:p>
    <w:p w14:paraId="77D79F5D" w14:textId="77777777" w:rsidR="008650C1" w:rsidRDefault="008650C1" w:rsidP="008650C1">
      <w:pPr>
        <w:spacing w:line="240" w:lineRule="exact"/>
        <w:contextualSpacing/>
        <w:rPr>
          <w:rFonts w:ascii="Times New Roman" w:hAnsi="Times New Roman" w:cs="Times New Roman"/>
          <w:sz w:val="20"/>
          <w:szCs w:val="20"/>
        </w:rPr>
      </w:pPr>
      <w:r>
        <w:rPr>
          <w:rFonts w:ascii="Times New Roman" w:hAnsi="Times New Roman" w:cs="Times New Roman"/>
          <w:sz w:val="20"/>
          <w:szCs w:val="20"/>
        </w:rPr>
        <w:t xml:space="preserve">May 11 </w:t>
      </w:r>
      <w:r w:rsidRPr="00196B1E">
        <w:rPr>
          <w:rFonts w:ascii="Times New Roman" w:hAnsi="Times New Roman" w:cs="Times New Roman"/>
          <w:sz w:val="20"/>
          <w:szCs w:val="20"/>
        </w:rPr>
        <w:t>–</w:t>
      </w:r>
      <w:r>
        <w:rPr>
          <w:rFonts w:ascii="Times New Roman" w:hAnsi="Times New Roman" w:cs="Times New Roman"/>
          <w:sz w:val="20"/>
          <w:szCs w:val="20"/>
        </w:rPr>
        <w:t xml:space="preserve"> November 24, 2019</w:t>
      </w:r>
    </w:p>
    <w:p w14:paraId="26099C5C" w14:textId="77777777" w:rsidR="008650C1" w:rsidRPr="00196B1E" w:rsidRDefault="008650C1" w:rsidP="008650C1">
      <w:pPr>
        <w:spacing w:line="240" w:lineRule="exact"/>
        <w:contextualSpacing/>
        <w:rPr>
          <w:rFonts w:ascii="Times New Roman" w:hAnsi="Times New Roman" w:cs="Times New Roman"/>
          <w:sz w:val="20"/>
          <w:szCs w:val="20"/>
        </w:rPr>
      </w:pPr>
      <w:proofErr w:type="gramStart"/>
      <w:r w:rsidRPr="00196B1E">
        <w:rPr>
          <w:rFonts w:ascii="Times New Roman" w:hAnsi="Times New Roman" w:cs="Times New Roman"/>
          <w:sz w:val="20"/>
          <w:szCs w:val="20"/>
        </w:rPr>
        <w:t>Tuesday – Sunday, 10 a.m.–6 p.m.</w:t>
      </w:r>
      <w:proofErr w:type="gramEnd"/>
      <w:r w:rsidRPr="00196B1E">
        <w:rPr>
          <w:rFonts w:ascii="Times New Roman" w:hAnsi="Times New Roman" w:cs="Times New Roman"/>
          <w:sz w:val="20"/>
          <w:szCs w:val="20"/>
        </w:rPr>
        <w:t xml:space="preserve"> Also open on May 13, September 2, and November 18, 2019</w:t>
      </w:r>
      <w:r>
        <w:rPr>
          <w:rFonts w:ascii="Times New Roman" w:hAnsi="Times New Roman" w:cs="Times New Roman"/>
          <w:sz w:val="20"/>
          <w:szCs w:val="20"/>
        </w:rPr>
        <w:t>.</w:t>
      </w:r>
    </w:p>
    <w:p w14:paraId="59C04CB6" w14:textId="6A92DC51" w:rsidR="008650C1" w:rsidRPr="001E62B1" w:rsidRDefault="008650C1" w:rsidP="008650C1">
      <w:pPr>
        <w:spacing w:line="240" w:lineRule="exact"/>
        <w:contextualSpacing/>
        <w:rPr>
          <w:rFonts w:ascii="Times New Roman" w:hAnsi="Times New Roman" w:cs="Times New Roman"/>
          <w:sz w:val="20"/>
          <w:szCs w:val="20"/>
          <w:lang w:val="es-ES"/>
        </w:rPr>
      </w:pPr>
      <w:r w:rsidRPr="001E62B1">
        <w:rPr>
          <w:rFonts w:ascii="Times New Roman" w:hAnsi="Times New Roman" w:cs="Times New Roman"/>
          <w:sz w:val="20"/>
          <w:szCs w:val="20"/>
          <w:lang w:val="es-ES"/>
        </w:rPr>
        <w:t>Palazzo delle Prigioni</w:t>
      </w:r>
      <w:r w:rsidRPr="00B47715">
        <w:rPr>
          <w:rFonts w:ascii="Times New Roman" w:hAnsi="Times New Roman" w:cs="Times New Roman"/>
          <w:sz w:val="18"/>
          <w:szCs w:val="20"/>
          <w:lang w:val="es-ES"/>
        </w:rPr>
        <w:t xml:space="preserve"> (Castello 4209, San Marco, Venice</w:t>
      </w:r>
      <w:r w:rsidR="00B875E1" w:rsidRPr="00B47715">
        <w:rPr>
          <w:rFonts w:ascii="Times New Roman" w:eastAsia="微軟正黑體" w:hAnsi="Times New Roman" w:cs="Times New Roman" w:hint="eastAsia"/>
          <w:sz w:val="18"/>
          <w:szCs w:val="20"/>
        </w:rPr>
        <w:t>, Italy</w:t>
      </w:r>
      <w:r w:rsidRPr="00B47715">
        <w:rPr>
          <w:rFonts w:ascii="Times New Roman" w:hAnsi="Times New Roman" w:cs="Times New Roman"/>
          <w:sz w:val="18"/>
          <w:szCs w:val="20"/>
          <w:lang w:val="es-ES"/>
        </w:rPr>
        <w:t>)</w:t>
      </w:r>
    </w:p>
    <w:p w14:paraId="414BD369" w14:textId="77777777" w:rsidR="008650C1" w:rsidRDefault="008650C1" w:rsidP="008650C1">
      <w:pPr>
        <w:spacing w:line="240" w:lineRule="exact"/>
        <w:contextualSpacing/>
        <w:rPr>
          <w:rFonts w:ascii="Times New Roman" w:hAnsi="Times New Roman" w:cs="Times New Roman"/>
          <w:sz w:val="20"/>
          <w:szCs w:val="20"/>
          <w:lang w:val="es-ES"/>
        </w:rPr>
      </w:pPr>
      <w:r w:rsidRPr="000D3900">
        <w:rPr>
          <w:rFonts w:ascii="Times New Roman" w:hAnsi="Times New Roman" w:cs="Times New Roman" w:hint="eastAsia"/>
          <w:sz w:val="20"/>
          <w:szCs w:val="20"/>
          <w:lang w:val="es-ES"/>
        </w:rPr>
        <w:t>3x3x6.com</w:t>
      </w:r>
    </w:p>
    <w:p w14:paraId="3A21AAA9" w14:textId="77777777" w:rsidR="008650C1" w:rsidRPr="00196B1E" w:rsidRDefault="008650C1" w:rsidP="00014142">
      <w:pPr>
        <w:pStyle w:val="TableParagraph"/>
        <w:kinsoku w:val="0"/>
        <w:overflowPunct w:val="0"/>
        <w:adjustRightInd/>
        <w:spacing w:before="0" w:line="240" w:lineRule="exact"/>
        <w:contextualSpacing/>
        <w:rPr>
          <w:rFonts w:ascii="Times New Roman" w:eastAsia="微軟正黑體" w:hAnsi="Times New Roman" w:cs="Times New Roman"/>
          <w:b/>
          <w:shd w:val="clear" w:color="auto" w:fill="FFFFFF"/>
        </w:rPr>
      </w:pPr>
    </w:p>
    <w:p w14:paraId="5EBED9C0" w14:textId="3C049236" w:rsidR="00014142" w:rsidRPr="00196B1E" w:rsidRDefault="007213C2" w:rsidP="00014142">
      <w:pPr>
        <w:pStyle w:val="TableParagraph"/>
        <w:kinsoku w:val="0"/>
        <w:overflowPunct w:val="0"/>
        <w:adjustRightInd/>
        <w:spacing w:before="0" w:line="240" w:lineRule="exact"/>
        <w:contextualSpacing/>
        <w:rPr>
          <w:rFonts w:ascii="Times New Roman" w:eastAsia="微軟正黑體" w:hAnsi="Times New Roman" w:cs="Times New Roman"/>
          <w:b/>
          <w:sz w:val="20"/>
          <w:szCs w:val="20"/>
          <w:shd w:val="clear" w:color="auto" w:fill="FFFFFF"/>
        </w:rPr>
      </w:pPr>
      <w:r>
        <w:rPr>
          <w:rFonts w:ascii="Times New Roman" w:eastAsia="微軟正黑體" w:hAnsi="Times New Roman" w:cs="Times New Roman" w:hint="eastAsia"/>
          <w:b/>
          <w:sz w:val="20"/>
          <w:szCs w:val="20"/>
          <w:shd w:val="clear" w:color="auto" w:fill="FFFFFF"/>
        </w:rPr>
        <w:t>Public</w:t>
      </w:r>
      <w:r w:rsidRPr="00196B1E">
        <w:rPr>
          <w:rFonts w:ascii="Times New Roman" w:eastAsia="微軟正黑體" w:hAnsi="Times New Roman" w:cs="Times New Roman"/>
          <w:b/>
          <w:sz w:val="20"/>
          <w:szCs w:val="20"/>
          <w:shd w:val="clear" w:color="auto" w:fill="FFFFFF"/>
        </w:rPr>
        <w:t xml:space="preserve"> </w:t>
      </w:r>
      <w:r w:rsidR="00014142" w:rsidRPr="00196B1E">
        <w:rPr>
          <w:rFonts w:ascii="Times New Roman" w:eastAsia="微軟正黑體" w:hAnsi="Times New Roman" w:cs="Times New Roman"/>
          <w:b/>
          <w:sz w:val="20"/>
          <w:szCs w:val="20"/>
          <w:shd w:val="clear" w:color="auto" w:fill="FFFFFF"/>
        </w:rPr>
        <w:t>Program</w:t>
      </w:r>
    </w:p>
    <w:p w14:paraId="270B54FE" w14:textId="0A89FFEA" w:rsidR="00636689" w:rsidRPr="00196B1E" w:rsidRDefault="00636689" w:rsidP="00014142">
      <w:pPr>
        <w:pStyle w:val="TableParagraph"/>
        <w:kinsoku w:val="0"/>
        <w:overflowPunct w:val="0"/>
        <w:adjustRightInd/>
        <w:spacing w:before="0" w:line="240" w:lineRule="exact"/>
        <w:contextualSpacing/>
        <w:rPr>
          <w:rFonts w:ascii="Times New Roman" w:eastAsia="微軟正黑體" w:hAnsi="Times New Roman" w:cs="Times New Roman"/>
          <w:b/>
          <w:sz w:val="20"/>
          <w:szCs w:val="20"/>
          <w:shd w:val="clear" w:color="auto" w:fill="FFFFFF"/>
        </w:rPr>
      </w:pPr>
      <w:r w:rsidRPr="00196B1E">
        <w:rPr>
          <w:rFonts w:ascii="Times New Roman" w:eastAsia="新細明體" w:hAnsi="Times New Roman" w:cs="Times New Roman"/>
          <w:sz w:val="20"/>
          <w:szCs w:val="20"/>
        </w:rPr>
        <w:t xml:space="preserve">The Failures of </w:t>
      </w:r>
      <w:r w:rsidR="00C2603E">
        <w:rPr>
          <w:rFonts w:ascii="Times New Roman" w:eastAsia="新細明體" w:hAnsi="Times New Roman" w:cs="Times New Roman" w:hint="eastAsia"/>
          <w:sz w:val="20"/>
          <w:szCs w:val="20"/>
        </w:rPr>
        <w:t>Electronic</w:t>
      </w:r>
      <w:r w:rsidRPr="00196B1E">
        <w:rPr>
          <w:rFonts w:ascii="Times New Roman" w:eastAsia="新細明體" w:hAnsi="Times New Roman" w:cs="Times New Roman"/>
          <w:sz w:val="20"/>
          <w:szCs w:val="20"/>
        </w:rPr>
        <w:t xml:space="preserve"> Discipline: A Symposium of Gender and Sexual Outlaws</w:t>
      </w:r>
    </w:p>
    <w:p w14:paraId="04F399D6" w14:textId="50F63906" w:rsidR="00014142" w:rsidRPr="00196B1E" w:rsidRDefault="00014142" w:rsidP="00014142">
      <w:pPr>
        <w:pStyle w:val="TableParagraph"/>
        <w:kinsoku w:val="0"/>
        <w:overflowPunct w:val="0"/>
        <w:spacing w:before="0" w:line="240" w:lineRule="exact"/>
        <w:contextualSpacing/>
        <w:rPr>
          <w:rFonts w:ascii="Times New Roman" w:eastAsia="微軟正黑體" w:hAnsi="Times New Roman" w:cs="Times New Roman"/>
          <w:sz w:val="20"/>
          <w:szCs w:val="20"/>
        </w:rPr>
      </w:pPr>
      <w:r w:rsidRPr="00196B1E">
        <w:rPr>
          <w:rFonts w:ascii="Times New Roman" w:eastAsia="微軟正黑體" w:hAnsi="Times New Roman" w:cs="Times New Roman"/>
          <w:sz w:val="20"/>
          <w:szCs w:val="20"/>
        </w:rPr>
        <w:t>May 11, 2019, 4–7 p.m.</w:t>
      </w:r>
    </w:p>
    <w:p w14:paraId="01E3071D" w14:textId="5CC48982" w:rsidR="00014142" w:rsidRPr="00196B1E" w:rsidRDefault="00014142" w:rsidP="00014142">
      <w:pPr>
        <w:pStyle w:val="TableParagraph"/>
        <w:kinsoku w:val="0"/>
        <w:overflowPunct w:val="0"/>
        <w:spacing w:before="0" w:line="240" w:lineRule="exact"/>
        <w:ind w:right="359"/>
        <w:contextualSpacing/>
        <w:rPr>
          <w:rFonts w:ascii="Times New Roman" w:eastAsia="微軟正黑體" w:hAnsi="Times New Roman" w:cs="Times New Roman"/>
          <w:sz w:val="20"/>
          <w:szCs w:val="20"/>
        </w:rPr>
      </w:pPr>
      <w:r w:rsidRPr="00196B1E">
        <w:rPr>
          <w:rFonts w:ascii="Times New Roman" w:eastAsia="新細明體" w:hAnsi="Times New Roman" w:cs="Times New Roman"/>
          <w:sz w:val="20"/>
          <w:szCs w:val="20"/>
        </w:rPr>
        <w:t xml:space="preserve">Psychiatric Hospital Museum of San </w:t>
      </w:r>
      <w:proofErr w:type="spellStart"/>
      <w:r w:rsidRPr="00196B1E">
        <w:rPr>
          <w:rFonts w:ascii="Times New Roman" w:eastAsia="新細明體" w:hAnsi="Times New Roman" w:cs="Times New Roman"/>
          <w:sz w:val="20"/>
          <w:szCs w:val="20"/>
        </w:rPr>
        <w:t>Servolo</w:t>
      </w:r>
      <w:proofErr w:type="spellEnd"/>
      <w:r w:rsidRPr="00B47715">
        <w:rPr>
          <w:rFonts w:ascii="Times New Roman" w:eastAsia="新細明體" w:hAnsi="Times New Roman" w:cs="Times New Roman"/>
          <w:sz w:val="18"/>
          <w:szCs w:val="20"/>
        </w:rPr>
        <w:t xml:space="preserve"> (</w:t>
      </w:r>
      <w:proofErr w:type="spellStart"/>
      <w:r w:rsidRPr="00B47715">
        <w:rPr>
          <w:rFonts w:ascii="Times New Roman" w:eastAsia="微軟正黑體" w:hAnsi="Times New Roman" w:cs="Times New Roman"/>
          <w:sz w:val="18"/>
          <w:szCs w:val="20"/>
        </w:rPr>
        <w:t>Isola</w:t>
      </w:r>
      <w:proofErr w:type="spellEnd"/>
      <w:r w:rsidRPr="00B47715">
        <w:rPr>
          <w:rFonts w:ascii="Times New Roman" w:eastAsia="微軟正黑體" w:hAnsi="Times New Roman" w:cs="Times New Roman"/>
          <w:sz w:val="18"/>
          <w:szCs w:val="20"/>
        </w:rPr>
        <w:t xml:space="preserve"> di San </w:t>
      </w:r>
      <w:proofErr w:type="spellStart"/>
      <w:r w:rsidRPr="00B47715">
        <w:rPr>
          <w:rFonts w:ascii="Times New Roman" w:eastAsia="微軟正黑體" w:hAnsi="Times New Roman" w:cs="Times New Roman"/>
          <w:sz w:val="18"/>
          <w:szCs w:val="20"/>
        </w:rPr>
        <w:t>Servolo</w:t>
      </w:r>
      <w:proofErr w:type="spellEnd"/>
      <w:r w:rsidRPr="00B47715">
        <w:rPr>
          <w:rFonts w:ascii="Times New Roman" w:eastAsia="微軟正黑體" w:hAnsi="Times New Roman" w:cs="Times New Roman"/>
          <w:sz w:val="18"/>
          <w:szCs w:val="20"/>
        </w:rPr>
        <w:t>, 30100 Venice</w:t>
      </w:r>
      <w:r w:rsidR="00B875E1" w:rsidRPr="00B47715">
        <w:rPr>
          <w:rFonts w:ascii="Times New Roman" w:eastAsia="微軟正黑體" w:hAnsi="Times New Roman" w:cs="Times New Roman" w:hint="eastAsia"/>
          <w:sz w:val="18"/>
          <w:szCs w:val="20"/>
        </w:rPr>
        <w:t>, Italy</w:t>
      </w:r>
      <w:r w:rsidRPr="00B47715">
        <w:rPr>
          <w:rFonts w:ascii="Times New Roman" w:eastAsia="微軟正黑體" w:hAnsi="Times New Roman" w:cs="Times New Roman"/>
          <w:sz w:val="18"/>
          <w:szCs w:val="20"/>
        </w:rPr>
        <w:t>)</w:t>
      </w:r>
    </w:p>
    <w:p w14:paraId="0BEC1AF1" w14:textId="7BD2445F" w:rsidR="00014142" w:rsidRPr="00196B1E" w:rsidRDefault="00014142" w:rsidP="00014142">
      <w:pPr>
        <w:pStyle w:val="TableParagraph"/>
        <w:kinsoku w:val="0"/>
        <w:overflowPunct w:val="0"/>
        <w:adjustRightInd/>
        <w:spacing w:before="0" w:line="240" w:lineRule="exact"/>
        <w:contextualSpacing/>
        <w:rPr>
          <w:rFonts w:ascii="Times New Roman" w:eastAsia="微軟正黑體" w:hAnsi="Times New Roman" w:cs="Times New Roman"/>
          <w:kern w:val="2"/>
          <w:sz w:val="20"/>
          <w:szCs w:val="20"/>
          <w:shd w:val="clear" w:color="auto" w:fill="FFFFFF"/>
        </w:rPr>
      </w:pPr>
    </w:p>
    <w:p w14:paraId="51A6A11A" w14:textId="77777777" w:rsidR="000D3900" w:rsidRPr="000D3900" w:rsidRDefault="000D3900" w:rsidP="000D3900">
      <w:pPr>
        <w:spacing w:line="240" w:lineRule="exact"/>
        <w:contextualSpacing/>
        <w:rPr>
          <w:rFonts w:ascii="Times New Roman" w:hAnsi="Times New Roman" w:cs="Times New Roman"/>
          <w:sz w:val="20"/>
          <w:szCs w:val="20"/>
          <w:lang w:val="es-ES"/>
        </w:rPr>
      </w:pPr>
    </w:p>
    <w:p w14:paraId="58B51AA6" w14:textId="6C3F3BA4" w:rsidR="004539ED" w:rsidRPr="005D6B57" w:rsidRDefault="00014142" w:rsidP="005D6B57">
      <w:pPr>
        <w:widowControl/>
        <w:snapToGrid w:val="0"/>
        <w:spacing w:line="276" w:lineRule="auto"/>
        <w:jc w:val="both"/>
        <w:rPr>
          <w:rFonts w:ascii="Times New Roman" w:hAnsi="Times New Roman" w:cs="Times New Roman"/>
          <w:sz w:val="22"/>
          <w:shd w:val="clear" w:color="auto" w:fill="FFFFFF"/>
        </w:rPr>
      </w:pPr>
      <w:r w:rsidRPr="005D6B57">
        <w:rPr>
          <w:rFonts w:ascii="Times New Roman" w:hAnsi="Times New Roman" w:cs="Times New Roman"/>
          <w:b/>
          <w:sz w:val="22"/>
          <w:shd w:val="clear" w:color="auto" w:fill="FFFFFF"/>
        </w:rPr>
        <w:t>April 2</w:t>
      </w:r>
      <w:r w:rsidR="00421433">
        <w:rPr>
          <w:rFonts w:ascii="Times New Roman" w:hAnsi="Times New Roman" w:cs="Times New Roman" w:hint="eastAsia"/>
          <w:b/>
          <w:sz w:val="22"/>
          <w:shd w:val="clear" w:color="auto" w:fill="FFFFFF"/>
        </w:rPr>
        <w:t>4</w:t>
      </w:r>
      <w:r w:rsidR="00C302BF" w:rsidRPr="005D6B57">
        <w:rPr>
          <w:rFonts w:ascii="Times New Roman" w:hAnsi="Times New Roman" w:cs="Times New Roman"/>
          <w:b/>
          <w:sz w:val="22"/>
          <w:shd w:val="clear" w:color="auto" w:fill="FFFFFF"/>
        </w:rPr>
        <w:t xml:space="preserve">, </w:t>
      </w:r>
      <w:r w:rsidR="005D5894" w:rsidRPr="005D6B57">
        <w:rPr>
          <w:rFonts w:ascii="Times New Roman" w:hAnsi="Times New Roman" w:cs="Times New Roman"/>
          <w:b/>
          <w:sz w:val="22"/>
          <w:shd w:val="clear" w:color="auto" w:fill="FFFFFF"/>
        </w:rPr>
        <w:t>2019</w:t>
      </w:r>
      <w:r w:rsidR="00AC4B58" w:rsidRPr="005D6B57">
        <w:rPr>
          <w:rFonts w:ascii="Times New Roman" w:hAnsi="Times New Roman" w:cs="Times New Roman"/>
          <w:b/>
          <w:sz w:val="22"/>
          <w:shd w:val="clear" w:color="auto" w:fill="FFFFFF"/>
        </w:rPr>
        <w:t xml:space="preserve">, </w:t>
      </w:r>
      <w:r w:rsidRPr="005D6B57">
        <w:rPr>
          <w:rFonts w:ascii="Times New Roman" w:hAnsi="Times New Roman" w:cs="Times New Roman"/>
          <w:b/>
          <w:sz w:val="22"/>
          <w:shd w:val="clear" w:color="auto" w:fill="FFFFFF"/>
        </w:rPr>
        <w:t xml:space="preserve">Taipei – </w:t>
      </w:r>
      <w:r w:rsidRPr="005D6B57">
        <w:rPr>
          <w:rFonts w:ascii="Times New Roman" w:hAnsi="Times New Roman" w:cs="Times New Roman"/>
          <w:sz w:val="22"/>
          <w:shd w:val="clear" w:color="auto" w:fill="FFFFFF"/>
        </w:rPr>
        <w:t xml:space="preserve">Taipei Fine Arts Museum </w:t>
      </w:r>
      <w:r w:rsidR="00196B1E" w:rsidRPr="005D6B57">
        <w:rPr>
          <w:rFonts w:ascii="Times New Roman" w:hAnsi="Times New Roman" w:cs="Times New Roman"/>
          <w:sz w:val="22"/>
          <w:shd w:val="clear" w:color="auto" w:fill="FFFFFF"/>
        </w:rPr>
        <w:t>will</w:t>
      </w:r>
      <w:r w:rsidRPr="005D6B57">
        <w:rPr>
          <w:rFonts w:ascii="Times New Roman" w:hAnsi="Times New Roman" w:cs="Times New Roman"/>
          <w:sz w:val="22"/>
          <w:shd w:val="clear" w:color="auto" w:fill="FFFFFF"/>
        </w:rPr>
        <w:t xml:space="preserve"> present </w:t>
      </w:r>
      <w:r w:rsidRPr="005D6B57">
        <w:rPr>
          <w:rFonts w:ascii="Times New Roman" w:hAnsi="Times New Roman" w:cs="Times New Roman"/>
          <w:i/>
          <w:sz w:val="22"/>
          <w:shd w:val="clear" w:color="auto" w:fill="FFFFFF"/>
        </w:rPr>
        <w:t>3x3x6</w:t>
      </w:r>
      <w:r w:rsidRPr="005D6B57">
        <w:rPr>
          <w:rFonts w:ascii="Times New Roman" w:hAnsi="Times New Roman" w:cs="Times New Roman"/>
          <w:sz w:val="22"/>
          <w:shd w:val="clear" w:color="auto" w:fill="FFFFFF"/>
        </w:rPr>
        <w:t xml:space="preserve"> </w:t>
      </w:r>
      <w:r w:rsidR="004539ED" w:rsidRPr="005D6B57">
        <w:rPr>
          <w:rFonts w:ascii="Times New Roman" w:hAnsi="Times New Roman" w:cs="Times New Roman"/>
          <w:sz w:val="22"/>
          <w:shd w:val="clear" w:color="auto" w:fill="FFFFFF"/>
        </w:rPr>
        <w:t xml:space="preserve">as </w:t>
      </w:r>
      <w:r w:rsidR="00196B1E" w:rsidRPr="005D6B57">
        <w:rPr>
          <w:rFonts w:ascii="Times New Roman" w:hAnsi="Times New Roman" w:cs="Times New Roman"/>
          <w:sz w:val="22"/>
          <w:shd w:val="clear" w:color="auto" w:fill="FFFFFF"/>
        </w:rPr>
        <w:t>Taiwan’s</w:t>
      </w:r>
      <w:r w:rsidR="004539ED" w:rsidRPr="005D6B57">
        <w:rPr>
          <w:rFonts w:ascii="Times New Roman" w:hAnsi="Times New Roman" w:cs="Times New Roman"/>
          <w:sz w:val="22"/>
          <w:shd w:val="clear" w:color="auto" w:fill="FFFFFF"/>
        </w:rPr>
        <w:t xml:space="preserve"> </w:t>
      </w:r>
      <w:r w:rsidR="00DF3BE4">
        <w:rPr>
          <w:rFonts w:ascii="Times New Roman" w:hAnsi="Times New Roman" w:cs="Times New Roman"/>
          <w:sz w:val="22"/>
          <w:shd w:val="clear" w:color="auto" w:fill="FFFFFF"/>
        </w:rPr>
        <w:t xml:space="preserve">representation </w:t>
      </w:r>
      <w:r w:rsidR="00DF3BE4" w:rsidRPr="005C7001">
        <w:rPr>
          <w:rFonts w:ascii="Times New Roman" w:hAnsi="Times New Roman" w:cs="Times New Roman"/>
          <w:sz w:val="22"/>
          <w:shd w:val="clear" w:color="auto" w:fill="FFFFFF"/>
        </w:rPr>
        <w:t>at the</w:t>
      </w:r>
      <w:r w:rsidR="00DF3BE4">
        <w:rPr>
          <w:rFonts w:ascii="Times New Roman" w:hAnsi="Times New Roman" w:cs="Times New Roman"/>
          <w:sz w:val="22"/>
          <w:shd w:val="clear" w:color="auto" w:fill="FFFFFF"/>
        </w:rPr>
        <w:t xml:space="preserve"> </w:t>
      </w:r>
      <w:r w:rsidR="00C06F60">
        <w:rPr>
          <w:rFonts w:ascii="Times New Roman" w:hAnsi="Times New Roman" w:cs="Times New Roman" w:hint="eastAsia"/>
          <w:sz w:val="22"/>
          <w:shd w:val="clear" w:color="auto" w:fill="FFFFFF"/>
        </w:rPr>
        <w:t>Venice Biennale 2019</w:t>
      </w:r>
      <w:r w:rsidR="004539ED" w:rsidRPr="005D6B57">
        <w:rPr>
          <w:rFonts w:ascii="Times New Roman" w:hAnsi="Times New Roman" w:cs="Times New Roman"/>
          <w:sz w:val="22"/>
          <w:shd w:val="clear" w:color="auto" w:fill="FFFFFF"/>
        </w:rPr>
        <w:t xml:space="preserve">. </w:t>
      </w:r>
      <w:r w:rsidR="005D6B57" w:rsidRPr="005D6B57">
        <w:rPr>
          <w:rFonts w:ascii="Times New Roman" w:hAnsi="Times New Roman" w:cs="Times New Roman"/>
          <w:sz w:val="22"/>
          <w:shd w:val="clear" w:color="auto" w:fill="FFFFFF"/>
        </w:rPr>
        <w:t>The exhibition features</w:t>
      </w:r>
      <w:r w:rsidR="005D6B57" w:rsidRPr="005D6B57">
        <w:rPr>
          <w:rFonts w:ascii="Times New Roman" w:hAnsi="Times New Roman" w:cs="Times New Roman" w:hint="eastAsia"/>
          <w:sz w:val="22"/>
          <w:shd w:val="clear" w:color="auto" w:fill="FFFFFF"/>
        </w:rPr>
        <w:t xml:space="preserve"> artist </w:t>
      </w:r>
      <w:proofErr w:type="spellStart"/>
      <w:r w:rsidR="005D6B57" w:rsidRPr="005D6B57">
        <w:rPr>
          <w:rFonts w:ascii="Times New Roman" w:hAnsi="Times New Roman" w:cs="Times New Roman" w:hint="eastAsia"/>
          <w:sz w:val="22"/>
          <w:shd w:val="clear" w:color="auto" w:fill="FFFFFF"/>
        </w:rPr>
        <w:t>Shu</w:t>
      </w:r>
      <w:proofErr w:type="spellEnd"/>
      <w:r w:rsidR="005D6B57" w:rsidRPr="005D6B57">
        <w:rPr>
          <w:rFonts w:ascii="Times New Roman" w:hAnsi="Times New Roman" w:cs="Times New Roman" w:hint="eastAsia"/>
          <w:sz w:val="22"/>
          <w:shd w:val="clear" w:color="auto" w:fill="FFFFFF"/>
        </w:rPr>
        <w:t xml:space="preserve"> Lea </w:t>
      </w:r>
      <w:proofErr w:type="spellStart"/>
      <w:r w:rsidR="005D6B57" w:rsidRPr="005D6B57">
        <w:rPr>
          <w:rFonts w:ascii="Times New Roman" w:hAnsi="Times New Roman" w:cs="Times New Roman" w:hint="eastAsia"/>
          <w:sz w:val="22"/>
          <w:shd w:val="clear" w:color="auto" w:fill="FFFFFF"/>
        </w:rPr>
        <w:t>Cheang</w:t>
      </w:r>
      <w:r w:rsidR="005D6B57" w:rsidRPr="005D6B57">
        <w:rPr>
          <w:rFonts w:ascii="Times New Roman" w:hAnsi="Times New Roman" w:cs="Times New Roman"/>
          <w:sz w:val="22"/>
          <w:shd w:val="clear" w:color="auto" w:fill="FFFFFF"/>
        </w:rPr>
        <w:t>’</w:t>
      </w:r>
      <w:r w:rsidR="005D6B57" w:rsidRPr="005D6B57">
        <w:rPr>
          <w:rFonts w:ascii="Times New Roman" w:hAnsi="Times New Roman" w:cs="Times New Roman" w:hint="eastAsia"/>
          <w:sz w:val="22"/>
          <w:shd w:val="clear" w:color="auto" w:fill="FFFFFF"/>
        </w:rPr>
        <w:t>s</w:t>
      </w:r>
      <w:proofErr w:type="spellEnd"/>
      <w:r w:rsidR="005D6B57" w:rsidRPr="005D6B57">
        <w:rPr>
          <w:rFonts w:ascii="Times New Roman" w:hAnsi="Times New Roman" w:cs="Times New Roman" w:hint="eastAsia"/>
          <w:sz w:val="22"/>
          <w:shd w:val="clear" w:color="auto" w:fill="FFFFFF"/>
        </w:rPr>
        <w:t xml:space="preserve"> </w:t>
      </w:r>
      <w:r w:rsidR="005D6B57" w:rsidRPr="005D6B57">
        <w:rPr>
          <w:rFonts w:ascii="Times New Roman" w:hAnsi="Times New Roman" w:cs="Times New Roman"/>
          <w:sz w:val="22"/>
          <w:shd w:val="clear" w:color="auto" w:fill="FFFFFF"/>
        </w:rPr>
        <w:t xml:space="preserve">brand-new commissioned project </w:t>
      </w:r>
      <w:r w:rsidR="005D6B57" w:rsidRPr="005A18A2">
        <w:rPr>
          <w:rFonts w:ascii="Times New Roman" w:hAnsi="Times New Roman" w:cs="Times New Roman"/>
          <w:i/>
          <w:sz w:val="22"/>
          <w:shd w:val="clear" w:color="auto" w:fill="FFFFFF"/>
        </w:rPr>
        <w:t>3x3x6</w:t>
      </w:r>
      <w:r w:rsidR="005D6B57" w:rsidRPr="005D6B57">
        <w:rPr>
          <w:rFonts w:ascii="Times New Roman" w:hAnsi="Times New Roman" w:cs="Times New Roman"/>
          <w:sz w:val="22"/>
          <w:shd w:val="clear" w:color="auto" w:fill="FFFFFF"/>
        </w:rPr>
        <w:t xml:space="preserve">, curated by Paul B. </w:t>
      </w:r>
      <w:proofErr w:type="spellStart"/>
      <w:r w:rsidR="005D6B57" w:rsidRPr="005D6B57">
        <w:rPr>
          <w:rFonts w:ascii="Times New Roman" w:hAnsi="Times New Roman" w:cs="Times New Roman"/>
          <w:sz w:val="22"/>
          <w:shd w:val="clear" w:color="auto" w:fill="FFFFFF"/>
        </w:rPr>
        <w:t>Preciado</w:t>
      </w:r>
      <w:proofErr w:type="spellEnd"/>
      <w:r w:rsidR="005C7001">
        <w:rPr>
          <w:rFonts w:ascii="Times New Roman" w:hAnsi="Times New Roman" w:cs="Times New Roman"/>
          <w:sz w:val="22"/>
          <w:shd w:val="clear" w:color="auto" w:fill="FFFFFF"/>
        </w:rPr>
        <w:t xml:space="preserve">. </w:t>
      </w:r>
      <w:r w:rsidR="005C7001" w:rsidRPr="005D6B57">
        <w:rPr>
          <w:rFonts w:ascii="Times New Roman" w:hAnsi="Times New Roman" w:cs="Times New Roman"/>
          <w:sz w:val="22"/>
          <w:shd w:val="clear" w:color="auto" w:fill="FFFFFF"/>
        </w:rPr>
        <w:t xml:space="preserve">The exhibition </w:t>
      </w:r>
      <w:r w:rsidR="00960466" w:rsidRPr="005D6B57">
        <w:rPr>
          <w:rFonts w:ascii="Times New Roman" w:hAnsi="Times New Roman" w:cs="Times New Roman"/>
          <w:sz w:val="22"/>
          <w:shd w:val="clear" w:color="auto" w:fill="FFFFFF"/>
        </w:rPr>
        <w:t xml:space="preserve">at the Palazzo </w:t>
      </w:r>
      <w:proofErr w:type="spellStart"/>
      <w:r w:rsidR="00960466" w:rsidRPr="005D6B57">
        <w:rPr>
          <w:rFonts w:ascii="Times New Roman" w:hAnsi="Times New Roman" w:cs="Times New Roman"/>
          <w:sz w:val="22"/>
          <w:shd w:val="clear" w:color="auto" w:fill="FFFFFF"/>
        </w:rPr>
        <w:t>delle</w:t>
      </w:r>
      <w:proofErr w:type="spellEnd"/>
      <w:r w:rsidR="00960466" w:rsidRPr="005D6B57">
        <w:rPr>
          <w:rFonts w:ascii="Times New Roman" w:hAnsi="Times New Roman" w:cs="Times New Roman"/>
          <w:sz w:val="22"/>
          <w:shd w:val="clear" w:color="auto" w:fill="FFFFFF"/>
        </w:rPr>
        <w:t xml:space="preserve"> </w:t>
      </w:r>
      <w:proofErr w:type="spellStart"/>
      <w:r w:rsidR="00960466" w:rsidRPr="005D6B57">
        <w:rPr>
          <w:rFonts w:ascii="Times New Roman" w:hAnsi="Times New Roman" w:cs="Times New Roman"/>
          <w:sz w:val="22"/>
          <w:shd w:val="clear" w:color="auto" w:fill="FFFFFF"/>
        </w:rPr>
        <w:t>Prigioni</w:t>
      </w:r>
      <w:proofErr w:type="spellEnd"/>
      <w:r w:rsidR="00960466" w:rsidRPr="005D6B57">
        <w:rPr>
          <w:rFonts w:ascii="Times New Roman" w:hAnsi="Times New Roman" w:cs="Times New Roman"/>
          <w:sz w:val="22"/>
          <w:shd w:val="clear" w:color="auto" w:fill="FFFFFF"/>
        </w:rPr>
        <w:t xml:space="preserve"> </w:t>
      </w:r>
      <w:r w:rsidR="005C7001" w:rsidRPr="005D6B57">
        <w:rPr>
          <w:rFonts w:ascii="Times New Roman" w:hAnsi="Times New Roman" w:cs="Times New Roman"/>
          <w:sz w:val="22"/>
          <w:shd w:val="clear" w:color="auto" w:fill="FFFFFF"/>
        </w:rPr>
        <w:t xml:space="preserve">will be on view </w:t>
      </w:r>
      <w:r w:rsidR="005C7001">
        <w:rPr>
          <w:rFonts w:ascii="Times New Roman" w:hAnsi="Times New Roman" w:cs="Times New Roman"/>
          <w:sz w:val="22"/>
          <w:shd w:val="clear" w:color="auto" w:fill="FFFFFF"/>
        </w:rPr>
        <w:t>from</w:t>
      </w:r>
      <w:r w:rsidR="005C7001" w:rsidRPr="005D6B57">
        <w:rPr>
          <w:rFonts w:ascii="Times New Roman" w:hAnsi="Times New Roman" w:cs="Times New Roman"/>
          <w:sz w:val="22"/>
          <w:shd w:val="clear" w:color="auto" w:fill="FFFFFF"/>
        </w:rPr>
        <w:t xml:space="preserve"> May</w:t>
      </w:r>
      <w:r w:rsidR="005C7001">
        <w:rPr>
          <w:rFonts w:ascii="Times New Roman" w:hAnsi="Times New Roman" w:cs="Times New Roman"/>
          <w:sz w:val="22"/>
          <w:shd w:val="clear" w:color="auto" w:fill="FFFFFF"/>
        </w:rPr>
        <w:t xml:space="preserve"> 11</w:t>
      </w:r>
      <w:r w:rsidR="005C7001" w:rsidRPr="005D6B57">
        <w:rPr>
          <w:rFonts w:ascii="Times New Roman" w:hAnsi="Times New Roman" w:cs="Times New Roman"/>
          <w:sz w:val="22"/>
          <w:shd w:val="clear" w:color="auto" w:fill="FFFFFF"/>
        </w:rPr>
        <w:t xml:space="preserve">–November </w:t>
      </w:r>
      <w:r w:rsidR="005C7001">
        <w:rPr>
          <w:rFonts w:ascii="Times New Roman" w:hAnsi="Times New Roman" w:cs="Times New Roman"/>
          <w:sz w:val="22"/>
          <w:shd w:val="clear" w:color="auto" w:fill="FFFFFF"/>
        </w:rPr>
        <w:t xml:space="preserve">24, </w:t>
      </w:r>
      <w:r w:rsidR="005C7001" w:rsidRPr="005D6B57">
        <w:rPr>
          <w:rFonts w:ascii="Times New Roman" w:hAnsi="Times New Roman" w:cs="Times New Roman"/>
          <w:sz w:val="22"/>
          <w:shd w:val="clear" w:color="auto" w:fill="FFFFFF"/>
        </w:rPr>
        <w:t>201</w:t>
      </w:r>
      <w:r w:rsidR="005C7001" w:rsidRPr="005D6B57">
        <w:rPr>
          <w:rFonts w:ascii="Times New Roman" w:hAnsi="Times New Roman" w:cs="Times New Roman" w:hint="eastAsia"/>
          <w:sz w:val="22"/>
          <w:shd w:val="clear" w:color="auto" w:fill="FFFFFF"/>
        </w:rPr>
        <w:t>9</w:t>
      </w:r>
      <w:r w:rsidR="00242D88">
        <w:rPr>
          <w:rFonts w:ascii="Times New Roman" w:hAnsi="Times New Roman" w:cs="Times New Roman" w:hint="eastAsia"/>
          <w:sz w:val="22"/>
          <w:shd w:val="clear" w:color="auto" w:fill="FFFFFF"/>
        </w:rPr>
        <w:t>; o</w:t>
      </w:r>
      <w:r w:rsidR="005D6B57" w:rsidRPr="005D6B57">
        <w:rPr>
          <w:rFonts w:ascii="Times New Roman" w:hAnsi="Times New Roman" w:cs="Times New Roman"/>
          <w:sz w:val="22"/>
          <w:shd w:val="clear" w:color="auto" w:fill="FFFFFF"/>
        </w:rPr>
        <w:t>pening hours are from Tuesday to Sunday, 10 a</w:t>
      </w:r>
      <w:r w:rsidR="00AD590B">
        <w:rPr>
          <w:rFonts w:ascii="Times New Roman" w:hAnsi="Times New Roman" w:cs="Times New Roman"/>
          <w:sz w:val="22"/>
          <w:shd w:val="clear" w:color="auto" w:fill="FFFFFF"/>
        </w:rPr>
        <w:t>.</w:t>
      </w:r>
      <w:r w:rsidR="005D6B57" w:rsidRPr="005D6B57">
        <w:rPr>
          <w:rFonts w:ascii="Times New Roman" w:hAnsi="Times New Roman" w:cs="Times New Roman"/>
          <w:sz w:val="22"/>
          <w:shd w:val="clear" w:color="auto" w:fill="FFFFFF"/>
        </w:rPr>
        <w:t>m</w:t>
      </w:r>
      <w:r w:rsidR="00AD590B">
        <w:rPr>
          <w:rFonts w:ascii="Times New Roman" w:hAnsi="Times New Roman" w:cs="Times New Roman"/>
          <w:sz w:val="22"/>
          <w:shd w:val="clear" w:color="auto" w:fill="FFFFFF"/>
        </w:rPr>
        <w:t>.</w:t>
      </w:r>
      <w:r w:rsidR="005D6B57" w:rsidRPr="005D6B57">
        <w:rPr>
          <w:rFonts w:ascii="Times New Roman" w:hAnsi="Times New Roman" w:cs="Times New Roman"/>
          <w:sz w:val="22"/>
          <w:shd w:val="clear" w:color="auto" w:fill="FFFFFF"/>
        </w:rPr>
        <w:t>–6 p</w:t>
      </w:r>
      <w:r w:rsidR="00AD590B">
        <w:rPr>
          <w:rFonts w:ascii="Times New Roman" w:hAnsi="Times New Roman" w:cs="Times New Roman"/>
          <w:sz w:val="22"/>
          <w:shd w:val="clear" w:color="auto" w:fill="FFFFFF"/>
        </w:rPr>
        <w:t>.</w:t>
      </w:r>
      <w:r w:rsidR="005D6B57" w:rsidRPr="005D6B57">
        <w:rPr>
          <w:rFonts w:ascii="Times New Roman" w:hAnsi="Times New Roman" w:cs="Times New Roman"/>
          <w:sz w:val="22"/>
          <w:shd w:val="clear" w:color="auto" w:fill="FFFFFF"/>
        </w:rPr>
        <w:t>m</w:t>
      </w:r>
      <w:r w:rsidR="00AD590B">
        <w:rPr>
          <w:rFonts w:ascii="Times New Roman" w:hAnsi="Times New Roman" w:cs="Times New Roman"/>
          <w:sz w:val="22"/>
          <w:shd w:val="clear" w:color="auto" w:fill="FFFFFF"/>
        </w:rPr>
        <w:t>.</w:t>
      </w:r>
      <w:r w:rsidR="005D6B57" w:rsidRPr="005D6B57">
        <w:rPr>
          <w:rFonts w:ascii="Times New Roman" w:hAnsi="Times New Roman" w:cs="Times New Roman"/>
          <w:sz w:val="22"/>
          <w:shd w:val="clear" w:color="auto" w:fill="FFFFFF"/>
        </w:rPr>
        <w:t>, and also on May</w:t>
      </w:r>
      <w:r w:rsidR="005D6B57" w:rsidRPr="005D6B57">
        <w:rPr>
          <w:rFonts w:ascii="Times New Roman" w:hAnsi="Times New Roman" w:cs="Times New Roman" w:hint="eastAsia"/>
          <w:sz w:val="22"/>
          <w:shd w:val="clear" w:color="auto" w:fill="FFFFFF"/>
        </w:rPr>
        <w:t xml:space="preserve"> </w:t>
      </w:r>
      <w:r w:rsidR="005D6B57" w:rsidRPr="005D6B57">
        <w:rPr>
          <w:rFonts w:ascii="Times New Roman" w:hAnsi="Times New Roman" w:cs="Times New Roman"/>
          <w:sz w:val="22"/>
          <w:shd w:val="clear" w:color="auto" w:fill="FFFFFF"/>
        </w:rPr>
        <w:t>1</w:t>
      </w:r>
      <w:r w:rsidR="005D6B57" w:rsidRPr="005D6B57">
        <w:rPr>
          <w:rFonts w:ascii="Times New Roman" w:hAnsi="Times New Roman" w:cs="Times New Roman" w:hint="eastAsia"/>
          <w:sz w:val="22"/>
          <w:shd w:val="clear" w:color="auto" w:fill="FFFFFF"/>
        </w:rPr>
        <w:t>3</w:t>
      </w:r>
      <w:r w:rsidR="005D6B57" w:rsidRPr="005D6B57">
        <w:rPr>
          <w:rFonts w:ascii="Times New Roman" w:hAnsi="Times New Roman" w:cs="Times New Roman"/>
          <w:sz w:val="22"/>
          <w:shd w:val="clear" w:color="auto" w:fill="FFFFFF"/>
        </w:rPr>
        <w:t xml:space="preserve">, </w:t>
      </w:r>
      <w:r w:rsidR="005D6B57" w:rsidRPr="005D6B57">
        <w:rPr>
          <w:rFonts w:ascii="Times New Roman" w:hAnsi="Times New Roman" w:cs="Times New Roman" w:hint="eastAsia"/>
          <w:sz w:val="22"/>
          <w:shd w:val="clear" w:color="auto" w:fill="FFFFFF"/>
        </w:rPr>
        <w:t>September 2</w:t>
      </w:r>
      <w:r w:rsidR="005D6B57" w:rsidRPr="005D6B57">
        <w:rPr>
          <w:rFonts w:ascii="Times New Roman" w:hAnsi="Times New Roman" w:cs="Times New Roman"/>
          <w:sz w:val="22"/>
          <w:shd w:val="clear" w:color="auto" w:fill="FFFFFF"/>
        </w:rPr>
        <w:t xml:space="preserve">, and November </w:t>
      </w:r>
      <w:r w:rsidR="005D6B57" w:rsidRPr="005D6B57">
        <w:rPr>
          <w:rFonts w:ascii="Times New Roman" w:hAnsi="Times New Roman" w:cs="Times New Roman" w:hint="eastAsia"/>
          <w:sz w:val="22"/>
          <w:shd w:val="clear" w:color="auto" w:fill="FFFFFF"/>
        </w:rPr>
        <w:t>18</w:t>
      </w:r>
      <w:r w:rsidR="00AD590B">
        <w:rPr>
          <w:rFonts w:ascii="Times New Roman" w:hAnsi="Times New Roman" w:cs="Times New Roman"/>
          <w:sz w:val="22"/>
          <w:shd w:val="clear" w:color="auto" w:fill="FFFFFF"/>
        </w:rPr>
        <w:t>, 2019</w:t>
      </w:r>
      <w:r w:rsidR="005D6B57" w:rsidRPr="005D6B57">
        <w:rPr>
          <w:rFonts w:ascii="Times New Roman" w:hAnsi="Times New Roman" w:cs="Times New Roman"/>
          <w:sz w:val="22"/>
          <w:shd w:val="clear" w:color="auto" w:fill="FFFFFF"/>
        </w:rPr>
        <w:t>.</w:t>
      </w:r>
      <w:r w:rsidR="004539ED" w:rsidRPr="005D6B57">
        <w:rPr>
          <w:rFonts w:ascii="Times New Roman" w:hAnsi="Times New Roman" w:cs="Times New Roman"/>
          <w:sz w:val="22"/>
          <w:shd w:val="clear" w:color="auto" w:fill="FFFFFF"/>
        </w:rPr>
        <w:t xml:space="preserve"> Guided tours will be available twice a day during opening hours </w:t>
      </w:r>
      <w:r w:rsidR="002A1FF2" w:rsidRPr="005D6B57">
        <w:rPr>
          <w:rFonts w:ascii="Times New Roman" w:hAnsi="Times New Roman" w:cs="Times New Roman"/>
          <w:sz w:val="22"/>
          <w:shd w:val="clear" w:color="auto" w:fill="FFFFFF"/>
        </w:rPr>
        <w:t>from May 11</w:t>
      </w:r>
      <w:r w:rsidR="005C7001">
        <w:rPr>
          <w:rFonts w:ascii="Times New Roman" w:hAnsi="Times New Roman" w:cs="Times New Roman"/>
          <w:sz w:val="22"/>
          <w:shd w:val="clear" w:color="auto" w:fill="FFFFFF"/>
        </w:rPr>
        <w:t>–</w:t>
      </w:r>
      <w:r w:rsidR="004539ED" w:rsidRPr="005D6B57">
        <w:rPr>
          <w:rFonts w:ascii="Times New Roman" w:hAnsi="Times New Roman" w:cs="Times New Roman"/>
          <w:sz w:val="22"/>
          <w:shd w:val="clear" w:color="auto" w:fill="FFFFFF"/>
        </w:rPr>
        <w:t xml:space="preserve"> August 27, 2019.</w:t>
      </w:r>
    </w:p>
    <w:p w14:paraId="18D57DCC" w14:textId="77777777" w:rsidR="005D6B57" w:rsidRPr="005D6B57" w:rsidRDefault="005D6B57" w:rsidP="005D6B57">
      <w:pPr>
        <w:widowControl/>
        <w:snapToGrid w:val="0"/>
        <w:spacing w:line="276" w:lineRule="auto"/>
        <w:jc w:val="both"/>
        <w:rPr>
          <w:rFonts w:ascii="Times New Roman" w:hAnsi="Times New Roman" w:cs="Times New Roman"/>
          <w:sz w:val="22"/>
          <w:shd w:val="clear" w:color="auto" w:fill="FFFFFF"/>
        </w:rPr>
      </w:pPr>
    </w:p>
    <w:p w14:paraId="197743BA" w14:textId="0250B80D" w:rsidR="008E6BBC" w:rsidRPr="005D6B57" w:rsidRDefault="00F44A10" w:rsidP="005D6B57">
      <w:pPr>
        <w:widowControl/>
        <w:snapToGrid w:val="0"/>
        <w:spacing w:line="276" w:lineRule="auto"/>
        <w:jc w:val="both"/>
        <w:rPr>
          <w:rFonts w:ascii="Times New Roman" w:hAnsi="Times New Roman" w:cs="Times New Roman"/>
          <w:sz w:val="22"/>
          <w:shd w:val="clear" w:color="auto" w:fill="FFFFFF"/>
        </w:rPr>
      </w:pPr>
      <w:r w:rsidRPr="005D6B57">
        <w:rPr>
          <w:rFonts w:ascii="Times New Roman" w:hAnsi="Times New Roman" w:cs="Times New Roman"/>
          <w:sz w:val="22"/>
          <w:shd w:val="clear" w:color="auto" w:fill="FFFFFF"/>
        </w:rPr>
        <w:t xml:space="preserve">Soon after the World Wide Web </w:t>
      </w:r>
      <w:r w:rsidR="00933FB8" w:rsidRPr="005D6B57">
        <w:rPr>
          <w:rFonts w:ascii="Times New Roman" w:hAnsi="Times New Roman" w:cs="Times New Roman"/>
          <w:sz w:val="22"/>
          <w:shd w:val="clear" w:color="auto" w:fill="FFFFFF"/>
        </w:rPr>
        <w:t xml:space="preserve">was </w:t>
      </w:r>
      <w:r w:rsidR="007E1F8B" w:rsidRPr="005D6B57">
        <w:rPr>
          <w:rFonts w:ascii="Times New Roman" w:hAnsi="Times New Roman" w:cs="Times New Roman"/>
          <w:sz w:val="22"/>
          <w:shd w:val="clear" w:color="auto" w:fill="FFFFFF"/>
        </w:rPr>
        <w:t xml:space="preserve">made </w:t>
      </w:r>
      <w:r w:rsidR="00933FB8" w:rsidRPr="005D6B57">
        <w:rPr>
          <w:rFonts w:ascii="Times New Roman" w:hAnsi="Times New Roman" w:cs="Times New Roman"/>
          <w:sz w:val="22"/>
          <w:shd w:val="clear" w:color="auto" w:fill="FFFFFF"/>
        </w:rPr>
        <w:t xml:space="preserve">available </w:t>
      </w:r>
      <w:r w:rsidRPr="005D6B57">
        <w:rPr>
          <w:rFonts w:ascii="Times New Roman" w:hAnsi="Times New Roman" w:cs="Times New Roman"/>
          <w:sz w:val="22"/>
          <w:shd w:val="clear" w:color="auto" w:fill="FFFFFF"/>
        </w:rPr>
        <w:t xml:space="preserve">for public access in 1990, artist </w:t>
      </w:r>
      <w:proofErr w:type="spellStart"/>
      <w:r w:rsidRPr="005D6B57">
        <w:rPr>
          <w:rFonts w:ascii="Times New Roman" w:hAnsi="Times New Roman" w:cs="Times New Roman"/>
          <w:sz w:val="22"/>
          <w:shd w:val="clear" w:color="auto" w:fill="FFFFFF"/>
        </w:rPr>
        <w:t>Shu</w:t>
      </w:r>
      <w:proofErr w:type="spellEnd"/>
      <w:r w:rsidRPr="005D6B57">
        <w:rPr>
          <w:rFonts w:ascii="Times New Roman" w:hAnsi="Times New Roman" w:cs="Times New Roman"/>
          <w:sz w:val="22"/>
          <w:shd w:val="clear" w:color="auto" w:fill="FFFFFF"/>
        </w:rPr>
        <w:t xml:space="preserve"> Lea </w:t>
      </w:r>
      <w:proofErr w:type="spellStart"/>
      <w:r w:rsidRPr="005D6B57">
        <w:rPr>
          <w:rFonts w:ascii="Times New Roman" w:hAnsi="Times New Roman" w:cs="Times New Roman"/>
          <w:sz w:val="22"/>
          <w:shd w:val="clear" w:color="auto" w:fill="FFFFFF"/>
        </w:rPr>
        <w:t>Cheang</w:t>
      </w:r>
      <w:proofErr w:type="spellEnd"/>
      <w:r w:rsidR="00F47416" w:rsidRPr="005D6B57">
        <w:rPr>
          <w:rFonts w:ascii="Times New Roman" w:hAnsi="Times New Roman" w:cs="Times New Roman"/>
          <w:sz w:val="22"/>
          <w:shd w:val="clear" w:color="auto" w:fill="FFFFFF"/>
        </w:rPr>
        <w:t>,</w:t>
      </w:r>
      <w:r w:rsidRPr="005D6B57">
        <w:rPr>
          <w:rFonts w:ascii="Times New Roman" w:hAnsi="Times New Roman" w:cs="Times New Roman"/>
          <w:sz w:val="22"/>
          <w:shd w:val="clear" w:color="auto" w:fill="FFFFFF"/>
        </w:rPr>
        <w:t xml:space="preserve"> </w:t>
      </w:r>
      <w:r w:rsidR="00933FB8" w:rsidRPr="005D6B57">
        <w:rPr>
          <w:rFonts w:ascii="Times New Roman" w:hAnsi="Times New Roman" w:cs="Times New Roman"/>
          <w:sz w:val="22"/>
          <w:shd w:val="clear" w:color="auto" w:fill="FFFFFF"/>
        </w:rPr>
        <w:t xml:space="preserve">armed </w:t>
      </w:r>
      <w:r w:rsidR="00BA64BB" w:rsidRPr="005D6B57">
        <w:rPr>
          <w:rFonts w:ascii="Times New Roman" w:hAnsi="Times New Roman" w:cs="Times New Roman"/>
          <w:sz w:val="22"/>
          <w:shd w:val="clear" w:color="auto" w:fill="FFFFFF"/>
        </w:rPr>
        <w:t xml:space="preserve">with her </w:t>
      </w:r>
      <w:r w:rsidR="00933FB8" w:rsidRPr="005D6B57">
        <w:rPr>
          <w:rFonts w:ascii="Times New Roman" w:hAnsi="Times New Roman" w:cs="Times New Roman"/>
          <w:sz w:val="22"/>
          <w:shd w:val="clear" w:color="auto" w:fill="FFFFFF"/>
        </w:rPr>
        <w:t xml:space="preserve">creativity and </w:t>
      </w:r>
      <w:r w:rsidR="00BA64BB" w:rsidRPr="005D6B57">
        <w:rPr>
          <w:rFonts w:ascii="Times New Roman" w:hAnsi="Times New Roman" w:cs="Times New Roman"/>
          <w:sz w:val="22"/>
          <w:shd w:val="clear" w:color="auto" w:fill="FFFFFF"/>
        </w:rPr>
        <w:t>imagination</w:t>
      </w:r>
      <w:r w:rsidR="00F47416" w:rsidRPr="005D6B57">
        <w:rPr>
          <w:rFonts w:ascii="Times New Roman" w:hAnsi="Times New Roman" w:cs="Times New Roman"/>
          <w:sz w:val="22"/>
          <w:shd w:val="clear" w:color="auto" w:fill="FFFFFF"/>
        </w:rPr>
        <w:t>,</w:t>
      </w:r>
      <w:r w:rsidR="00BA64BB" w:rsidRPr="005D6B57">
        <w:rPr>
          <w:rFonts w:ascii="Times New Roman" w:hAnsi="Times New Roman" w:cs="Times New Roman"/>
          <w:sz w:val="22"/>
          <w:shd w:val="clear" w:color="auto" w:fill="FFFFFF"/>
        </w:rPr>
        <w:t xml:space="preserve"> </w:t>
      </w:r>
      <w:r w:rsidR="00226A18" w:rsidRPr="005D6B57">
        <w:rPr>
          <w:rFonts w:ascii="Times New Roman" w:hAnsi="Times New Roman" w:cs="Times New Roman"/>
          <w:sz w:val="22"/>
          <w:shd w:val="clear" w:color="auto" w:fill="FFFFFF"/>
        </w:rPr>
        <w:t>embarked on</w:t>
      </w:r>
      <w:r w:rsidRPr="005D6B57">
        <w:rPr>
          <w:rFonts w:ascii="Times New Roman" w:hAnsi="Times New Roman" w:cs="Times New Roman"/>
          <w:sz w:val="22"/>
          <w:shd w:val="clear" w:color="auto" w:fill="FFFFFF"/>
        </w:rPr>
        <w:t xml:space="preserve"> </w:t>
      </w:r>
      <w:r w:rsidR="00933FB8" w:rsidRPr="005D6B57">
        <w:rPr>
          <w:rFonts w:ascii="Times New Roman" w:hAnsi="Times New Roman" w:cs="Times New Roman"/>
          <w:sz w:val="22"/>
          <w:shd w:val="clear" w:color="auto" w:fill="FFFFFF"/>
        </w:rPr>
        <w:t xml:space="preserve">a </w:t>
      </w:r>
      <w:r w:rsidR="00226A18" w:rsidRPr="005D6B57">
        <w:rPr>
          <w:rFonts w:ascii="Times New Roman" w:hAnsi="Times New Roman" w:cs="Times New Roman"/>
          <w:sz w:val="22"/>
          <w:shd w:val="clear" w:color="auto" w:fill="FFFFFF"/>
        </w:rPr>
        <w:t>journey to expand</w:t>
      </w:r>
      <w:r w:rsidRPr="005D6B57">
        <w:rPr>
          <w:rFonts w:ascii="Times New Roman" w:hAnsi="Times New Roman" w:cs="Times New Roman"/>
          <w:sz w:val="22"/>
          <w:shd w:val="clear" w:color="auto" w:fill="FFFFFF"/>
        </w:rPr>
        <w:t xml:space="preserve"> </w:t>
      </w:r>
      <w:r w:rsidR="00933FB8" w:rsidRPr="005D6B57">
        <w:rPr>
          <w:rFonts w:ascii="Times New Roman" w:hAnsi="Times New Roman" w:cs="Times New Roman"/>
          <w:sz w:val="22"/>
          <w:shd w:val="clear" w:color="auto" w:fill="FFFFFF"/>
        </w:rPr>
        <w:t xml:space="preserve">new media </w:t>
      </w:r>
      <w:r w:rsidRPr="005D6B57">
        <w:rPr>
          <w:rFonts w:ascii="Times New Roman" w:hAnsi="Times New Roman" w:cs="Times New Roman"/>
          <w:sz w:val="22"/>
          <w:shd w:val="clear" w:color="auto" w:fill="FFFFFF"/>
        </w:rPr>
        <w:t xml:space="preserve">beyond </w:t>
      </w:r>
      <w:r w:rsidR="00D54901" w:rsidRPr="005D6B57">
        <w:rPr>
          <w:rFonts w:ascii="Times New Roman" w:hAnsi="Times New Roman" w:cs="Times New Roman"/>
          <w:sz w:val="22"/>
          <w:shd w:val="clear" w:color="auto" w:fill="FFFFFF"/>
        </w:rPr>
        <w:t xml:space="preserve">known </w:t>
      </w:r>
      <w:r w:rsidR="00F0372C" w:rsidRPr="005D6B57">
        <w:rPr>
          <w:rFonts w:ascii="Times New Roman" w:hAnsi="Times New Roman" w:cs="Times New Roman"/>
          <w:sz w:val="22"/>
          <w:shd w:val="clear" w:color="auto" w:fill="FFFFFF"/>
        </w:rPr>
        <w:t>function</w:t>
      </w:r>
      <w:r w:rsidR="00D54901" w:rsidRPr="005D6B57">
        <w:rPr>
          <w:rFonts w:ascii="Times New Roman" w:hAnsi="Times New Roman" w:cs="Times New Roman"/>
          <w:sz w:val="22"/>
          <w:shd w:val="clear" w:color="auto" w:fill="FFFFFF"/>
        </w:rPr>
        <w:t>s</w:t>
      </w:r>
      <w:r w:rsidR="00933FB8" w:rsidRPr="005D6B57">
        <w:rPr>
          <w:rFonts w:ascii="Times New Roman" w:hAnsi="Times New Roman" w:cs="Times New Roman"/>
          <w:sz w:val="22"/>
          <w:shd w:val="clear" w:color="auto" w:fill="FFFFFF"/>
        </w:rPr>
        <w:t xml:space="preserve"> </w:t>
      </w:r>
      <w:r w:rsidRPr="005D6B57">
        <w:rPr>
          <w:rFonts w:ascii="Times New Roman" w:hAnsi="Times New Roman" w:cs="Times New Roman"/>
          <w:sz w:val="22"/>
          <w:shd w:val="clear" w:color="auto" w:fill="FFFFFF"/>
        </w:rPr>
        <w:t xml:space="preserve">of digital </w:t>
      </w:r>
      <w:r w:rsidR="00F0372C" w:rsidRPr="005D6B57">
        <w:rPr>
          <w:rFonts w:ascii="Times New Roman" w:hAnsi="Times New Roman" w:cs="Times New Roman"/>
          <w:sz w:val="22"/>
          <w:shd w:val="clear" w:color="auto" w:fill="FFFFFF"/>
        </w:rPr>
        <w:t>communication</w:t>
      </w:r>
      <w:r w:rsidR="002C2081">
        <w:rPr>
          <w:rFonts w:ascii="Times New Roman" w:hAnsi="Times New Roman" w:cs="Times New Roman"/>
          <w:sz w:val="22"/>
          <w:shd w:val="clear" w:color="auto" w:fill="FFFFFF"/>
        </w:rPr>
        <w:t>. She</w:t>
      </w:r>
      <w:r w:rsidR="00ED5F56" w:rsidRPr="005D6B57">
        <w:rPr>
          <w:rFonts w:ascii="Times New Roman" w:hAnsi="Times New Roman" w:cs="Times New Roman"/>
          <w:sz w:val="22"/>
        </w:rPr>
        <w:t xml:space="preserve"> connect</w:t>
      </w:r>
      <w:r w:rsidR="003874FD">
        <w:rPr>
          <w:rFonts w:ascii="Times New Roman" w:hAnsi="Times New Roman" w:cs="Times New Roman"/>
          <w:sz w:val="22"/>
        </w:rPr>
        <w:t>ed</w:t>
      </w:r>
      <w:r w:rsidR="00ED5F56" w:rsidRPr="005D6B57">
        <w:rPr>
          <w:rFonts w:ascii="Times New Roman" w:hAnsi="Times New Roman" w:cs="Times New Roman"/>
          <w:sz w:val="22"/>
        </w:rPr>
        <w:t xml:space="preserve"> virtual networks with </w:t>
      </w:r>
      <w:r w:rsidR="00ED5F56" w:rsidRPr="005D6B57">
        <w:rPr>
          <w:rFonts w:ascii="Times New Roman" w:hAnsi="Times New Roman" w:cs="Times New Roman"/>
          <w:sz w:val="22"/>
          <w:shd w:val="clear" w:color="auto" w:fill="FFFFFF"/>
        </w:rPr>
        <w:t xml:space="preserve">spaces </w:t>
      </w:r>
      <w:r w:rsidR="008732F8" w:rsidRPr="005D6B57">
        <w:rPr>
          <w:rFonts w:ascii="Times New Roman" w:hAnsi="Times New Roman" w:cs="Times New Roman"/>
          <w:sz w:val="22"/>
          <w:shd w:val="clear" w:color="auto" w:fill="FFFFFF"/>
        </w:rPr>
        <w:t xml:space="preserve">in </w:t>
      </w:r>
      <w:r w:rsidR="00ED5F56" w:rsidRPr="005D6B57">
        <w:rPr>
          <w:rFonts w:ascii="Times New Roman" w:hAnsi="Times New Roman" w:cs="Times New Roman"/>
          <w:sz w:val="22"/>
          <w:shd w:val="clear" w:color="auto" w:fill="FFFFFF"/>
        </w:rPr>
        <w:t>the real world</w:t>
      </w:r>
      <w:r w:rsidR="00ED5F56" w:rsidRPr="005D6B57">
        <w:rPr>
          <w:rFonts w:ascii="Times New Roman" w:hAnsi="Times New Roman" w:cs="Times New Roman"/>
          <w:sz w:val="22"/>
        </w:rPr>
        <w:t xml:space="preserve"> </w:t>
      </w:r>
      <w:r w:rsidR="00772F4C" w:rsidRPr="005D6B57">
        <w:rPr>
          <w:rFonts w:ascii="Times New Roman" w:hAnsi="Times New Roman" w:cs="Times New Roman"/>
          <w:sz w:val="22"/>
        </w:rPr>
        <w:t xml:space="preserve">and </w:t>
      </w:r>
      <w:r w:rsidR="0041095C" w:rsidRPr="005D6B57">
        <w:rPr>
          <w:rFonts w:ascii="Times New Roman" w:hAnsi="Times New Roman" w:cs="Times New Roman"/>
          <w:sz w:val="22"/>
        </w:rPr>
        <w:t>initiat</w:t>
      </w:r>
      <w:r w:rsidR="002C2081">
        <w:rPr>
          <w:rFonts w:ascii="Times New Roman" w:hAnsi="Times New Roman" w:cs="Times New Roman"/>
          <w:sz w:val="22"/>
        </w:rPr>
        <w:t>e</w:t>
      </w:r>
      <w:r w:rsidR="003874FD">
        <w:rPr>
          <w:rFonts w:ascii="Times New Roman" w:hAnsi="Times New Roman" w:cs="Times New Roman"/>
          <w:sz w:val="22"/>
        </w:rPr>
        <w:t>d</w:t>
      </w:r>
      <w:r w:rsidR="00ED5F56" w:rsidRPr="005D6B57">
        <w:rPr>
          <w:rFonts w:ascii="Times New Roman" w:hAnsi="Times New Roman" w:cs="Times New Roman"/>
          <w:sz w:val="22"/>
        </w:rPr>
        <w:t xml:space="preserve"> creative, </w:t>
      </w:r>
      <w:proofErr w:type="spellStart"/>
      <w:r w:rsidR="00ED5F56" w:rsidRPr="005D6B57">
        <w:rPr>
          <w:rFonts w:ascii="Times New Roman" w:hAnsi="Times New Roman" w:cs="Times New Roman"/>
          <w:sz w:val="22"/>
        </w:rPr>
        <w:t>performa</w:t>
      </w:r>
      <w:r w:rsidR="00F47416" w:rsidRPr="005D6B57">
        <w:rPr>
          <w:rFonts w:ascii="Times New Roman" w:hAnsi="Times New Roman" w:cs="Times New Roman"/>
          <w:sz w:val="22"/>
        </w:rPr>
        <w:t>tive</w:t>
      </w:r>
      <w:proofErr w:type="spellEnd"/>
      <w:r w:rsidR="00F47416" w:rsidRPr="005D6B57">
        <w:rPr>
          <w:rFonts w:ascii="Times New Roman" w:hAnsi="Times New Roman" w:cs="Times New Roman"/>
          <w:sz w:val="22"/>
        </w:rPr>
        <w:t>,</w:t>
      </w:r>
      <w:r w:rsidR="00ED5F56" w:rsidRPr="005D6B57">
        <w:rPr>
          <w:rFonts w:ascii="Times New Roman" w:hAnsi="Times New Roman" w:cs="Times New Roman"/>
          <w:sz w:val="22"/>
        </w:rPr>
        <w:t xml:space="preserve"> and action</w:t>
      </w:r>
      <w:r w:rsidR="00ED5F56" w:rsidRPr="005D6B57">
        <w:rPr>
          <w:rFonts w:ascii="Times New Roman" w:hAnsi="Times New Roman" w:cs="Times New Roman"/>
          <w:sz w:val="22"/>
          <w:shd w:val="clear" w:color="auto" w:fill="FFFFFF"/>
        </w:rPr>
        <w:t>-based</w:t>
      </w:r>
      <w:r w:rsidR="00ED5F56" w:rsidRPr="005D6B57">
        <w:rPr>
          <w:rFonts w:ascii="Times New Roman" w:hAnsi="Times New Roman" w:cs="Times New Roman"/>
          <w:sz w:val="22"/>
        </w:rPr>
        <w:t xml:space="preserve"> projects</w:t>
      </w:r>
      <w:r w:rsidR="00772F4C" w:rsidRPr="005D6B57">
        <w:rPr>
          <w:rFonts w:ascii="Times New Roman" w:hAnsi="Times New Roman" w:cs="Times New Roman"/>
          <w:sz w:val="22"/>
        </w:rPr>
        <w:t>.</w:t>
      </w:r>
      <w:r w:rsidR="0041095C" w:rsidRPr="005D6B57">
        <w:rPr>
          <w:rFonts w:ascii="Times New Roman" w:hAnsi="Times New Roman" w:cs="Times New Roman"/>
          <w:sz w:val="22"/>
        </w:rPr>
        <w:t xml:space="preserve"> </w:t>
      </w:r>
    </w:p>
    <w:p w14:paraId="0628E680" w14:textId="77777777" w:rsidR="008E6BBC" w:rsidRPr="005D6B57" w:rsidRDefault="008E6BBC" w:rsidP="005D6B57">
      <w:pPr>
        <w:widowControl/>
        <w:snapToGrid w:val="0"/>
        <w:spacing w:line="276" w:lineRule="auto"/>
        <w:jc w:val="both"/>
        <w:rPr>
          <w:rFonts w:ascii="Times New Roman" w:hAnsi="Times New Roman" w:cs="Times New Roman"/>
          <w:sz w:val="22"/>
          <w:shd w:val="clear" w:color="auto" w:fill="FFFFFF"/>
        </w:rPr>
      </w:pPr>
    </w:p>
    <w:p w14:paraId="06796AEB" w14:textId="3432AE87" w:rsidR="001E5425" w:rsidRPr="005D6B57" w:rsidRDefault="00933FB8" w:rsidP="005D6B57">
      <w:pPr>
        <w:widowControl/>
        <w:snapToGrid w:val="0"/>
        <w:spacing w:line="276" w:lineRule="auto"/>
        <w:jc w:val="both"/>
        <w:rPr>
          <w:rFonts w:ascii="Times New Roman" w:eastAsia="Times" w:hAnsi="Times New Roman" w:cs="Times New Roman"/>
          <w:sz w:val="22"/>
        </w:rPr>
      </w:pPr>
      <w:r w:rsidRPr="005D6B57">
        <w:rPr>
          <w:rFonts w:ascii="Times New Roman" w:hAnsi="Times New Roman" w:cs="Times New Roman"/>
          <w:sz w:val="22"/>
          <w:shd w:val="clear" w:color="auto" w:fill="FFFFFF"/>
        </w:rPr>
        <w:lastRenderedPageBreak/>
        <w:t xml:space="preserve">Her piece </w:t>
      </w:r>
      <w:r w:rsidR="003E0732" w:rsidRPr="005D6B57">
        <w:rPr>
          <w:rFonts w:ascii="Times New Roman" w:hAnsi="Times New Roman" w:cs="Times New Roman"/>
          <w:i/>
          <w:sz w:val="22"/>
          <w:shd w:val="clear" w:color="auto" w:fill="FFFFFF"/>
        </w:rPr>
        <w:t>BRANDON</w:t>
      </w:r>
      <w:r w:rsidR="00F47416" w:rsidRPr="005D6B57">
        <w:rPr>
          <w:rFonts w:ascii="Times New Roman" w:hAnsi="Times New Roman" w:cs="Times New Roman"/>
          <w:sz w:val="22"/>
          <w:shd w:val="clear" w:color="auto" w:fill="FFFFFF"/>
        </w:rPr>
        <w:t xml:space="preserve"> </w:t>
      </w:r>
      <w:r w:rsidR="00F44A10" w:rsidRPr="005D6B57">
        <w:rPr>
          <w:rFonts w:ascii="Times New Roman" w:hAnsi="Times New Roman" w:cs="Times New Roman"/>
          <w:sz w:val="22"/>
          <w:shd w:val="clear" w:color="auto" w:fill="FFFFFF"/>
        </w:rPr>
        <w:t>(1998</w:t>
      </w:r>
      <w:r w:rsidR="00173E64" w:rsidRPr="005D6B57">
        <w:rPr>
          <w:rFonts w:ascii="Times New Roman" w:hAnsi="Times New Roman" w:cs="Times New Roman"/>
          <w:sz w:val="22"/>
          <w:shd w:val="clear" w:color="auto" w:fill="FFFFFF"/>
        </w:rPr>
        <w:t>–</w:t>
      </w:r>
      <w:r w:rsidR="00F44A10" w:rsidRPr="005D6B57">
        <w:rPr>
          <w:rFonts w:ascii="Times New Roman" w:hAnsi="Times New Roman" w:cs="Times New Roman"/>
          <w:sz w:val="22"/>
          <w:shd w:val="clear" w:color="auto" w:fill="FFFFFF"/>
        </w:rPr>
        <w:t xml:space="preserve">99) </w:t>
      </w:r>
      <w:r w:rsidR="003E0732" w:rsidRPr="005D6B57">
        <w:rPr>
          <w:rFonts w:ascii="Times New Roman" w:hAnsi="Times New Roman" w:cs="Times New Roman"/>
          <w:sz w:val="22"/>
          <w:shd w:val="clear" w:color="auto" w:fill="FFFFFF"/>
        </w:rPr>
        <w:t xml:space="preserve">became </w:t>
      </w:r>
      <w:r w:rsidR="00F44A10" w:rsidRPr="005D6B57">
        <w:rPr>
          <w:rFonts w:ascii="Times New Roman" w:hAnsi="Times New Roman" w:cs="Times New Roman"/>
          <w:sz w:val="22"/>
          <w:shd w:val="clear" w:color="auto" w:fill="FFFFFF"/>
        </w:rPr>
        <w:t xml:space="preserve">the first work of </w:t>
      </w:r>
      <w:r w:rsidR="00372ECF" w:rsidRPr="005D6B57">
        <w:rPr>
          <w:rFonts w:ascii="Times New Roman" w:hAnsi="Times New Roman" w:cs="Times New Roman"/>
          <w:sz w:val="22"/>
          <w:shd w:val="clear" w:color="auto" w:fill="FFFFFF"/>
        </w:rPr>
        <w:t>“</w:t>
      </w:r>
      <w:r w:rsidR="00F44A10" w:rsidRPr="005D6B57">
        <w:rPr>
          <w:rFonts w:ascii="Times New Roman" w:hAnsi="Times New Roman" w:cs="Times New Roman"/>
          <w:sz w:val="22"/>
          <w:shd w:val="clear" w:color="auto" w:fill="FFFFFF"/>
        </w:rPr>
        <w:t>net art</w:t>
      </w:r>
      <w:r w:rsidR="00372ECF" w:rsidRPr="005D6B57">
        <w:rPr>
          <w:rFonts w:ascii="Times New Roman" w:hAnsi="Times New Roman" w:cs="Times New Roman"/>
          <w:sz w:val="22"/>
          <w:shd w:val="clear" w:color="auto" w:fill="FFFFFF"/>
        </w:rPr>
        <w:t>”</w:t>
      </w:r>
      <w:r w:rsidR="00F44A10" w:rsidRPr="005D6B57">
        <w:rPr>
          <w:rFonts w:ascii="Times New Roman" w:hAnsi="Times New Roman" w:cs="Times New Roman"/>
          <w:sz w:val="22"/>
          <w:shd w:val="clear" w:color="auto" w:fill="FFFFFF"/>
        </w:rPr>
        <w:t xml:space="preserve"> </w:t>
      </w:r>
      <w:r w:rsidR="00372ECF" w:rsidRPr="005D6B57">
        <w:rPr>
          <w:rFonts w:ascii="Times New Roman" w:hAnsi="Times New Roman" w:cs="Times New Roman"/>
          <w:sz w:val="22"/>
          <w:shd w:val="clear" w:color="auto" w:fill="FFFFFF"/>
        </w:rPr>
        <w:t xml:space="preserve">(a movement also known as </w:t>
      </w:r>
      <w:r w:rsidR="008732F8" w:rsidRPr="005D6B57">
        <w:rPr>
          <w:rFonts w:ascii="Times New Roman" w:hAnsi="Times New Roman" w:cs="Times New Roman"/>
          <w:sz w:val="22"/>
          <w:shd w:val="clear" w:color="auto" w:fill="FFFFFF"/>
        </w:rPr>
        <w:t>“</w:t>
      </w:r>
      <w:proofErr w:type="spellStart"/>
      <w:r w:rsidR="00372ECF" w:rsidRPr="005D6B57">
        <w:rPr>
          <w:rFonts w:ascii="Times New Roman" w:hAnsi="Times New Roman" w:cs="Times New Roman"/>
          <w:sz w:val="22"/>
          <w:shd w:val="clear" w:color="auto" w:fill="FFFFFF"/>
        </w:rPr>
        <w:t>net.art</w:t>
      </w:r>
      <w:proofErr w:type="spellEnd"/>
      <w:r w:rsidR="00E873C5" w:rsidRPr="005D6B57">
        <w:rPr>
          <w:rFonts w:ascii="Times New Roman" w:hAnsi="Times New Roman" w:cs="Times New Roman"/>
          <w:sz w:val="22"/>
          <w:shd w:val="clear" w:color="auto" w:fill="FFFFFF"/>
        </w:rPr>
        <w:t>,</w:t>
      </w:r>
      <w:r w:rsidR="008732F8" w:rsidRPr="005D6B57">
        <w:rPr>
          <w:rFonts w:ascii="Times New Roman" w:hAnsi="Times New Roman" w:cs="Times New Roman"/>
          <w:sz w:val="22"/>
          <w:shd w:val="clear" w:color="auto" w:fill="FFFFFF"/>
        </w:rPr>
        <w:t>”</w:t>
      </w:r>
      <w:r w:rsidR="00E873C5" w:rsidRPr="005D6B57">
        <w:rPr>
          <w:rFonts w:ascii="Times New Roman" w:hAnsi="Times New Roman" w:cs="Times New Roman"/>
          <w:sz w:val="22"/>
          <w:shd w:val="clear" w:color="auto" w:fill="FFFFFF"/>
        </w:rPr>
        <w:t xml:space="preserve"> </w:t>
      </w:r>
      <w:r w:rsidR="00372ECF" w:rsidRPr="005D6B57">
        <w:rPr>
          <w:rFonts w:ascii="Times New Roman" w:hAnsi="Times New Roman" w:cs="Times New Roman"/>
          <w:sz w:val="22"/>
          <w:shd w:val="clear" w:color="auto" w:fill="FFFFFF"/>
        </w:rPr>
        <w:t xml:space="preserve">led by artists who work in the medium of the </w:t>
      </w:r>
      <w:r w:rsidR="00F47416" w:rsidRPr="005D6B57">
        <w:rPr>
          <w:rFonts w:ascii="Times New Roman" w:hAnsi="Times New Roman" w:cs="Times New Roman"/>
          <w:sz w:val="22"/>
          <w:shd w:val="clear" w:color="auto" w:fill="FFFFFF"/>
        </w:rPr>
        <w:t>I</w:t>
      </w:r>
      <w:r w:rsidR="00372ECF" w:rsidRPr="005D6B57">
        <w:rPr>
          <w:rFonts w:ascii="Times New Roman" w:hAnsi="Times New Roman" w:cs="Times New Roman"/>
          <w:sz w:val="22"/>
          <w:shd w:val="clear" w:color="auto" w:fill="FFFFFF"/>
        </w:rPr>
        <w:t xml:space="preserve">nternet) to be </w:t>
      </w:r>
      <w:r w:rsidR="00F44A10" w:rsidRPr="005D6B57">
        <w:rPr>
          <w:rFonts w:ascii="Times New Roman" w:hAnsi="Times New Roman" w:cs="Times New Roman"/>
          <w:sz w:val="22"/>
          <w:shd w:val="clear" w:color="auto" w:fill="FFFFFF"/>
        </w:rPr>
        <w:t xml:space="preserve">commissioned and collected by the Solomon R. Guggenheim Museum in New York. </w:t>
      </w:r>
      <w:r w:rsidR="00337096" w:rsidRPr="005D6B57">
        <w:rPr>
          <w:rFonts w:ascii="Times New Roman" w:eastAsia="Times" w:hAnsi="Times New Roman" w:cs="Times New Roman"/>
          <w:sz w:val="22"/>
        </w:rPr>
        <w:t xml:space="preserve">Internationally recognized as an Internet art pioneer, </w:t>
      </w:r>
      <w:proofErr w:type="spellStart"/>
      <w:r w:rsidR="00337096" w:rsidRPr="005D6B57">
        <w:rPr>
          <w:rFonts w:ascii="Times New Roman" w:eastAsia="Times" w:hAnsi="Times New Roman" w:cs="Times New Roman"/>
          <w:sz w:val="22"/>
        </w:rPr>
        <w:t>Cheang</w:t>
      </w:r>
      <w:proofErr w:type="spellEnd"/>
      <w:r w:rsidR="00337096" w:rsidRPr="005D6B57">
        <w:rPr>
          <w:rFonts w:ascii="Times New Roman" w:eastAsia="Times" w:hAnsi="Times New Roman" w:cs="Times New Roman"/>
          <w:sz w:val="22"/>
        </w:rPr>
        <w:t xml:space="preserve"> explores the changing relationship</w:t>
      </w:r>
      <w:r w:rsidR="008732F8" w:rsidRPr="005D6B57">
        <w:rPr>
          <w:rFonts w:ascii="Times New Roman" w:eastAsia="Times" w:hAnsi="Times New Roman" w:cs="Times New Roman"/>
          <w:sz w:val="22"/>
        </w:rPr>
        <w:t>s</w:t>
      </w:r>
      <w:r w:rsidR="00337096" w:rsidRPr="005D6B57">
        <w:rPr>
          <w:rFonts w:ascii="Times New Roman" w:eastAsia="Times" w:hAnsi="Times New Roman" w:cs="Times New Roman"/>
          <w:sz w:val="22"/>
        </w:rPr>
        <w:t xml:space="preserve"> between technology and </w:t>
      </w:r>
      <w:r w:rsidR="00DE7431" w:rsidRPr="005D6B57">
        <w:rPr>
          <w:rFonts w:ascii="Times New Roman" w:eastAsia="Times" w:hAnsi="Times New Roman" w:cs="Times New Roman"/>
          <w:sz w:val="22"/>
        </w:rPr>
        <w:t xml:space="preserve">body politics </w:t>
      </w:r>
      <w:r w:rsidR="00337096" w:rsidRPr="005D6B57">
        <w:rPr>
          <w:rFonts w:ascii="Times New Roman" w:eastAsia="Times" w:hAnsi="Times New Roman" w:cs="Times New Roman"/>
          <w:sz w:val="22"/>
        </w:rPr>
        <w:t xml:space="preserve">in the age of late capitalism and globalization. </w:t>
      </w:r>
      <w:r w:rsidR="001E5425" w:rsidRPr="005D6B57">
        <w:rPr>
          <w:rFonts w:ascii="Times New Roman" w:eastAsia="Times" w:hAnsi="Times New Roman" w:cs="Times New Roman"/>
          <w:sz w:val="22"/>
        </w:rPr>
        <w:t xml:space="preserve">Her films, installations, interactive interfaces, and live performances </w:t>
      </w:r>
      <w:r w:rsidR="00DE7431" w:rsidRPr="005D6B57">
        <w:rPr>
          <w:rFonts w:ascii="Times New Roman" w:eastAsia="Times" w:hAnsi="Times New Roman" w:cs="Times New Roman"/>
          <w:sz w:val="22"/>
        </w:rPr>
        <w:t>reflect</w:t>
      </w:r>
      <w:r w:rsidR="001E5425" w:rsidRPr="005D6B57">
        <w:rPr>
          <w:rFonts w:ascii="Times New Roman" w:eastAsia="Times" w:hAnsi="Times New Roman" w:cs="Times New Roman"/>
          <w:sz w:val="22"/>
        </w:rPr>
        <w:t xml:space="preserve"> on the power of images and fictions to </w:t>
      </w:r>
      <w:r w:rsidR="001E5425" w:rsidRPr="005D6B57">
        <w:rPr>
          <w:rFonts w:ascii="Times New Roman" w:hAnsi="Times New Roman" w:cs="Times New Roman"/>
          <w:sz w:val="22"/>
          <w:shd w:val="clear" w:color="auto" w:fill="FFFFFF"/>
        </w:rPr>
        <w:t>subvert</w:t>
      </w:r>
      <w:r w:rsidR="001E5425" w:rsidRPr="005D6B57">
        <w:rPr>
          <w:rFonts w:ascii="Times New Roman" w:eastAsia="Times" w:hAnsi="Times New Roman" w:cs="Times New Roman"/>
          <w:sz w:val="22"/>
        </w:rPr>
        <w:t xml:space="preserve"> normative representations of gender, sexuality, and race.</w:t>
      </w:r>
    </w:p>
    <w:p w14:paraId="7924DEB2" w14:textId="1C7DE09F" w:rsidR="00F44A10" w:rsidRPr="005D6B57" w:rsidRDefault="00F44A10" w:rsidP="005D6B57">
      <w:pPr>
        <w:widowControl/>
        <w:snapToGrid w:val="0"/>
        <w:spacing w:line="276" w:lineRule="auto"/>
        <w:jc w:val="both"/>
        <w:rPr>
          <w:rFonts w:ascii="Times New Roman" w:hAnsi="Times New Roman" w:cs="Times New Roman"/>
          <w:kern w:val="0"/>
          <w:sz w:val="22"/>
        </w:rPr>
      </w:pPr>
    </w:p>
    <w:p w14:paraId="773DF4F6" w14:textId="129E3A25" w:rsidR="00F44A10" w:rsidRPr="005D6B57" w:rsidRDefault="00F44A10" w:rsidP="005D6B57">
      <w:pPr>
        <w:widowControl/>
        <w:snapToGrid w:val="0"/>
        <w:spacing w:line="276" w:lineRule="auto"/>
        <w:jc w:val="both"/>
        <w:rPr>
          <w:rFonts w:ascii="Times New Roman" w:hAnsi="Times New Roman" w:cs="Times New Roman"/>
          <w:sz w:val="22"/>
          <w:shd w:val="clear" w:color="auto" w:fill="FFFFFF"/>
        </w:rPr>
      </w:pPr>
      <w:r w:rsidRPr="005D6B57">
        <w:rPr>
          <w:rFonts w:ascii="Times New Roman" w:hAnsi="Times New Roman" w:cs="Times New Roman"/>
          <w:sz w:val="22"/>
          <w:shd w:val="clear" w:color="auto" w:fill="FFFFFF"/>
        </w:rPr>
        <w:t xml:space="preserve">For Taiwan’s collateral presentation </w:t>
      </w:r>
      <w:proofErr w:type="spellStart"/>
      <w:r w:rsidRPr="005D6B57">
        <w:rPr>
          <w:rFonts w:ascii="Times New Roman" w:hAnsi="Times New Roman" w:cs="Times New Roman"/>
          <w:sz w:val="22"/>
          <w:shd w:val="clear" w:color="auto" w:fill="FFFFFF"/>
        </w:rPr>
        <w:t>Cheang</w:t>
      </w:r>
      <w:proofErr w:type="spellEnd"/>
      <w:r w:rsidR="00AC1AFB" w:rsidRPr="005D6B57">
        <w:rPr>
          <w:rFonts w:ascii="Times New Roman" w:hAnsi="Times New Roman" w:cs="Times New Roman"/>
          <w:sz w:val="22"/>
          <w:shd w:val="clear" w:color="auto" w:fill="FFFFFF"/>
        </w:rPr>
        <w:t xml:space="preserve"> will</w:t>
      </w:r>
      <w:r w:rsidRPr="005D6B57">
        <w:rPr>
          <w:rFonts w:ascii="Times New Roman" w:hAnsi="Times New Roman" w:cs="Times New Roman"/>
          <w:sz w:val="22"/>
          <w:shd w:val="clear" w:color="auto" w:fill="FFFFFF"/>
        </w:rPr>
        <w:t xml:space="preserve"> create a </w:t>
      </w:r>
      <w:r w:rsidR="008732F8" w:rsidRPr="005D6B57">
        <w:rPr>
          <w:rFonts w:ascii="Times New Roman" w:hAnsi="Times New Roman" w:cs="Times New Roman"/>
          <w:sz w:val="22"/>
          <w:shd w:val="clear" w:color="auto" w:fill="FFFFFF"/>
        </w:rPr>
        <w:t xml:space="preserve">new </w:t>
      </w:r>
      <w:r w:rsidRPr="005D6B57">
        <w:rPr>
          <w:rFonts w:ascii="Times New Roman" w:hAnsi="Times New Roman" w:cs="Times New Roman"/>
          <w:sz w:val="22"/>
          <w:shd w:val="clear" w:color="auto" w:fill="FFFFFF"/>
        </w:rPr>
        <w:t>work</w:t>
      </w:r>
      <w:r w:rsidR="00166C62" w:rsidRPr="005D6B57">
        <w:rPr>
          <w:rFonts w:ascii="Times New Roman" w:hAnsi="Times New Roman" w:cs="Times New Roman"/>
          <w:sz w:val="22"/>
          <w:shd w:val="clear" w:color="auto" w:fill="FFFFFF"/>
        </w:rPr>
        <w:t xml:space="preserve"> inspired by the history of the exhibition venue, Palazzo </w:t>
      </w:r>
      <w:proofErr w:type="spellStart"/>
      <w:r w:rsidR="00166C62" w:rsidRPr="005D6B57">
        <w:rPr>
          <w:rFonts w:ascii="Times New Roman" w:hAnsi="Times New Roman" w:cs="Times New Roman"/>
          <w:sz w:val="22"/>
          <w:shd w:val="clear" w:color="auto" w:fill="FFFFFF"/>
        </w:rPr>
        <w:t>delle</w:t>
      </w:r>
      <w:proofErr w:type="spellEnd"/>
      <w:r w:rsidR="00166C62" w:rsidRPr="005D6B57">
        <w:rPr>
          <w:rFonts w:ascii="Times New Roman" w:hAnsi="Times New Roman" w:cs="Times New Roman"/>
          <w:sz w:val="22"/>
          <w:shd w:val="clear" w:color="auto" w:fill="FFFFFF"/>
        </w:rPr>
        <w:t xml:space="preserve"> </w:t>
      </w:r>
      <w:proofErr w:type="spellStart"/>
      <w:r w:rsidR="00166C62" w:rsidRPr="005D6B57">
        <w:rPr>
          <w:rFonts w:ascii="Times New Roman" w:hAnsi="Times New Roman" w:cs="Times New Roman"/>
          <w:sz w:val="22"/>
          <w:shd w:val="clear" w:color="auto" w:fill="FFFFFF"/>
        </w:rPr>
        <w:t>Prigioni</w:t>
      </w:r>
      <w:proofErr w:type="spellEnd"/>
      <w:r w:rsidR="00B976E4" w:rsidRPr="005D6B57">
        <w:rPr>
          <w:rFonts w:ascii="Times New Roman" w:eastAsia="Helvetica" w:hAnsi="Times New Roman" w:cs="Times New Roman"/>
          <w:sz w:val="22"/>
        </w:rPr>
        <w:t xml:space="preserve">, </w:t>
      </w:r>
      <w:r w:rsidR="00166C62" w:rsidRPr="005D6B57">
        <w:rPr>
          <w:rFonts w:ascii="Times New Roman" w:hAnsi="Times New Roman" w:cs="Times New Roman"/>
          <w:sz w:val="22"/>
          <w:shd w:val="clear" w:color="auto" w:fill="FFFFFF"/>
        </w:rPr>
        <w:t xml:space="preserve">which first served as a prison in the </w:t>
      </w:r>
      <w:r w:rsidR="00BB3C77" w:rsidRPr="005D6B57">
        <w:rPr>
          <w:rFonts w:ascii="Times New Roman" w:hAnsi="Times New Roman" w:cs="Times New Roman"/>
          <w:sz w:val="22"/>
          <w:shd w:val="clear" w:color="auto" w:fill="FFFFFF"/>
        </w:rPr>
        <w:t>sixteenth</w:t>
      </w:r>
      <w:r w:rsidR="00166C62" w:rsidRPr="005D6B57">
        <w:rPr>
          <w:rFonts w:ascii="Times New Roman" w:hAnsi="Times New Roman" w:cs="Times New Roman"/>
          <w:sz w:val="22"/>
          <w:shd w:val="clear" w:color="auto" w:fill="FFFFFF"/>
        </w:rPr>
        <w:t xml:space="preserve"> </w:t>
      </w:r>
      <w:r w:rsidR="00BB3C77" w:rsidRPr="005D6B57">
        <w:rPr>
          <w:rFonts w:ascii="Times New Roman" w:hAnsi="Times New Roman" w:cs="Times New Roman"/>
          <w:sz w:val="22"/>
          <w:shd w:val="clear" w:color="auto" w:fill="FFFFFF"/>
        </w:rPr>
        <w:t>c</w:t>
      </w:r>
      <w:r w:rsidR="00166C62" w:rsidRPr="005D6B57">
        <w:rPr>
          <w:rFonts w:ascii="Times New Roman" w:hAnsi="Times New Roman" w:cs="Times New Roman"/>
          <w:sz w:val="22"/>
          <w:shd w:val="clear" w:color="auto" w:fill="FFFFFF"/>
        </w:rPr>
        <w:t>entury. The work</w:t>
      </w:r>
      <w:r w:rsidR="00166C62" w:rsidRPr="005D6B57">
        <w:rPr>
          <w:rFonts w:ascii="Times New Roman" w:eastAsia="Helvetica" w:hAnsi="Times New Roman" w:cs="Times New Roman"/>
          <w:sz w:val="22"/>
          <w:shd w:val="clear" w:color="auto" w:fill="FFFFFF"/>
        </w:rPr>
        <w:t>’</w:t>
      </w:r>
      <w:r w:rsidR="00166C62" w:rsidRPr="005D6B57">
        <w:rPr>
          <w:rFonts w:ascii="Times New Roman" w:hAnsi="Times New Roman" w:cs="Times New Roman"/>
          <w:sz w:val="22"/>
          <w:shd w:val="clear" w:color="auto" w:fill="FFFFFF"/>
        </w:rPr>
        <w:t xml:space="preserve">s </w:t>
      </w:r>
      <w:r w:rsidRPr="005D6B57">
        <w:rPr>
          <w:rFonts w:ascii="Times New Roman" w:hAnsi="Times New Roman" w:cs="Times New Roman"/>
          <w:sz w:val="22"/>
          <w:shd w:val="clear" w:color="auto" w:fill="FFFFFF"/>
        </w:rPr>
        <w:t xml:space="preserve">title </w:t>
      </w:r>
      <w:r w:rsidR="00F06922" w:rsidRPr="005D6B57">
        <w:rPr>
          <w:rFonts w:ascii="Times New Roman" w:hAnsi="Times New Roman" w:cs="Times New Roman"/>
          <w:sz w:val="22"/>
          <w:shd w:val="clear" w:color="auto" w:fill="FFFFFF"/>
        </w:rPr>
        <w:t>refer</w:t>
      </w:r>
      <w:r w:rsidR="00166C62" w:rsidRPr="005D6B57">
        <w:rPr>
          <w:rFonts w:ascii="Times New Roman" w:hAnsi="Times New Roman" w:cs="Times New Roman"/>
          <w:sz w:val="22"/>
          <w:shd w:val="clear" w:color="auto" w:fill="FFFFFF"/>
        </w:rPr>
        <w:t>s to</w:t>
      </w:r>
      <w:r w:rsidR="00C8214F" w:rsidRPr="005D6B57">
        <w:rPr>
          <w:rFonts w:ascii="Times New Roman" w:hAnsi="Times New Roman" w:cs="Times New Roman"/>
          <w:sz w:val="22"/>
          <w:shd w:val="clear" w:color="auto" w:fill="FFFFFF"/>
        </w:rPr>
        <w:t xml:space="preserve"> today’s standardized architecture of industrial imprisonment: </w:t>
      </w:r>
      <w:r w:rsidR="00166C62" w:rsidRPr="005D6B57">
        <w:rPr>
          <w:rFonts w:ascii="Times New Roman" w:hAnsi="Times New Roman" w:cs="Times New Roman"/>
          <w:sz w:val="22"/>
          <w:shd w:val="clear" w:color="auto" w:fill="FFFFFF"/>
        </w:rPr>
        <w:t xml:space="preserve">a </w:t>
      </w:r>
      <w:r w:rsidR="00C8214F" w:rsidRPr="005D6B57">
        <w:rPr>
          <w:rFonts w:ascii="Times New Roman" w:hAnsi="Times New Roman" w:cs="Times New Roman"/>
          <w:sz w:val="22"/>
          <w:shd w:val="clear" w:color="auto" w:fill="FFFFFF"/>
        </w:rPr>
        <w:t>3 x 3</w:t>
      </w:r>
      <w:r w:rsidR="009E460F" w:rsidRPr="005D6B57">
        <w:rPr>
          <w:rFonts w:ascii="Times New Roman" w:hAnsi="Times New Roman" w:cs="Times New Roman"/>
          <w:sz w:val="22"/>
          <w:shd w:val="clear" w:color="auto" w:fill="FFFFFF"/>
        </w:rPr>
        <w:t xml:space="preserve"> </w:t>
      </w:r>
      <w:r w:rsidRPr="005D6B57">
        <w:rPr>
          <w:rFonts w:ascii="Times New Roman" w:hAnsi="Times New Roman" w:cs="Times New Roman"/>
          <w:sz w:val="22"/>
          <w:shd w:val="clear" w:color="auto" w:fill="FFFFFF"/>
        </w:rPr>
        <w:t xml:space="preserve">square-meter cell constantly monitored by 6 cameras. </w:t>
      </w:r>
      <w:r w:rsidRPr="005D6B57">
        <w:rPr>
          <w:rFonts w:ascii="Times New Roman" w:hAnsi="Times New Roman" w:cs="Times New Roman"/>
          <w:i/>
          <w:sz w:val="22"/>
          <w:shd w:val="clear" w:color="auto" w:fill="FFFFFF"/>
        </w:rPr>
        <w:t>3x3x6</w:t>
      </w:r>
      <w:r w:rsidRPr="005D6B57">
        <w:rPr>
          <w:rFonts w:ascii="Times New Roman" w:hAnsi="Times New Roman" w:cs="Times New Roman"/>
          <w:sz w:val="22"/>
          <w:shd w:val="clear" w:color="auto" w:fill="FFFFFF"/>
        </w:rPr>
        <w:t xml:space="preserve"> </w:t>
      </w:r>
      <w:r w:rsidR="00CC4E53">
        <w:rPr>
          <w:rFonts w:ascii="Times New Roman" w:hAnsi="Times New Roman" w:cs="Times New Roman"/>
          <w:sz w:val="22"/>
          <w:shd w:val="clear" w:color="auto" w:fill="FFFFFF"/>
        </w:rPr>
        <w:t xml:space="preserve">thus </w:t>
      </w:r>
      <w:r w:rsidRPr="005D6B57">
        <w:rPr>
          <w:rFonts w:ascii="Times New Roman" w:hAnsi="Times New Roman" w:cs="Times New Roman"/>
          <w:sz w:val="22"/>
          <w:shd w:val="clear" w:color="auto" w:fill="FFFFFF"/>
        </w:rPr>
        <w:t xml:space="preserve">speaks to </w:t>
      </w:r>
      <w:r w:rsidR="00070BAE" w:rsidRPr="005D6B57">
        <w:rPr>
          <w:rFonts w:ascii="Times New Roman" w:hAnsi="Times New Roman" w:cs="Times New Roman"/>
          <w:sz w:val="22"/>
          <w:shd w:val="clear" w:color="auto" w:fill="FFFFFF"/>
        </w:rPr>
        <w:t xml:space="preserve">the </w:t>
      </w:r>
      <w:r w:rsidR="008732F8" w:rsidRPr="005D6B57">
        <w:rPr>
          <w:rFonts w:ascii="Times New Roman" w:hAnsi="Times New Roman" w:cs="Times New Roman"/>
          <w:sz w:val="22"/>
          <w:shd w:val="clear" w:color="auto" w:fill="FFFFFF"/>
        </w:rPr>
        <w:t xml:space="preserve">realities </w:t>
      </w:r>
      <w:r w:rsidRPr="005D6B57">
        <w:rPr>
          <w:rFonts w:ascii="Times New Roman" w:hAnsi="Times New Roman" w:cs="Times New Roman"/>
          <w:sz w:val="22"/>
          <w:shd w:val="clear" w:color="auto" w:fill="FFFFFF"/>
        </w:rPr>
        <w:t xml:space="preserve">of </w:t>
      </w:r>
      <w:r w:rsidR="0011004F">
        <w:rPr>
          <w:rFonts w:ascii="Times New Roman" w:hAnsi="Times New Roman" w:cs="Times New Roman"/>
          <w:sz w:val="22"/>
          <w:shd w:val="clear" w:color="auto" w:fill="FFFFFF"/>
        </w:rPr>
        <w:t xml:space="preserve">the </w:t>
      </w:r>
      <w:r w:rsidRPr="005D6B57">
        <w:rPr>
          <w:rFonts w:ascii="Times New Roman" w:hAnsi="Times New Roman" w:cs="Times New Roman"/>
          <w:sz w:val="22"/>
          <w:shd w:val="clear" w:color="auto" w:fill="FFFFFF"/>
        </w:rPr>
        <w:t>prison</w:t>
      </w:r>
      <w:r w:rsidR="0011004F">
        <w:rPr>
          <w:rFonts w:ascii="Times New Roman" w:hAnsi="Times New Roman" w:cs="Times New Roman"/>
          <w:sz w:val="22"/>
          <w:shd w:val="clear" w:color="auto" w:fill="FFFFFF"/>
        </w:rPr>
        <w:t>,</w:t>
      </w:r>
      <w:r w:rsidRPr="005D6B57">
        <w:rPr>
          <w:rFonts w:ascii="Times New Roman" w:hAnsi="Times New Roman" w:cs="Times New Roman"/>
          <w:sz w:val="22"/>
          <w:shd w:val="clear" w:color="auto" w:fill="FFFFFF"/>
        </w:rPr>
        <w:t xml:space="preserve"> constructed </w:t>
      </w:r>
      <w:r w:rsidR="000E52F3">
        <w:rPr>
          <w:rFonts w:ascii="Times New Roman" w:hAnsi="Times New Roman" w:cs="Times New Roman"/>
          <w:sz w:val="22"/>
          <w:shd w:val="clear" w:color="auto" w:fill="FFFFFF"/>
        </w:rPr>
        <w:t xml:space="preserve">both </w:t>
      </w:r>
      <w:r w:rsidRPr="005D6B57">
        <w:rPr>
          <w:rFonts w:ascii="Times New Roman" w:hAnsi="Times New Roman" w:cs="Times New Roman"/>
          <w:sz w:val="22"/>
          <w:shd w:val="clear" w:color="auto" w:fill="FFFFFF"/>
        </w:rPr>
        <w:t>physical</w:t>
      </w:r>
      <w:r w:rsidR="008732F8" w:rsidRPr="005D6B57">
        <w:rPr>
          <w:rFonts w:ascii="Times New Roman" w:hAnsi="Times New Roman" w:cs="Times New Roman"/>
          <w:sz w:val="22"/>
          <w:shd w:val="clear" w:color="auto" w:fill="FFFFFF"/>
        </w:rPr>
        <w:t xml:space="preserve">ly </w:t>
      </w:r>
      <w:r w:rsidRPr="005D6B57">
        <w:rPr>
          <w:rFonts w:ascii="Times New Roman" w:hAnsi="Times New Roman" w:cs="Times New Roman"/>
          <w:sz w:val="22"/>
          <w:shd w:val="clear" w:color="auto" w:fill="FFFFFF"/>
        </w:rPr>
        <w:t xml:space="preserve">and </w:t>
      </w:r>
      <w:r w:rsidR="008732F8" w:rsidRPr="005D6B57">
        <w:rPr>
          <w:rFonts w:ascii="Times New Roman" w:hAnsi="Times New Roman" w:cs="Times New Roman"/>
          <w:sz w:val="22"/>
          <w:shd w:val="clear" w:color="auto" w:fill="FFFFFF"/>
        </w:rPr>
        <w:t xml:space="preserve">by </w:t>
      </w:r>
      <w:r w:rsidR="003F3D4C" w:rsidRPr="005D6B57">
        <w:rPr>
          <w:rFonts w:ascii="Times New Roman" w:hAnsi="Times New Roman" w:cs="Times New Roman"/>
          <w:sz w:val="22"/>
          <w:shd w:val="clear" w:color="auto" w:fill="FFFFFF"/>
        </w:rPr>
        <w:t xml:space="preserve">the presence of </w:t>
      </w:r>
      <w:r w:rsidR="00300627" w:rsidRPr="005D6B57">
        <w:rPr>
          <w:rFonts w:ascii="Times New Roman" w:hAnsi="Times New Roman" w:cs="Times New Roman"/>
          <w:sz w:val="22"/>
          <w:shd w:val="clear" w:color="auto" w:fill="FFFFFF"/>
        </w:rPr>
        <w:t xml:space="preserve">digital </w:t>
      </w:r>
      <w:r w:rsidR="00173E64" w:rsidRPr="005D6B57">
        <w:rPr>
          <w:rFonts w:ascii="Times New Roman" w:hAnsi="Times New Roman" w:cs="Times New Roman"/>
          <w:sz w:val="22"/>
          <w:shd w:val="clear" w:color="auto" w:fill="FFFFFF"/>
        </w:rPr>
        <w:t>surveillance</w:t>
      </w:r>
      <w:r w:rsidRPr="005D6B57">
        <w:rPr>
          <w:rFonts w:ascii="Times New Roman" w:hAnsi="Times New Roman" w:cs="Times New Roman"/>
          <w:sz w:val="22"/>
          <w:shd w:val="clear" w:color="auto" w:fill="FFFFFF"/>
        </w:rPr>
        <w:t xml:space="preserve"> mechanism</w:t>
      </w:r>
      <w:r w:rsidR="00D54901" w:rsidRPr="005D6B57">
        <w:rPr>
          <w:rFonts w:ascii="Times New Roman" w:hAnsi="Times New Roman" w:cs="Times New Roman"/>
          <w:sz w:val="22"/>
          <w:shd w:val="clear" w:color="auto" w:fill="FFFFFF"/>
        </w:rPr>
        <w:t>s</w:t>
      </w:r>
      <w:r w:rsidRPr="005D6B57">
        <w:rPr>
          <w:rFonts w:ascii="Times New Roman" w:hAnsi="Times New Roman" w:cs="Times New Roman"/>
          <w:sz w:val="22"/>
          <w:shd w:val="clear" w:color="auto" w:fill="FFFFFF"/>
        </w:rPr>
        <w:t>.</w:t>
      </w:r>
    </w:p>
    <w:p w14:paraId="1EEB8638" w14:textId="558A779D" w:rsidR="00F44A10" w:rsidRPr="005D6B57" w:rsidRDefault="00F44A10" w:rsidP="005D6B57">
      <w:pPr>
        <w:widowControl/>
        <w:snapToGrid w:val="0"/>
        <w:spacing w:line="276" w:lineRule="auto"/>
        <w:jc w:val="both"/>
        <w:rPr>
          <w:rFonts w:ascii="Times New Roman" w:eastAsia="新細明體" w:hAnsi="Times New Roman" w:cs="Times New Roman"/>
          <w:kern w:val="0"/>
          <w:sz w:val="22"/>
        </w:rPr>
      </w:pPr>
    </w:p>
    <w:p w14:paraId="3C1BAE4F" w14:textId="166A0247" w:rsidR="00CD65E8" w:rsidRPr="005D6B57" w:rsidRDefault="002A1FF2" w:rsidP="005D6B57">
      <w:pPr>
        <w:widowControl/>
        <w:snapToGrid w:val="0"/>
        <w:spacing w:line="276" w:lineRule="auto"/>
        <w:jc w:val="both"/>
        <w:rPr>
          <w:rFonts w:ascii="Times New Roman" w:eastAsia="新細明體" w:hAnsi="Times New Roman" w:cs="Times New Roman"/>
          <w:kern w:val="0"/>
          <w:sz w:val="22"/>
        </w:rPr>
      </w:pPr>
      <w:r w:rsidRPr="005D6B57">
        <w:rPr>
          <w:rFonts w:ascii="Times New Roman" w:eastAsia="新細明體" w:hAnsi="Times New Roman" w:cs="Times New Roman"/>
          <w:kern w:val="0"/>
          <w:sz w:val="22"/>
        </w:rPr>
        <w:t xml:space="preserve">The exhibition </w:t>
      </w:r>
      <w:r w:rsidR="001E62B1" w:rsidRPr="005A18A2">
        <w:rPr>
          <w:rFonts w:ascii="Times New Roman" w:eastAsia="新細明體" w:hAnsi="Times New Roman" w:cs="Times New Roman"/>
          <w:kern w:val="0"/>
          <w:sz w:val="22"/>
        </w:rPr>
        <w:t>works with</w:t>
      </w:r>
      <w:r w:rsidR="001E62B1">
        <w:rPr>
          <w:rFonts w:ascii="Times New Roman" w:eastAsia="新細明體" w:hAnsi="Times New Roman" w:cs="Times New Roman"/>
          <w:kern w:val="0"/>
          <w:sz w:val="22"/>
        </w:rPr>
        <w:t xml:space="preserve"> </w:t>
      </w:r>
      <w:r w:rsidR="00CD65E8" w:rsidRPr="005D6B57">
        <w:rPr>
          <w:rFonts w:ascii="Times New Roman" w:eastAsia="新細明體" w:hAnsi="Times New Roman" w:cs="Times New Roman"/>
          <w:kern w:val="0"/>
          <w:sz w:val="22"/>
        </w:rPr>
        <w:t>ten historical and contemporary case</w:t>
      </w:r>
      <w:r w:rsidRPr="005D6B57">
        <w:rPr>
          <w:rFonts w:ascii="Times New Roman" w:eastAsia="新細明體" w:hAnsi="Times New Roman" w:cs="Times New Roman"/>
          <w:kern w:val="0"/>
          <w:sz w:val="22"/>
        </w:rPr>
        <w:t xml:space="preserve"> studies</w:t>
      </w:r>
      <w:r w:rsidR="00CD65E8" w:rsidRPr="005D6B57">
        <w:rPr>
          <w:rFonts w:ascii="Times New Roman" w:eastAsia="新細明體" w:hAnsi="Times New Roman" w:cs="Times New Roman"/>
          <w:kern w:val="0"/>
          <w:sz w:val="22"/>
        </w:rPr>
        <w:t xml:space="preserve"> </w:t>
      </w:r>
      <w:r w:rsidR="0011004F">
        <w:rPr>
          <w:rFonts w:ascii="Times New Roman" w:eastAsia="新細明體" w:hAnsi="Times New Roman" w:cs="Times New Roman"/>
          <w:kern w:val="0"/>
          <w:sz w:val="22"/>
        </w:rPr>
        <w:t>of</w:t>
      </w:r>
      <w:r w:rsidR="0011004F" w:rsidRPr="005D6B57">
        <w:rPr>
          <w:rFonts w:ascii="Times New Roman" w:eastAsia="新細明體" w:hAnsi="Times New Roman" w:cs="Times New Roman"/>
          <w:kern w:val="0"/>
          <w:sz w:val="22"/>
        </w:rPr>
        <w:t xml:space="preserve"> </w:t>
      </w:r>
      <w:r w:rsidR="00CD65E8" w:rsidRPr="005D6B57">
        <w:rPr>
          <w:rFonts w:ascii="Times New Roman" w:eastAsia="新細明體" w:hAnsi="Times New Roman" w:cs="Times New Roman"/>
          <w:kern w:val="0"/>
          <w:sz w:val="22"/>
        </w:rPr>
        <w:t xml:space="preserve">individuals </w:t>
      </w:r>
      <w:r w:rsidR="0011004F">
        <w:rPr>
          <w:rFonts w:ascii="Times New Roman" w:eastAsia="新細明體" w:hAnsi="Times New Roman" w:cs="Times New Roman"/>
          <w:kern w:val="0"/>
          <w:sz w:val="22"/>
        </w:rPr>
        <w:t xml:space="preserve">who have </w:t>
      </w:r>
      <w:proofErr w:type="gramStart"/>
      <w:r w:rsidR="0011004F">
        <w:rPr>
          <w:rFonts w:ascii="Times New Roman" w:eastAsia="新細明體" w:hAnsi="Times New Roman" w:cs="Times New Roman"/>
          <w:kern w:val="0"/>
          <w:sz w:val="22"/>
        </w:rPr>
        <w:t xml:space="preserve">been </w:t>
      </w:r>
      <w:r w:rsidR="008C22EF" w:rsidRPr="005D6B57">
        <w:rPr>
          <w:rFonts w:ascii="Times New Roman" w:eastAsia="新細明體" w:hAnsi="Times New Roman" w:cs="Times New Roman"/>
          <w:kern w:val="0"/>
          <w:sz w:val="22"/>
        </w:rPr>
        <w:t xml:space="preserve"> </w:t>
      </w:r>
      <w:proofErr w:type="spellStart"/>
      <w:r w:rsidR="008C22EF" w:rsidRPr="005D6B57">
        <w:rPr>
          <w:rFonts w:ascii="Times New Roman" w:eastAsia="新細明體" w:hAnsi="Times New Roman" w:cs="Times New Roman"/>
          <w:kern w:val="0"/>
          <w:sz w:val="22"/>
        </w:rPr>
        <w:t>outcast</w:t>
      </w:r>
      <w:r w:rsidR="00D4204A">
        <w:rPr>
          <w:rFonts w:ascii="Times New Roman" w:eastAsia="新細明體" w:hAnsi="Times New Roman" w:cs="Times New Roman" w:hint="eastAsia"/>
          <w:kern w:val="0"/>
          <w:sz w:val="22"/>
        </w:rPr>
        <w:t>ed</w:t>
      </w:r>
      <w:proofErr w:type="spellEnd"/>
      <w:proofErr w:type="gramEnd"/>
      <w:r w:rsidR="008C22EF" w:rsidRPr="005D6B57">
        <w:rPr>
          <w:rFonts w:ascii="Times New Roman" w:eastAsia="新細明體" w:hAnsi="Times New Roman" w:cs="Times New Roman"/>
          <w:kern w:val="0"/>
          <w:sz w:val="22"/>
        </w:rPr>
        <w:t xml:space="preserve"> </w:t>
      </w:r>
      <w:r w:rsidR="00766AA5" w:rsidRPr="005D6B57">
        <w:rPr>
          <w:rFonts w:ascii="Times New Roman" w:eastAsia="新細明體" w:hAnsi="Times New Roman" w:cs="Times New Roman"/>
          <w:kern w:val="0"/>
          <w:sz w:val="22"/>
        </w:rPr>
        <w:t xml:space="preserve">or incarcerated due to reasons of </w:t>
      </w:r>
      <w:r w:rsidR="00CD65E8" w:rsidRPr="005D6B57">
        <w:rPr>
          <w:rFonts w:ascii="Times New Roman" w:eastAsia="新細明體" w:hAnsi="Times New Roman" w:cs="Times New Roman"/>
          <w:kern w:val="0"/>
          <w:sz w:val="22"/>
        </w:rPr>
        <w:t>gender</w:t>
      </w:r>
      <w:r w:rsidRPr="005D6B57">
        <w:rPr>
          <w:rFonts w:ascii="Times New Roman" w:eastAsia="新細明體" w:hAnsi="Times New Roman" w:cs="Times New Roman"/>
          <w:kern w:val="0"/>
          <w:sz w:val="22"/>
        </w:rPr>
        <w:t xml:space="preserve"> variance</w:t>
      </w:r>
      <w:r w:rsidR="00CD65E8" w:rsidRPr="005D6B57">
        <w:rPr>
          <w:rFonts w:ascii="Times New Roman" w:eastAsia="新細明體" w:hAnsi="Times New Roman" w:cs="Times New Roman"/>
          <w:kern w:val="0"/>
          <w:sz w:val="22"/>
        </w:rPr>
        <w:t>, sexual preference</w:t>
      </w:r>
      <w:r w:rsidR="00B97682">
        <w:rPr>
          <w:rFonts w:ascii="Times New Roman" w:eastAsia="新細明體" w:hAnsi="Times New Roman" w:cs="Times New Roman"/>
          <w:kern w:val="0"/>
          <w:sz w:val="22"/>
        </w:rPr>
        <w:t>,</w:t>
      </w:r>
      <w:r w:rsidR="00CD65E8" w:rsidRPr="005D6B57">
        <w:rPr>
          <w:rFonts w:ascii="Times New Roman" w:eastAsia="新細明體" w:hAnsi="Times New Roman" w:cs="Times New Roman"/>
          <w:kern w:val="0"/>
          <w:sz w:val="22"/>
        </w:rPr>
        <w:t xml:space="preserve"> or racial </w:t>
      </w:r>
      <w:r w:rsidR="00766AA5" w:rsidRPr="005D6B57">
        <w:rPr>
          <w:rFonts w:ascii="Times New Roman" w:eastAsia="新細明體" w:hAnsi="Times New Roman" w:cs="Times New Roman"/>
          <w:kern w:val="0"/>
          <w:sz w:val="22"/>
        </w:rPr>
        <w:t xml:space="preserve">differences. The exhibition </w:t>
      </w:r>
      <w:r w:rsidR="00B97682">
        <w:rPr>
          <w:rFonts w:ascii="Times New Roman" w:eastAsia="新細明體" w:hAnsi="Times New Roman" w:cs="Times New Roman"/>
          <w:kern w:val="0"/>
          <w:sz w:val="22"/>
        </w:rPr>
        <w:t>concept</w:t>
      </w:r>
      <w:r w:rsidR="00B97682" w:rsidRPr="005D6B57">
        <w:rPr>
          <w:rFonts w:ascii="Times New Roman" w:eastAsia="新細明體" w:hAnsi="Times New Roman" w:cs="Times New Roman"/>
          <w:kern w:val="0"/>
          <w:sz w:val="22"/>
        </w:rPr>
        <w:t xml:space="preserve"> </w:t>
      </w:r>
      <w:r w:rsidR="00766AA5" w:rsidRPr="005D6B57">
        <w:rPr>
          <w:rFonts w:ascii="Times New Roman" w:eastAsia="新細明體" w:hAnsi="Times New Roman" w:cs="Times New Roman"/>
          <w:kern w:val="0"/>
          <w:sz w:val="22"/>
        </w:rPr>
        <w:t>examines</w:t>
      </w:r>
      <w:r w:rsidR="00636689" w:rsidRPr="005D6B57">
        <w:rPr>
          <w:rFonts w:ascii="Times New Roman" w:eastAsia="新細明體" w:hAnsi="Times New Roman" w:cs="Times New Roman"/>
          <w:kern w:val="0"/>
          <w:sz w:val="22"/>
        </w:rPr>
        <w:t xml:space="preserve"> how visual and legal hegemon</w:t>
      </w:r>
      <w:r w:rsidRPr="005D6B57">
        <w:rPr>
          <w:rFonts w:ascii="Times New Roman" w:eastAsia="新細明體" w:hAnsi="Times New Roman" w:cs="Times New Roman"/>
          <w:kern w:val="0"/>
          <w:sz w:val="22"/>
        </w:rPr>
        <w:t>ies</w:t>
      </w:r>
      <w:r w:rsidR="00636689" w:rsidRPr="005D6B57">
        <w:rPr>
          <w:rFonts w:ascii="Times New Roman" w:eastAsia="新細明體" w:hAnsi="Times New Roman" w:cs="Times New Roman"/>
          <w:kern w:val="0"/>
          <w:sz w:val="22"/>
        </w:rPr>
        <w:t xml:space="preserve"> are constructed</w:t>
      </w:r>
      <w:r w:rsidRPr="005D6B57">
        <w:rPr>
          <w:rFonts w:ascii="Times New Roman" w:eastAsia="新細明體" w:hAnsi="Times New Roman" w:cs="Times New Roman"/>
          <w:kern w:val="0"/>
          <w:sz w:val="22"/>
        </w:rPr>
        <w:t xml:space="preserve"> over time and how </w:t>
      </w:r>
      <w:r w:rsidR="00636689" w:rsidRPr="005D6B57">
        <w:rPr>
          <w:rFonts w:ascii="Times New Roman" w:eastAsia="新細明體" w:hAnsi="Times New Roman" w:cs="Times New Roman"/>
          <w:kern w:val="0"/>
          <w:sz w:val="22"/>
        </w:rPr>
        <w:t>these</w:t>
      </w:r>
      <w:r w:rsidR="001E62B1">
        <w:rPr>
          <w:rFonts w:ascii="Times New Roman" w:eastAsia="新細明體" w:hAnsi="Times New Roman" w:cs="Times New Roman"/>
          <w:kern w:val="0"/>
          <w:sz w:val="22"/>
        </w:rPr>
        <w:t xml:space="preserve"> hegemonies rationalize </w:t>
      </w:r>
      <w:r w:rsidR="001E62B1" w:rsidRPr="005A18A2">
        <w:rPr>
          <w:rFonts w:ascii="Times New Roman" w:eastAsia="新細明體" w:hAnsi="Times New Roman" w:cs="Times New Roman"/>
          <w:kern w:val="0"/>
          <w:sz w:val="22"/>
        </w:rPr>
        <w:t xml:space="preserve">sex, </w:t>
      </w:r>
      <w:r w:rsidR="00636689" w:rsidRPr="005A18A2">
        <w:rPr>
          <w:rFonts w:ascii="Times New Roman" w:eastAsia="新細明體" w:hAnsi="Times New Roman" w:cs="Times New Roman"/>
          <w:kern w:val="0"/>
          <w:sz w:val="22"/>
        </w:rPr>
        <w:t>gender</w:t>
      </w:r>
      <w:r w:rsidR="00E5342C" w:rsidRPr="005A18A2">
        <w:rPr>
          <w:rFonts w:ascii="Times New Roman" w:eastAsia="新細明體" w:hAnsi="Times New Roman" w:cs="Times New Roman"/>
          <w:kern w:val="0"/>
          <w:sz w:val="22"/>
        </w:rPr>
        <w:t>,</w:t>
      </w:r>
      <w:r w:rsidR="00636689" w:rsidRPr="005A18A2">
        <w:rPr>
          <w:rFonts w:ascii="Times New Roman" w:eastAsia="新細明體" w:hAnsi="Times New Roman" w:cs="Times New Roman"/>
          <w:kern w:val="0"/>
          <w:sz w:val="22"/>
        </w:rPr>
        <w:t xml:space="preserve"> </w:t>
      </w:r>
      <w:r w:rsidR="001E62B1" w:rsidRPr="005A18A2">
        <w:rPr>
          <w:rFonts w:ascii="Times New Roman" w:eastAsia="新細明體" w:hAnsi="Times New Roman" w:cs="Times New Roman"/>
          <w:kern w:val="0"/>
          <w:sz w:val="22"/>
        </w:rPr>
        <w:t>and race</w:t>
      </w:r>
      <w:r w:rsidR="001E62B1">
        <w:rPr>
          <w:rFonts w:ascii="Times New Roman" w:eastAsia="新細明體" w:hAnsi="Times New Roman" w:cs="Times New Roman"/>
          <w:kern w:val="0"/>
          <w:sz w:val="22"/>
        </w:rPr>
        <w:t xml:space="preserve"> </w:t>
      </w:r>
      <w:r w:rsidRPr="005D6B57">
        <w:rPr>
          <w:rFonts w:ascii="Times New Roman" w:eastAsia="新細明體" w:hAnsi="Times New Roman" w:cs="Times New Roman"/>
          <w:kern w:val="0"/>
          <w:sz w:val="22"/>
        </w:rPr>
        <w:t>as a result</w:t>
      </w:r>
      <w:r w:rsidR="00636689" w:rsidRPr="005D6B57">
        <w:rPr>
          <w:rFonts w:ascii="Times New Roman" w:eastAsia="新細明體" w:hAnsi="Times New Roman" w:cs="Times New Roman"/>
          <w:kern w:val="0"/>
          <w:sz w:val="22"/>
        </w:rPr>
        <w:t xml:space="preserve">. Through </w:t>
      </w:r>
      <w:r w:rsidRPr="005D6B57">
        <w:rPr>
          <w:rFonts w:ascii="Times New Roman" w:eastAsia="新細明體" w:hAnsi="Times New Roman" w:cs="Times New Roman"/>
          <w:kern w:val="0"/>
          <w:sz w:val="22"/>
        </w:rPr>
        <w:t>its</w:t>
      </w:r>
      <w:r w:rsidR="00636689" w:rsidRPr="005D6B57">
        <w:rPr>
          <w:rFonts w:ascii="Times New Roman" w:eastAsia="新細明體" w:hAnsi="Times New Roman" w:cs="Times New Roman"/>
          <w:kern w:val="0"/>
          <w:sz w:val="22"/>
        </w:rPr>
        <w:t xml:space="preserve"> presentation, </w:t>
      </w:r>
      <w:r w:rsidR="00636689" w:rsidRPr="005D6B57">
        <w:rPr>
          <w:rFonts w:ascii="Times New Roman" w:eastAsia="新細明體" w:hAnsi="Times New Roman" w:cs="Times New Roman"/>
          <w:i/>
          <w:kern w:val="0"/>
          <w:sz w:val="22"/>
        </w:rPr>
        <w:t>3x3x6</w:t>
      </w:r>
      <w:r w:rsidR="00636689" w:rsidRPr="005D6B57">
        <w:rPr>
          <w:rFonts w:ascii="Times New Roman" w:eastAsia="新細明體" w:hAnsi="Times New Roman" w:cs="Times New Roman"/>
          <w:kern w:val="0"/>
          <w:sz w:val="22"/>
        </w:rPr>
        <w:t xml:space="preserve"> will further explore </w:t>
      </w:r>
      <w:r w:rsidRPr="005D6B57">
        <w:rPr>
          <w:rFonts w:ascii="Times New Roman" w:eastAsia="新細明體" w:hAnsi="Times New Roman" w:cs="Times New Roman"/>
          <w:kern w:val="0"/>
          <w:sz w:val="22"/>
        </w:rPr>
        <w:t>the alternative form</w:t>
      </w:r>
      <w:r w:rsidR="000E52F3">
        <w:rPr>
          <w:rFonts w:ascii="Times New Roman" w:eastAsia="新細明體" w:hAnsi="Times New Roman" w:cs="Times New Roman"/>
          <w:kern w:val="0"/>
          <w:sz w:val="22"/>
        </w:rPr>
        <w:t>s</w:t>
      </w:r>
      <w:r w:rsidRPr="005D6B57">
        <w:rPr>
          <w:rFonts w:ascii="Times New Roman" w:eastAsia="新細明體" w:hAnsi="Times New Roman" w:cs="Times New Roman"/>
          <w:kern w:val="0"/>
          <w:sz w:val="22"/>
        </w:rPr>
        <w:t xml:space="preserve"> of </w:t>
      </w:r>
      <w:r w:rsidR="00636689" w:rsidRPr="005D6B57">
        <w:rPr>
          <w:rFonts w:ascii="Times New Roman" w:eastAsia="新細明體" w:hAnsi="Times New Roman" w:cs="Times New Roman"/>
          <w:kern w:val="0"/>
          <w:sz w:val="22"/>
        </w:rPr>
        <w:t>nonphysical yet</w:t>
      </w:r>
      <w:r w:rsidRPr="005D6B57">
        <w:rPr>
          <w:rFonts w:ascii="Times New Roman" w:eastAsia="新細明體" w:hAnsi="Times New Roman" w:cs="Times New Roman"/>
          <w:kern w:val="0"/>
          <w:sz w:val="22"/>
        </w:rPr>
        <w:t xml:space="preserve"> increasingly</w:t>
      </w:r>
      <w:r w:rsidR="00636689" w:rsidRPr="005D6B57">
        <w:rPr>
          <w:rFonts w:ascii="Times New Roman" w:eastAsia="新細明體" w:hAnsi="Times New Roman" w:cs="Times New Roman"/>
          <w:kern w:val="0"/>
          <w:sz w:val="22"/>
        </w:rPr>
        <w:t xml:space="preserve"> omnipresent imprisonment in th</w:t>
      </w:r>
      <w:r w:rsidRPr="005D6B57">
        <w:rPr>
          <w:rFonts w:ascii="Times New Roman" w:eastAsia="新細明體" w:hAnsi="Times New Roman" w:cs="Times New Roman"/>
          <w:kern w:val="0"/>
          <w:sz w:val="22"/>
        </w:rPr>
        <w:t>is</w:t>
      </w:r>
      <w:r w:rsidR="00636689" w:rsidRPr="005D6B57">
        <w:rPr>
          <w:rFonts w:ascii="Times New Roman" w:eastAsia="新細明體" w:hAnsi="Times New Roman" w:cs="Times New Roman"/>
          <w:kern w:val="0"/>
          <w:sz w:val="22"/>
        </w:rPr>
        <w:t xml:space="preserve"> new </w:t>
      </w:r>
      <w:r w:rsidRPr="005D6B57">
        <w:rPr>
          <w:rFonts w:ascii="Times New Roman" w:eastAsia="新細明體" w:hAnsi="Times New Roman" w:cs="Times New Roman"/>
          <w:kern w:val="0"/>
          <w:sz w:val="22"/>
        </w:rPr>
        <w:t xml:space="preserve">digital </w:t>
      </w:r>
      <w:r w:rsidR="00636689" w:rsidRPr="005D6B57">
        <w:rPr>
          <w:rFonts w:ascii="Times New Roman" w:eastAsia="新細明體" w:hAnsi="Times New Roman" w:cs="Times New Roman"/>
          <w:kern w:val="0"/>
          <w:sz w:val="22"/>
        </w:rPr>
        <w:t>age</w:t>
      </w:r>
      <w:r w:rsidRPr="005D6B57">
        <w:rPr>
          <w:rFonts w:ascii="Times New Roman" w:eastAsia="新細明體" w:hAnsi="Times New Roman" w:cs="Times New Roman"/>
          <w:kern w:val="0"/>
          <w:sz w:val="22"/>
        </w:rPr>
        <w:t>,</w:t>
      </w:r>
      <w:r w:rsidR="00636689" w:rsidRPr="005D6B57">
        <w:rPr>
          <w:rFonts w:ascii="Times New Roman" w:eastAsia="新細明體" w:hAnsi="Times New Roman" w:cs="Times New Roman"/>
          <w:kern w:val="0"/>
          <w:sz w:val="22"/>
        </w:rPr>
        <w:t xml:space="preserve"> where surveillance </w:t>
      </w:r>
      <w:r w:rsidRPr="005D6B57">
        <w:rPr>
          <w:rFonts w:ascii="Times New Roman" w:eastAsia="新細明體" w:hAnsi="Times New Roman" w:cs="Times New Roman"/>
          <w:kern w:val="0"/>
          <w:sz w:val="22"/>
        </w:rPr>
        <w:t>apparatus</w:t>
      </w:r>
      <w:r w:rsidR="00636689" w:rsidRPr="005D6B57">
        <w:rPr>
          <w:rFonts w:ascii="Times New Roman" w:eastAsia="新細明體" w:hAnsi="Times New Roman" w:cs="Times New Roman"/>
          <w:kern w:val="0"/>
          <w:sz w:val="22"/>
        </w:rPr>
        <w:t xml:space="preserve"> and technologies are becoming inescapable.</w:t>
      </w:r>
    </w:p>
    <w:p w14:paraId="51CEDF19" w14:textId="77777777" w:rsidR="004D552F" w:rsidRPr="005D6B57" w:rsidRDefault="004D552F" w:rsidP="005D6B57">
      <w:pPr>
        <w:widowControl/>
        <w:snapToGrid w:val="0"/>
        <w:spacing w:line="276" w:lineRule="auto"/>
        <w:rPr>
          <w:rFonts w:ascii="Times New Roman" w:eastAsia="微軟正黑體" w:hAnsi="Times New Roman" w:cs="Times New Roman"/>
          <w:kern w:val="0"/>
          <w:sz w:val="22"/>
        </w:rPr>
      </w:pPr>
    </w:p>
    <w:p w14:paraId="25A310DA" w14:textId="18A4F4BB" w:rsidR="00CD0590" w:rsidRPr="005D6B57" w:rsidRDefault="004D552F" w:rsidP="005D6B57">
      <w:pPr>
        <w:widowControl/>
        <w:snapToGrid w:val="0"/>
        <w:spacing w:line="276" w:lineRule="auto"/>
        <w:jc w:val="both"/>
        <w:rPr>
          <w:rFonts w:ascii="Times New Roman" w:eastAsia="新細明體" w:hAnsi="Times New Roman" w:cs="Times New Roman"/>
          <w:kern w:val="0"/>
          <w:sz w:val="22"/>
        </w:rPr>
      </w:pPr>
      <w:r w:rsidRPr="005D6B57">
        <w:rPr>
          <w:rFonts w:ascii="Times New Roman" w:eastAsia="新細明體" w:hAnsi="Times New Roman" w:cs="Times New Roman"/>
          <w:kern w:val="0"/>
          <w:sz w:val="22"/>
        </w:rPr>
        <w:t xml:space="preserve">A publication with new critical essays </w:t>
      </w:r>
      <w:r w:rsidR="005D5894" w:rsidRPr="005D6B57">
        <w:rPr>
          <w:rFonts w:ascii="Times New Roman" w:eastAsia="新細明體" w:hAnsi="Times New Roman" w:cs="Times New Roman"/>
          <w:kern w:val="0"/>
          <w:sz w:val="22"/>
        </w:rPr>
        <w:t xml:space="preserve">by </w:t>
      </w:r>
      <w:r w:rsidR="003D2325" w:rsidRPr="005D6B57">
        <w:rPr>
          <w:rFonts w:ascii="Times New Roman" w:eastAsia="新細明體" w:hAnsi="Times New Roman" w:cs="Times New Roman"/>
          <w:kern w:val="0"/>
          <w:sz w:val="22"/>
        </w:rPr>
        <w:t xml:space="preserve">Preciado, </w:t>
      </w:r>
      <w:r w:rsidR="00337096" w:rsidRPr="005D6B57">
        <w:rPr>
          <w:rFonts w:ascii="Times New Roman" w:eastAsia="新細明體" w:hAnsi="Times New Roman" w:cs="Times New Roman"/>
          <w:kern w:val="0"/>
          <w:sz w:val="22"/>
        </w:rPr>
        <w:t>Mat</w:t>
      </w:r>
      <w:r w:rsidR="004F0203" w:rsidRPr="005D6B57">
        <w:rPr>
          <w:rFonts w:ascii="Times New Roman" w:eastAsia="新細明體" w:hAnsi="Times New Roman" w:cs="Times New Roman"/>
          <w:kern w:val="0"/>
          <w:sz w:val="22"/>
        </w:rPr>
        <w:t>t</w:t>
      </w:r>
      <w:r w:rsidR="00337096" w:rsidRPr="005D6B57">
        <w:rPr>
          <w:rFonts w:ascii="Times New Roman" w:eastAsia="新細明體" w:hAnsi="Times New Roman" w:cs="Times New Roman"/>
          <w:kern w:val="0"/>
          <w:sz w:val="22"/>
        </w:rPr>
        <w:t>hew Fuller</w:t>
      </w:r>
      <w:r w:rsidR="004F0203" w:rsidRPr="005D6B57">
        <w:rPr>
          <w:rFonts w:ascii="Times New Roman" w:eastAsia="新細明體" w:hAnsi="Times New Roman" w:cs="Times New Roman"/>
          <w:kern w:val="0"/>
          <w:sz w:val="22"/>
        </w:rPr>
        <w:t xml:space="preserve">, Dean Spade, and Jackie Wang </w:t>
      </w:r>
      <w:r w:rsidRPr="005D6B57">
        <w:rPr>
          <w:rFonts w:ascii="Times New Roman" w:eastAsia="新細明體" w:hAnsi="Times New Roman" w:cs="Times New Roman"/>
          <w:kern w:val="0"/>
          <w:sz w:val="22"/>
        </w:rPr>
        <w:t xml:space="preserve">on </w:t>
      </w:r>
      <w:proofErr w:type="spellStart"/>
      <w:r w:rsidRPr="005D6B57">
        <w:rPr>
          <w:rFonts w:ascii="Times New Roman" w:eastAsia="新細明體" w:hAnsi="Times New Roman" w:cs="Times New Roman"/>
          <w:kern w:val="0"/>
          <w:sz w:val="22"/>
        </w:rPr>
        <w:t>Cheang</w:t>
      </w:r>
      <w:r w:rsidR="003D2325" w:rsidRPr="005D6B57">
        <w:rPr>
          <w:rFonts w:ascii="Times New Roman" w:eastAsia="新細明體" w:hAnsi="Times New Roman" w:cs="Times New Roman"/>
          <w:kern w:val="0"/>
          <w:sz w:val="22"/>
        </w:rPr>
        <w:t>’s</w:t>
      </w:r>
      <w:proofErr w:type="spellEnd"/>
      <w:r w:rsidR="003D2325" w:rsidRPr="005D6B57">
        <w:rPr>
          <w:rFonts w:ascii="Times New Roman" w:eastAsia="新細明體" w:hAnsi="Times New Roman" w:cs="Times New Roman"/>
          <w:kern w:val="0"/>
          <w:sz w:val="22"/>
        </w:rPr>
        <w:t xml:space="preserve"> work</w:t>
      </w:r>
      <w:r w:rsidRPr="005D6B57">
        <w:rPr>
          <w:rFonts w:ascii="Times New Roman" w:eastAsia="新細明體" w:hAnsi="Times New Roman" w:cs="Times New Roman"/>
          <w:kern w:val="0"/>
          <w:sz w:val="22"/>
        </w:rPr>
        <w:t xml:space="preserve"> </w:t>
      </w:r>
      <w:r w:rsidR="00CF49E9" w:rsidRPr="005D6B57">
        <w:rPr>
          <w:rFonts w:ascii="Times New Roman" w:eastAsia="新細明體" w:hAnsi="Times New Roman" w:cs="Times New Roman"/>
          <w:kern w:val="0"/>
          <w:sz w:val="22"/>
        </w:rPr>
        <w:t>will complement</w:t>
      </w:r>
      <w:r w:rsidRPr="005D6B57">
        <w:rPr>
          <w:rFonts w:ascii="Times New Roman" w:eastAsia="新細明體" w:hAnsi="Times New Roman" w:cs="Times New Roman"/>
          <w:kern w:val="0"/>
          <w:sz w:val="22"/>
        </w:rPr>
        <w:t xml:space="preserve"> the exhibition. </w:t>
      </w:r>
      <w:r w:rsidR="00CD0590" w:rsidRPr="005D6B57">
        <w:rPr>
          <w:rFonts w:ascii="Times New Roman" w:eastAsia="新細明體" w:hAnsi="Times New Roman" w:cs="Times New Roman"/>
          <w:kern w:val="0"/>
          <w:sz w:val="22"/>
        </w:rPr>
        <w:t>On May 11,</w:t>
      </w:r>
      <w:r w:rsidR="00D4204A" w:rsidRPr="005D6B57" w:rsidDel="00D4204A">
        <w:rPr>
          <w:rFonts w:ascii="Times New Roman" w:eastAsia="新細明體" w:hAnsi="Times New Roman" w:cs="Times New Roman"/>
          <w:kern w:val="0"/>
          <w:sz w:val="22"/>
        </w:rPr>
        <w:t xml:space="preserve"> </w:t>
      </w:r>
      <w:proofErr w:type="spellStart"/>
      <w:r w:rsidR="00CD0590" w:rsidRPr="005D6B57">
        <w:rPr>
          <w:rFonts w:ascii="Times New Roman" w:eastAsia="新細明體" w:hAnsi="Times New Roman" w:cs="Times New Roman"/>
          <w:kern w:val="0"/>
          <w:sz w:val="22"/>
        </w:rPr>
        <w:t>Cheang</w:t>
      </w:r>
      <w:proofErr w:type="spellEnd"/>
      <w:r w:rsidR="00CD0590" w:rsidRPr="005D6B57">
        <w:rPr>
          <w:rFonts w:ascii="Times New Roman" w:eastAsia="新細明體" w:hAnsi="Times New Roman" w:cs="Times New Roman"/>
          <w:kern w:val="0"/>
          <w:sz w:val="22"/>
        </w:rPr>
        <w:t xml:space="preserve"> and </w:t>
      </w:r>
      <w:proofErr w:type="spellStart"/>
      <w:r w:rsidR="00CD0590" w:rsidRPr="005D6B57">
        <w:rPr>
          <w:rFonts w:ascii="Times New Roman" w:eastAsia="新細明體" w:hAnsi="Times New Roman" w:cs="Times New Roman"/>
          <w:kern w:val="0"/>
          <w:sz w:val="22"/>
        </w:rPr>
        <w:t>Preciado</w:t>
      </w:r>
      <w:proofErr w:type="spellEnd"/>
      <w:r w:rsidR="00CD0590" w:rsidRPr="005D6B57">
        <w:rPr>
          <w:rFonts w:ascii="Times New Roman" w:eastAsia="新細明體" w:hAnsi="Times New Roman" w:cs="Times New Roman"/>
          <w:kern w:val="0"/>
          <w:sz w:val="22"/>
        </w:rPr>
        <w:t xml:space="preserve"> will host the public program “The Failures of </w:t>
      </w:r>
      <w:r w:rsidR="00211531">
        <w:rPr>
          <w:rFonts w:ascii="Times New Roman" w:eastAsia="新細明體" w:hAnsi="Times New Roman" w:cs="Times New Roman" w:hint="eastAsia"/>
          <w:kern w:val="0"/>
          <w:sz w:val="22"/>
        </w:rPr>
        <w:t>Electronic</w:t>
      </w:r>
      <w:r w:rsidR="00211531" w:rsidRPr="005D6B57">
        <w:rPr>
          <w:rFonts w:ascii="Times New Roman" w:eastAsia="新細明體" w:hAnsi="Times New Roman" w:cs="Times New Roman"/>
          <w:kern w:val="0"/>
          <w:sz w:val="22"/>
        </w:rPr>
        <w:t xml:space="preserve"> </w:t>
      </w:r>
      <w:r w:rsidR="00CD0590" w:rsidRPr="005D6B57">
        <w:rPr>
          <w:rFonts w:ascii="Times New Roman" w:eastAsia="新細明體" w:hAnsi="Times New Roman" w:cs="Times New Roman"/>
          <w:kern w:val="0"/>
          <w:sz w:val="22"/>
        </w:rPr>
        <w:t>Discipline</w:t>
      </w:r>
      <w:r w:rsidR="004F0203" w:rsidRPr="005D6B57">
        <w:rPr>
          <w:rFonts w:ascii="Times New Roman" w:eastAsia="新細明體" w:hAnsi="Times New Roman" w:cs="Times New Roman"/>
          <w:kern w:val="0"/>
          <w:sz w:val="22"/>
        </w:rPr>
        <w:t>:</w:t>
      </w:r>
      <w:r w:rsidR="00CD0590" w:rsidRPr="005D6B57">
        <w:rPr>
          <w:rFonts w:ascii="Times New Roman" w:eastAsia="新細明體" w:hAnsi="Times New Roman" w:cs="Times New Roman"/>
          <w:kern w:val="0"/>
          <w:sz w:val="22"/>
        </w:rPr>
        <w:t xml:space="preserve"> A </w:t>
      </w:r>
      <w:r w:rsidR="004F0203" w:rsidRPr="005D6B57">
        <w:rPr>
          <w:rFonts w:ascii="Times New Roman" w:eastAsia="新細明體" w:hAnsi="Times New Roman" w:cs="Times New Roman"/>
          <w:kern w:val="0"/>
          <w:sz w:val="22"/>
        </w:rPr>
        <w:t>S</w:t>
      </w:r>
      <w:r w:rsidR="00CD0590" w:rsidRPr="005D6B57">
        <w:rPr>
          <w:rFonts w:ascii="Times New Roman" w:eastAsia="新細明體" w:hAnsi="Times New Roman" w:cs="Times New Roman"/>
          <w:kern w:val="0"/>
          <w:sz w:val="22"/>
        </w:rPr>
        <w:t xml:space="preserve">ymposium of </w:t>
      </w:r>
      <w:r w:rsidR="004F0203" w:rsidRPr="005D6B57">
        <w:rPr>
          <w:rFonts w:ascii="Times New Roman" w:eastAsia="新細明體" w:hAnsi="Times New Roman" w:cs="Times New Roman"/>
          <w:kern w:val="0"/>
          <w:sz w:val="22"/>
        </w:rPr>
        <w:t>G</w:t>
      </w:r>
      <w:r w:rsidR="00CD0590" w:rsidRPr="005D6B57">
        <w:rPr>
          <w:rFonts w:ascii="Times New Roman" w:eastAsia="新細明體" w:hAnsi="Times New Roman" w:cs="Times New Roman"/>
          <w:kern w:val="0"/>
          <w:sz w:val="22"/>
        </w:rPr>
        <w:t xml:space="preserve">ender and </w:t>
      </w:r>
      <w:r w:rsidR="004F0203" w:rsidRPr="005D6B57">
        <w:rPr>
          <w:rFonts w:ascii="Times New Roman" w:eastAsia="新細明體" w:hAnsi="Times New Roman" w:cs="Times New Roman"/>
          <w:kern w:val="0"/>
          <w:sz w:val="22"/>
        </w:rPr>
        <w:t>S</w:t>
      </w:r>
      <w:r w:rsidR="00CD0590" w:rsidRPr="005D6B57">
        <w:rPr>
          <w:rFonts w:ascii="Times New Roman" w:eastAsia="新細明體" w:hAnsi="Times New Roman" w:cs="Times New Roman"/>
          <w:kern w:val="0"/>
          <w:sz w:val="22"/>
        </w:rPr>
        <w:t xml:space="preserve">exual </w:t>
      </w:r>
      <w:r w:rsidR="004F0203" w:rsidRPr="005D6B57">
        <w:rPr>
          <w:rFonts w:ascii="Times New Roman" w:eastAsia="新細明體" w:hAnsi="Times New Roman" w:cs="Times New Roman"/>
          <w:kern w:val="0"/>
          <w:sz w:val="22"/>
        </w:rPr>
        <w:t>O</w:t>
      </w:r>
      <w:r w:rsidR="00CD0590" w:rsidRPr="005D6B57">
        <w:rPr>
          <w:rFonts w:ascii="Times New Roman" w:eastAsia="新細明體" w:hAnsi="Times New Roman" w:cs="Times New Roman"/>
          <w:kern w:val="0"/>
          <w:sz w:val="22"/>
        </w:rPr>
        <w:t>utlaws</w:t>
      </w:r>
      <w:r w:rsidR="004F0203" w:rsidRPr="005D6B57">
        <w:rPr>
          <w:rFonts w:ascii="Times New Roman" w:eastAsia="新細明體" w:hAnsi="Times New Roman" w:cs="Times New Roman"/>
          <w:kern w:val="0"/>
          <w:sz w:val="22"/>
        </w:rPr>
        <w:t>.</w:t>
      </w:r>
      <w:r w:rsidR="00CD0590" w:rsidRPr="005D6B57">
        <w:rPr>
          <w:rFonts w:ascii="Times New Roman" w:eastAsia="新細明體" w:hAnsi="Times New Roman" w:cs="Times New Roman"/>
          <w:kern w:val="0"/>
          <w:sz w:val="22"/>
        </w:rPr>
        <w:t xml:space="preserve">” Taking place at the historic site of the Psychiatric Hospital Museum on </w:t>
      </w:r>
      <w:r w:rsidR="00030022">
        <w:rPr>
          <w:rFonts w:ascii="Times New Roman" w:eastAsia="新細明體" w:hAnsi="Times New Roman" w:cs="Times New Roman"/>
          <w:kern w:val="0"/>
          <w:sz w:val="22"/>
        </w:rPr>
        <w:t xml:space="preserve">the island of </w:t>
      </w:r>
      <w:r w:rsidR="00CD0590" w:rsidRPr="005D6B57">
        <w:rPr>
          <w:rFonts w:ascii="Times New Roman" w:eastAsia="新細明體" w:hAnsi="Times New Roman" w:cs="Times New Roman"/>
          <w:kern w:val="0"/>
          <w:sz w:val="22"/>
        </w:rPr>
        <w:t xml:space="preserve">San </w:t>
      </w:r>
      <w:proofErr w:type="spellStart"/>
      <w:r w:rsidR="00CD0590" w:rsidRPr="005D6B57">
        <w:rPr>
          <w:rFonts w:ascii="Times New Roman" w:eastAsia="新細明體" w:hAnsi="Times New Roman" w:cs="Times New Roman"/>
          <w:kern w:val="0"/>
          <w:sz w:val="22"/>
        </w:rPr>
        <w:t>Servolo</w:t>
      </w:r>
      <w:proofErr w:type="spellEnd"/>
      <w:r w:rsidR="00CD0590" w:rsidRPr="005D6B57">
        <w:rPr>
          <w:rFonts w:ascii="Times New Roman" w:eastAsia="新細明體" w:hAnsi="Times New Roman" w:cs="Times New Roman"/>
          <w:kern w:val="0"/>
          <w:sz w:val="22"/>
        </w:rPr>
        <w:t>, which was until the 1970s a</w:t>
      </w:r>
      <w:r w:rsidR="004F4E41" w:rsidRPr="005D6B57">
        <w:rPr>
          <w:rFonts w:ascii="Times New Roman" w:eastAsia="新細明體" w:hAnsi="Times New Roman" w:cs="Times New Roman"/>
          <w:kern w:val="0"/>
          <w:sz w:val="22"/>
        </w:rPr>
        <w:t>n</w:t>
      </w:r>
      <w:r w:rsidR="00CD0590" w:rsidRPr="005D6B57">
        <w:rPr>
          <w:rFonts w:ascii="Times New Roman" w:eastAsia="新細明體" w:hAnsi="Times New Roman" w:cs="Times New Roman"/>
          <w:kern w:val="0"/>
          <w:sz w:val="22"/>
        </w:rPr>
        <w:t xml:space="preserve"> </w:t>
      </w:r>
      <w:r w:rsidR="00136F25" w:rsidRPr="005D6B57">
        <w:rPr>
          <w:rFonts w:ascii="Times New Roman" w:eastAsia="新細明體" w:hAnsi="Times New Roman" w:cs="Times New Roman"/>
          <w:kern w:val="0"/>
          <w:sz w:val="22"/>
        </w:rPr>
        <w:t>institution</w:t>
      </w:r>
      <w:r w:rsidR="004F0203" w:rsidRPr="005D6B57">
        <w:rPr>
          <w:rFonts w:ascii="Times New Roman" w:eastAsia="新細明體" w:hAnsi="Times New Roman" w:cs="Times New Roman"/>
          <w:kern w:val="0"/>
          <w:sz w:val="22"/>
        </w:rPr>
        <w:t xml:space="preserve"> of </w:t>
      </w:r>
      <w:r w:rsidR="00CD0590" w:rsidRPr="005D6B57">
        <w:rPr>
          <w:rFonts w:ascii="Times New Roman" w:eastAsia="新細明體" w:hAnsi="Times New Roman" w:cs="Times New Roman"/>
          <w:kern w:val="0"/>
          <w:sz w:val="22"/>
        </w:rPr>
        <w:t>confinement for the so</w:t>
      </w:r>
      <w:r w:rsidR="004F0203" w:rsidRPr="005D6B57">
        <w:rPr>
          <w:rFonts w:ascii="Times New Roman" w:eastAsia="新細明體" w:hAnsi="Times New Roman" w:cs="Times New Roman"/>
          <w:kern w:val="0"/>
          <w:sz w:val="22"/>
        </w:rPr>
        <w:t>-</w:t>
      </w:r>
      <w:r w:rsidR="00CD0590" w:rsidRPr="005D6B57">
        <w:rPr>
          <w:rFonts w:ascii="Times New Roman" w:eastAsia="新細明體" w:hAnsi="Times New Roman" w:cs="Times New Roman"/>
          <w:kern w:val="0"/>
          <w:sz w:val="22"/>
        </w:rPr>
        <w:t xml:space="preserve">called mentally ill, the event </w:t>
      </w:r>
      <w:r w:rsidR="00585C69" w:rsidRPr="005D6B57">
        <w:rPr>
          <w:rFonts w:ascii="Times New Roman" w:eastAsia="新細明體" w:hAnsi="Times New Roman" w:cs="Times New Roman"/>
          <w:kern w:val="0"/>
          <w:sz w:val="22"/>
        </w:rPr>
        <w:t>will involve critics, academics</w:t>
      </w:r>
      <w:r w:rsidR="004F0203" w:rsidRPr="005D6B57">
        <w:rPr>
          <w:rFonts w:ascii="Times New Roman" w:eastAsia="新細明體" w:hAnsi="Times New Roman" w:cs="Times New Roman"/>
          <w:kern w:val="0"/>
          <w:sz w:val="22"/>
        </w:rPr>
        <w:t>,</w:t>
      </w:r>
      <w:r w:rsidR="00585C69" w:rsidRPr="005D6B57">
        <w:rPr>
          <w:rFonts w:ascii="Times New Roman" w:eastAsia="新細明體" w:hAnsi="Times New Roman" w:cs="Times New Roman"/>
          <w:kern w:val="0"/>
          <w:sz w:val="22"/>
        </w:rPr>
        <w:t xml:space="preserve"> and writers</w:t>
      </w:r>
      <w:r w:rsidR="00FF55F3">
        <w:rPr>
          <w:rFonts w:ascii="Times New Roman" w:eastAsia="新細明體" w:hAnsi="Times New Roman" w:cs="Times New Roman"/>
          <w:kern w:val="0"/>
          <w:sz w:val="22"/>
        </w:rPr>
        <w:t>,</w:t>
      </w:r>
      <w:r w:rsidR="00585C69" w:rsidRPr="005D6B57">
        <w:rPr>
          <w:rFonts w:ascii="Times New Roman" w:eastAsia="新細明體" w:hAnsi="Times New Roman" w:cs="Times New Roman"/>
          <w:kern w:val="0"/>
          <w:sz w:val="22"/>
        </w:rPr>
        <w:t xml:space="preserve"> </w:t>
      </w:r>
      <w:r w:rsidR="00B41482" w:rsidRPr="005D6B57">
        <w:rPr>
          <w:rFonts w:ascii="Times New Roman" w:eastAsia="新細明體" w:hAnsi="Times New Roman" w:cs="Times New Roman"/>
          <w:kern w:val="0"/>
          <w:sz w:val="22"/>
        </w:rPr>
        <w:t>including Fuller</w:t>
      </w:r>
      <w:r w:rsidR="00B41482" w:rsidRPr="005D6B57">
        <w:rPr>
          <w:rFonts w:ascii="Times New Roman" w:eastAsia="新細明體" w:hAnsi="Times New Roman" w:cs="Times New Roman" w:hint="eastAsia"/>
          <w:kern w:val="0"/>
          <w:sz w:val="22"/>
        </w:rPr>
        <w:t xml:space="preserve"> </w:t>
      </w:r>
      <w:r w:rsidR="00585C69" w:rsidRPr="005D6B57">
        <w:rPr>
          <w:rFonts w:ascii="Times New Roman" w:eastAsia="新細明體" w:hAnsi="Times New Roman" w:cs="Times New Roman"/>
          <w:kern w:val="0"/>
          <w:sz w:val="22"/>
        </w:rPr>
        <w:t>and Jack Halberstam</w:t>
      </w:r>
      <w:r w:rsidR="004F0203" w:rsidRPr="005D6B57">
        <w:rPr>
          <w:rFonts w:ascii="Times New Roman" w:eastAsia="新細明體" w:hAnsi="Times New Roman" w:cs="Times New Roman"/>
          <w:kern w:val="0"/>
          <w:sz w:val="22"/>
        </w:rPr>
        <w:t>,</w:t>
      </w:r>
      <w:r w:rsidR="00585C69" w:rsidRPr="005D6B57">
        <w:rPr>
          <w:rFonts w:ascii="Times New Roman" w:eastAsia="新細明體" w:hAnsi="Times New Roman" w:cs="Times New Roman"/>
          <w:kern w:val="0"/>
          <w:sz w:val="22"/>
        </w:rPr>
        <w:t xml:space="preserve"> </w:t>
      </w:r>
      <w:r w:rsidR="004F0203" w:rsidRPr="005D6B57">
        <w:rPr>
          <w:rFonts w:ascii="Times New Roman" w:eastAsia="新細明體" w:hAnsi="Times New Roman" w:cs="Times New Roman"/>
          <w:kern w:val="0"/>
          <w:sz w:val="22"/>
        </w:rPr>
        <w:t xml:space="preserve">as well </w:t>
      </w:r>
      <w:r w:rsidR="00585C69" w:rsidRPr="005D6B57">
        <w:rPr>
          <w:rFonts w:ascii="Times New Roman" w:eastAsia="新細明體" w:hAnsi="Times New Roman" w:cs="Times New Roman"/>
          <w:kern w:val="0"/>
          <w:sz w:val="22"/>
        </w:rPr>
        <w:t xml:space="preserve">the performers </w:t>
      </w:r>
      <w:r w:rsidR="004F0203" w:rsidRPr="005D6B57">
        <w:rPr>
          <w:rFonts w:ascii="Times New Roman" w:eastAsia="新細明體" w:hAnsi="Times New Roman" w:cs="Times New Roman"/>
          <w:kern w:val="0"/>
          <w:sz w:val="22"/>
        </w:rPr>
        <w:t xml:space="preserve">who </w:t>
      </w:r>
      <w:r w:rsidR="00585C69" w:rsidRPr="005D6B57">
        <w:rPr>
          <w:rFonts w:ascii="Times New Roman" w:eastAsia="新細明體" w:hAnsi="Times New Roman" w:cs="Times New Roman"/>
          <w:kern w:val="0"/>
          <w:sz w:val="22"/>
        </w:rPr>
        <w:t>embod</w:t>
      </w:r>
      <w:r w:rsidR="00030022">
        <w:rPr>
          <w:rFonts w:ascii="Times New Roman" w:eastAsia="新細明體" w:hAnsi="Times New Roman" w:cs="Times New Roman"/>
          <w:kern w:val="0"/>
          <w:sz w:val="22"/>
        </w:rPr>
        <w:t>ied</w:t>
      </w:r>
      <w:r w:rsidR="00585C69" w:rsidRPr="005D6B57">
        <w:rPr>
          <w:rFonts w:ascii="Times New Roman" w:eastAsia="新細明體" w:hAnsi="Times New Roman" w:cs="Times New Roman"/>
          <w:kern w:val="0"/>
          <w:sz w:val="22"/>
        </w:rPr>
        <w:t xml:space="preserve"> the characters of C</w:t>
      </w:r>
      <w:r w:rsidR="002B7E70" w:rsidRPr="005D6B57">
        <w:rPr>
          <w:rFonts w:ascii="Times New Roman" w:eastAsia="新細明體" w:hAnsi="Times New Roman" w:cs="Times New Roman"/>
          <w:kern w:val="0"/>
          <w:sz w:val="22"/>
        </w:rPr>
        <w:t>ASANOVA</w:t>
      </w:r>
      <w:r w:rsidR="00585C69" w:rsidRPr="005D6B57">
        <w:rPr>
          <w:rFonts w:ascii="Times New Roman" w:eastAsia="新細明體" w:hAnsi="Times New Roman" w:cs="Times New Roman"/>
          <w:kern w:val="0"/>
          <w:sz w:val="22"/>
        </w:rPr>
        <w:t xml:space="preserve"> X, S</w:t>
      </w:r>
      <w:r w:rsidR="002B7E70" w:rsidRPr="005D6B57">
        <w:rPr>
          <w:rFonts w:ascii="Times New Roman" w:eastAsia="新細明體" w:hAnsi="Times New Roman" w:cs="Times New Roman"/>
          <w:kern w:val="0"/>
          <w:sz w:val="22"/>
        </w:rPr>
        <w:t>ADE</w:t>
      </w:r>
      <w:r w:rsidR="00585C69" w:rsidRPr="005D6B57">
        <w:rPr>
          <w:rFonts w:ascii="Times New Roman" w:eastAsia="新細明體" w:hAnsi="Times New Roman" w:cs="Times New Roman"/>
          <w:kern w:val="0"/>
          <w:sz w:val="22"/>
        </w:rPr>
        <w:t xml:space="preserve"> X, F</w:t>
      </w:r>
      <w:r w:rsidR="002B7E70" w:rsidRPr="005D6B57">
        <w:rPr>
          <w:rFonts w:ascii="Times New Roman" w:eastAsia="新細明體" w:hAnsi="Times New Roman" w:cs="Times New Roman"/>
          <w:kern w:val="0"/>
          <w:sz w:val="22"/>
        </w:rPr>
        <w:t>OUCAULT</w:t>
      </w:r>
      <w:r w:rsidR="00585C69" w:rsidRPr="005D6B57">
        <w:rPr>
          <w:rFonts w:ascii="Times New Roman" w:eastAsia="新細明體" w:hAnsi="Times New Roman" w:cs="Times New Roman"/>
          <w:kern w:val="0"/>
          <w:sz w:val="22"/>
        </w:rPr>
        <w:t xml:space="preserve"> X and D X. </w:t>
      </w:r>
      <w:r w:rsidR="00A140D2">
        <w:rPr>
          <w:rFonts w:ascii="Times New Roman" w:eastAsia="新細明體" w:hAnsi="Times New Roman" w:cs="Times New Roman"/>
          <w:kern w:val="0"/>
          <w:sz w:val="22"/>
        </w:rPr>
        <w:t>The</w:t>
      </w:r>
      <w:r w:rsidR="00CD0590" w:rsidRPr="005D6B57">
        <w:rPr>
          <w:rFonts w:ascii="Times New Roman" w:eastAsia="新細明體" w:hAnsi="Times New Roman" w:cs="Times New Roman"/>
          <w:kern w:val="0"/>
          <w:sz w:val="22"/>
        </w:rPr>
        <w:t xml:space="preserve"> event </w:t>
      </w:r>
      <w:r w:rsidR="00030022">
        <w:rPr>
          <w:rFonts w:ascii="Times New Roman" w:eastAsia="新細明體" w:hAnsi="Times New Roman" w:cs="Times New Roman"/>
          <w:kern w:val="0"/>
          <w:sz w:val="22"/>
        </w:rPr>
        <w:t>is to</w:t>
      </w:r>
      <w:r w:rsidR="00A140D2">
        <w:rPr>
          <w:rFonts w:ascii="Times New Roman" w:eastAsia="新細明體" w:hAnsi="Times New Roman" w:cs="Times New Roman"/>
          <w:kern w:val="0"/>
          <w:sz w:val="22"/>
        </w:rPr>
        <w:t xml:space="preserve"> become</w:t>
      </w:r>
      <w:r w:rsidR="00CD0590" w:rsidRPr="005D6B57">
        <w:rPr>
          <w:rFonts w:ascii="Times New Roman" w:eastAsia="新細明體" w:hAnsi="Times New Roman" w:cs="Times New Roman"/>
          <w:kern w:val="0"/>
          <w:sz w:val="22"/>
        </w:rPr>
        <w:t xml:space="preserve"> a queer </w:t>
      </w:r>
      <w:proofErr w:type="spellStart"/>
      <w:r w:rsidR="00585C69" w:rsidRPr="005D6B57">
        <w:rPr>
          <w:rFonts w:ascii="Times New Roman" w:eastAsia="新細明體" w:hAnsi="Times New Roman" w:cs="Times New Roman"/>
          <w:kern w:val="0"/>
          <w:sz w:val="22"/>
        </w:rPr>
        <w:t>performative</w:t>
      </w:r>
      <w:proofErr w:type="spellEnd"/>
      <w:r w:rsidR="00585C69" w:rsidRPr="005D6B57">
        <w:rPr>
          <w:rFonts w:ascii="Times New Roman" w:eastAsia="新細明體" w:hAnsi="Times New Roman" w:cs="Times New Roman"/>
          <w:kern w:val="0"/>
          <w:sz w:val="22"/>
        </w:rPr>
        <w:t xml:space="preserve"> encounter of dissidents of the patriarchal and colonial regime</w:t>
      </w:r>
      <w:r w:rsidR="000E52F3">
        <w:rPr>
          <w:rFonts w:ascii="Times New Roman" w:eastAsia="新細明體" w:hAnsi="Times New Roman" w:cs="Times New Roman"/>
          <w:kern w:val="0"/>
          <w:sz w:val="22"/>
        </w:rPr>
        <w:t>, with</w:t>
      </w:r>
      <w:r w:rsidR="00982349">
        <w:rPr>
          <w:rFonts w:ascii="Times New Roman" w:eastAsia="新細明體" w:hAnsi="Times New Roman" w:cs="Times New Roman"/>
          <w:kern w:val="0"/>
          <w:sz w:val="22"/>
        </w:rPr>
        <w:t xml:space="preserve"> </w:t>
      </w:r>
      <w:r w:rsidR="000E52F3">
        <w:rPr>
          <w:rFonts w:ascii="Times New Roman" w:eastAsia="新細明體" w:hAnsi="Times New Roman" w:cs="Times New Roman"/>
          <w:kern w:val="0"/>
          <w:sz w:val="22"/>
        </w:rPr>
        <w:t>f</w:t>
      </w:r>
      <w:r w:rsidR="00B41482" w:rsidRPr="005D6B57">
        <w:rPr>
          <w:rFonts w:ascii="Times New Roman" w:eastAsia="新細明體" w:hAnsi="Times New Roman" w:cs="Times New Roman" w:hint="eastAsia"/>
          <w:kern w:val="0"/>
          <w:sz w:val="22"/>
        </w:rPr>
        <w:t>ree admission</w:t>
      </w:r>
      <w:r w:rsidR="00264DAF" w:rsidRPr="005D6B57">
        <w:rPr>
          <w:rFonts w:ascii="Times New Roman" w:eastAsia="新細明體" w:hAnsi="Times New Roman" w:cs="Times New Roman" w:hint="eastAsia"/>
          <w:kern w:val="0"/>
          <w:sz w:val="22"/>
        </w:rPr>
        <w:t xml:space="preserve"> to all</w:t>
      </w:r>
      <w:r w:rsidR="00982349">
        <w:rPr>
          <w:rFonts w:ascii="Times New Roman" w:eastAsia="新細明體" w:hAnsi="Times New Roman" w:cs="Times New Roman"/>
          <w:kern w:val="0"/>
          <w:sz w:val="22"/>
        </w:rPr>
        <w:t>.</w:t>
      </w:r>
      <w:r w:rsidR="00B41482" w:rsidRPr="005D6B57">
        <w:rPr>
          <w:rFonts w:ascii="Times New Roman" w:eastAsia="新細明體" w:hAnsi="Times New Roman" w:cs="Times New Roman" w:hint="eastAsia"/>
          <w:kern w:val="0"/>
          <w:sz w:val="22"/>
        </w:rPr>
        <w:t xml:space="preserve"> </w:t>
      </w:r>
      <w:r w:rsidR="00F46FDE">
        <w:rPr>
          <w:rFonts w:ascii="Times New Roman" w:eastAsia="新細明體" w:hAnsi="Times New Roman" w:cs="Times New Roman"/>
          <w:kern w:val="0"/>
          <w:sz w:val="22"/>
        </w:rPr>
        <w:t>F</w:t>
      </w:r>
      <w:r w:rsidR="00B41482" w:rsidRPr="005D6B57">
        <w:rPr>
          <w:rFonts w:ascii="Times New Roman" w:eastAsia="新細明體" w:hAnsi="Times New Roman" w:cs="Times New Roman" w:hint="eastAsia"/>
          <w:kern w:val="0"/>
          <w:sz w:val="22"/>
        </w:rPr>
        <w:t xml:space="preserve">or more information, please visit: </w:t>
      </w:r>
      <w:r w:rsidR="00B41482" w:rsidRPr="005D6B57">
        <w:rPr>
          <w:rFonts w:ascii="Times" w:eastAsia="標楷體" w:hAnsi="Times" w:cs="Times New Roman"/>
          <w:sz w:val="22"/>
        </w:rPr>
        <w:t>www.taiwaninvenice.org</w:t>
      </w:r>
      <w:r w:rsidR="00B41482" w:rsidRPr="005D6B57">
        <w:rPr>
          <w:rFonts w:ascii="Times" w:eastAsia="標楷體" w:hAnsi="Times" w:cs="Times New Roman" w:hint="eastAsia"/>
          <w:sz w:val="22"/>
        </w:rPr>
        <w:t>.</w:t>
      </w:r>
    </w:p>
    <w:p w14:paraId="6C180F7E" w14:textId="77777777" w:rsidR="00196B1E" w:rsidRPr="00196B1E" w:rsidRDefault="00196B1E" w:rsidP="005D6B57">
      <w:pPr>
        <w:widowControl/>
        <w:contextualSpacing/>
        <w:jc w:val="center"/>
        <w:rPr>
          <w:rFonts w:ascii="Times New Roman" w:eastAsia="新細明體" w:hAnsi="Times New Roman" w:cs="Times New Roman"/>
          <w:kern w:val="0"/>
          <w:szCs w:val="24"/>
        </w:rPr>
      </w:pPr>
    </w:p>
    <w:p w14:paraId="268AAD3A" w14:textId="164CE341" w:rsidR="00196B1E" w:rsidRPr="00196B1E" w:rsidRDefault="00196B1E" w:rsidP="005D6B57">
      <w:pPr>
        <w:widowControl/>
        <w:contextualSpacing/>
        <w:jc w:val="center"/>
        <w:rPr>
          <w:rFonts w:ascii="Times New Roman" w:eastAsia="新細明體" w:hAnsi="Times New Roman" w:cs="Times New Roman"/>
          <w:kern w:val="0"/>
          <w:szCs w:val="24"/>
        </w:rPr>
      </w:pPr>
      <w:r w:rsidRPr="00196B1E">
        <w:rPr>
          <w:rFonts w:ascii="Times New Roman" w:eastAsia="新細明體" w:hAnsi="Times New Roman" w:cs="Times New Roman"/>
          <w:kern w:val="0"/>
          <w:szCs w:val="24"/>
        </w:rPr>
        <w:t>###</w:t>
      </w:r>
    </w:p>
    <w:p w14:paraId="4A9CC3C3" w14:textId="721757D2" w:rsidR="003E1F62" w:rsidRPr="00196B1E" w:rsidRDefault="003E1F62" w:rsidP="00014142">
      <w:pPr>
        <w:widowControl/>
        <w:spacing w:line="240" w:lineRule="exact"/>
        <w:contextualSpacing/>
        <w:rPr>
          <w:rFonts w:ascii="Times New Roman" w:eastAsia="微軟正黑體" w:hAnsi="Times New Roman" w:cs="Times New Roman"/>
          <w:b/>
          <w:kern w:val="0"/>
          <w:sz w:val="20"/>
          <w:szCs w:val="20"/>
        </w:rPr>
      </w:pPr>
      <w:r w:rsidRPr="00196B1E">
        <w:rPr>
          <w:rFonts w:ascii="Times New Roman" w:eastAsia="微軟正黑體" w:hAnsi="Times New Roman" w:cs="Times New Roman"/>
          <w:b/>
          <w:kern w:val="0"/>
          <w:sz w:val="20"/>
          <w:szCs w:val="20"/>
        </w:rPr>
        <w:t>Press Contact</w:t>
      </w:r>
    </w:p>
    <w:p w14:paraId="79CD3A24" w14:textId="77777777" w:rsidR="00196B1E" w:rsidRPr="00B41482" w:rsidRDefault="00196B1E" w:rsidP="00196B1E">
      <w:pPr>
        <w:pStyle w:val="TableParagraph"/>
        <w:kinsoku w:val="0"/>
        <w:overflowPunct w:val="0"/>
        <w:spacing w:before="0" w:line="240" w:lineRule="exact"/>
        <w:contextualSpacing/>
        <w:rPr>
          <w:rFonts w:ascii="Times New Roman" w:eastAsia="微軟正黑體" w:hAnsi="Times New Roman" w:cs="Times New Roman"/>
          <w:b/>
          <w:sz w:val="20"/>
          <w:szCs w:val="20"/>
        </w:rPr>
      </w:pPr>
    </w:p>
    <w:p w14:paraId="6E6B2719" w14:textId="532627AF" w:rsidR="00196B1E" w:rsidRPr="002B2D89" w:rsidRDefault="00196B1E" w:rsidP="00196B1E">
      <w:pPr>
        <w:pStyle w:val="TableParagraph"/>
        <w:kinsoku w:val="0"/>
        <w:overflowPunct w:val="0"/>
        <w:spacing w:before="0" w:line="240" w:lineRule="exact"/>
        <w:contextualSpacing/>
        <w:rPr>
          <w:rFonts w:ascii="Times New Roman" w:eastAsia="微軟正黑體" w:hAnsi="Times New Roman" w:cs="Times New Roman"/>
          <w:b/>
          <w:sz w:val="20"/>
          <w:szCs w:val="20"/>
        </w:rPr>
      </w:pPr>
      <w:r w:rsidRPr="002B2D89">
        <w:rPr>
          <w:rFonts w:ascii="Times New Roman" w:eastAsia="微軟正黑體" w:hAnsi="Times New Roman" w:cs="Times New Roman"/>
          <w:b/>
          <w:sz w:val="20"/>
          <w:szCs w:val="20"/>
        </w:rPr>
        <w:t xml:space="preserve">Sutton PR </w:t>
      </w:r>
    </w:p>
    <w:p w14:paraId="1FC7E843" w14:textId="374E1C85" w:rsidR="00196B1E" w:rsidRPr="00196B1E" w:rsidRDefault="00196B1E" w:rsidP="00196B1E">
      <w:pPr>
        <w:pStyle w:val="TableParagraph"/>
        <w:kinsoku w:val="0"/>
        <w:overflowPunct w:val="0"/>
        <w:spacing w:before="0" w:line="240" w:lineRule="exact"/>
        <w:contextualSpacing/>
        <w:rPr>
          <w:rFonts w:ascii="Times New Roman" w:eastAsia="微軟正黑體" w:hAnsi="Times New Roman" w:cs="Times New Roman"/>
          <w:sz w:val="20"/>
          <w:szCs w:val="20"/>
        </w:rPr>
      </w:pPr>
      <w:r w:rsidRPr="00196B1E">
        <w:rPr>
          <w:rFonts w:ascii="Times New Roman" w:eastAsia="微軟正黑體" w:hAnsi="Times New Roman" w:cs="Times New Roman"/>
          <w:sz w:val="20"/>
          <w:szCs w:val="20"/>
        </w:rPr>
        <w:t xml:space="preserve">Nana Lee </w:t>
      </w:r>
      <w:r w:rsidR="00A176E0">
        <w:rPr>
          <w:rFonts w:ascii="Times New Roman" w:eastAsia="微軟正黑體" w:hAnsi="Times New Roman" w:cs="Times New Roman"/>
          <w:sz w:val="20"/>
          <w:szCs w:val="20"/>
        </w:rPr>
        <w:br/>
      </w:r>
      <w:hyperlink r:id="rId9" w:history="1">
        <w:r w:rsidR="00A176E0" w:rsidRPr="000B110F">
          <w:rPr>
            <w:rStyle w:val="a7"/>
            <w:rFonts w:ascii="Times New Roman" w:eastAsia="微軟正黑體" w:hAnsi="Times New Roman" w:cs="Times New Roman"/>
            <w:sz w:val="20"/>
            <w:szCs w:val="20"/>
          </w:rPr>
          <w:t>nana@suttonpr.com</w:t>
        </w:r>
      </w:hyperlink>
      <w:r w:rsidRPr="00196B1E">
        <w:rPr>
          <w:rFonts w:ascii="Times New Roman" w:eastAsia="微軟正黑體" w:hAnsi="Times New Roman" w:cs="Times New Roman"/>
          <w:sz w:val="20"/>
          <w:szCs w:val="20"/>
        </w:rPr>
        <w:t xml:space="preserve"> </w:t>
      </w:r>
    </w:p>
    <w:p w14:paraId="049107A8" w14:textId="77777777" w:rsidR="00196B1E" w:rsidRPr="00196B1E" w:rsidRDefault="00196B1E" w:rsidP="00014142">
      <w:pPr>
        <w:widowControl/>
        <w:spacing w:line="240" w:lineRule="exact"/>
        <w:contextualSpacing/>
        <w:rPr>
          <w:rFonts w:ascii="Times New Roman" w:eastAsia="微軟正黑體" w:hAnsi="Times New Roman" w:cs="Times New Roman"/>
          <w:b/>
          <w:kern w:val="0"/>
          <w:sz w:val="20"/>
          <w:szCs w:val="20"/>
        </w:rPr>
      </w:pPr>
    </w:p>
    <w:p w14:paraId="7257EFB2" w14:textId="2AC845F9" w:rsidR="005D5894" w:rsidRPr="00196B1E" w:rsidRDefault="005D5894" w:rsidP="00014142">
      <w:pPr>
        <w:pStyle w:val="TableParagraph"/>
        <w:kinsoku w:val="0"/>
        <w:overflowPunct w:val="0"/>
        <w:spacing w:before="0" w:line="240" w:lineRule="exact"/>
        <w:contextualSpacing/>
        <w:rPr>
          <w:rFonts w:ascii="Times New Roman" w:eastAsia="微軟正黑體" w:hAnsi="Times New Roman" w:cs="Times New Roman"/>
          <w:b/>
          <w:sz w:val="20"/>
          <w:szCs w:val="20"/>
        </w:rPr>
      </w:pPr>
      <w:r w:rsidRPr="00196B1E">
        <w:rPr>
          <w:rFonts w:ascii="Times New Roman" w:eastAsia="微軟正黑體" w:hAnsi="Times New Roman" w:cs="Times New Roman"/>
          <w:b/>
          <w:sz w:val="20"/>
          <w:szCs w:val="20"/>
        </w:rPr>
        <w:t>Taipei Fine Arts Museum</w:t>
      </w:r>
    </w:p>
    <w:p w14:paraId="7B0EE388" w14:textId="0F909E12" w:rsidR="003E1F62" w:rsidRPr="001E62B1" w:rsidRDefault="003E1F62" w:rsidP="00014142">
      <w:pPr>
        <w:pStyle w:val="TableParagraph"/>
        <w:kinsoku w:val="0"/>
        <w:overflowPunct w:val="0"/>
        <w:spacing w:before="0" w:line="240" w:lineRule="exact"/>
        <w:contextualSpacing/>
        <w:rPr>
          <w:rFonts w:ascii="Times New Roman" w:eastAsia="微軟正黑體" w:hAnsi="Times New Roman" w:cs="Times New Roman"/>
          <w:sz w:val="20"/>
          <w:szCs w:val="20"/>
          <w:lang w:val="fr-FR"/>
        </w:rPr>
      </w:pPr>
      <w:r w:rsidRPr="001E62B1">
        <w:rPr>
          <w:rFonts w:ascii="Times New Roman" w:eastAsia="微軟正黑體" w:hAnsi="Times New Roman" w:cs="Times New Roman"/>
          <w:sz w:val="20"/>
          <w:szCs w:val="20"/>
          <w:lang w:val="fr-FR"/>
        </w:rPr>
        <w:t>Yu-mei Sung</w:t>
      </w:r>
      <w:r w:rsidR="00A176E0">
        <w:rPr>
          <w:rFonts w:ascii="Times New Roman" w:eastAsia="微軟正黑體" w:hAnsi="Times New Roman" w:cs="Times New Roman"/>
          <w:sz w:val="20"/>
          <w:szCs w:val="20"/>
          <w:lang w:val="fr-FR"/>
        </w:rPr>
        <w:br/>
      </w:r>
      <w:hyperlink r:id="rId10" w:history="1">
        <w:r w:rsidR="00A176E0" w:rsidRPr="000B110F">
          <w:rPr>
            <w:rStyle w:val="a7"/>
            <w:rFonts w:ascii="Times New Roman" w:eastAsia="微軟正黑體" w:hAnsi="Times New Roman" w:cs="Times New Roman"/>
            <w:sz w:val="20"/>
            <w:szCs w:val="20"/>
            <w:lang w:val="fr-FR"/>
          </w:rPr>
          <w:t>yumei@tfam.gov.tw</w:t>
        </w:r>
      </w:hyperlink>
    </w:p>
    <w:p w14:paraId="053BD47E" w14:textId="19BED2D3" w:rsidR="00664E8B" w:rsidRPr="00196B1E" w:rsidRDefault="003E1F62" w:rsidP="00014142">
      <w:pPr>
        <w:pStyle w:val="TableParagraph"/>
        <w:kinsoku w:val="0"/>
        <w:overflowPunct w:val="0"/>
        <w:spacing w:before="0" w:line="240" w:lineRule="exact"/>
        <w:contextualSpacing/>
        <w:rPr>
          <w:rFonts w:ascii="Times New Roman" w:eastAsia="微軟正黑體" w:hAnsi="Times New Roman" w:cs="Times New Roman"/>
          <w:sz w:val="20"/>
          <w:szCs w:val="20"/>
        </w:rPr>
      </w:pPr>
      <w:r w:rsidRPr="00196B1E">
        <w:rPr>
          <w:rFonts w:ascii="Times New Roman" w:eastAsia="微軟正黑體" w:hAnsi="Times New Roman" w:cs="Times New Roman"/>
          <w:sz w:val="20"/>
          <w:szCs w:val="20"/>
        </w:rPr>
        <w:t>Tzu-chin Kao</w:t>
      </w:r>
      <w:r w:rsidR="00A176E0">
        <w:rPr>
          <w:rFonts w:ascii="Times New Roman" w:eastAsia="微軟正黑體" w:hAnsi="Times New Roman" w:cs="Times New Roman"/>
          <w:sz w:val="20"/>
          <w:szCs w:val="20"/>
        </w:rPr>
        <w:br/>
      </w:r>
      <w:hyperlink r:id="rId11" w:history="1">
        <w:r w:rsidR="00A176E0" w:rsidRPr="000B110F">
          <w:rPr>
            <w:rStyle w:val="a7"/>
            <w:rFonts w:ascii="Times New Roman" w:eastAsia="微軟正黑體" w:hAnsi="Times New Roman" w:cs="Times New Roman"/>
            <w:sz w:val="20"/>
            <w:szCs w:val="20"/>
          </w:rPr>
          <w:t>tckao@tfam.gov.tw</w:t>
        </w:r>
      </w:hyperlink>
    </w:p>
    <w:p w14:paraId="3C991D36" w14:textId="77777777" w:rsidR="001A6310" w:rsidRPr="00196B1E" w:rsidRDefault="001A6310" w:rsidP="00014142">
      <w:pPr>
        <w:pStyle w:val="TableParagraph"/>
        <w:kinsoku w:val="0"/>
        <w:overflowPunct w:val="0"/>
        <w:spacing w:before="0" w:line="240" w:lineRule="exact"/>
        <w:contextualSpacing/>
        <w:rPr>
          <w:rFonts w:ascii="Times New Roman" w:eastAsia="微軟正黑體" w:hAnsi="Times New Roman" w:cs="Times New Roman"/>
          <w:b/>
          <w:sz w:val="20"/>
          <w:szCs w:val="20"/>
        </w:rPr>
      </w:pPr>
    </w:p>
    <w:p w14:paraId="63539174" w14:textId="5B1E8B65" w:rsidR="0034118B" w:rsidRPr="00196B1E" w:rsidRDefault="003E1F62" w:rsidP="00014142">
      <w:pPr>
        <w:pStyle w:val="TableParagraph"/>
        <w:kinsoku w:val="0"/>
        <w:overflowPunct w:val="0"/>
        <w:spacing w:before="0" w:line="240" w:lineRule="exact"/>
        <w:contextualSpacing/>
        <w:rPr>
          <w:rFonts w:ascii="Times New Roman" w:eastAsia="微軟正黑體" w:hAnsi="Times New Roman" w:cs="Times New Roman"/>
          <w:b/>
          <w:sz w:val="20"/>
          <w:szCs w:val="20"/>
        </w:rPr>
      </w:pPr>
      <w:r w:rsidRPr="00196B1E">
        <w:rPr>
          <w:rFonts w:ascii="Times New Roman" w:eastAsia="微軟正黑體" w:hAnsi="Times New Roman" w:cs="Times New Roman"/>
          <w:b/>
          <w:sz w:val="20"/>
          <w:szCs w:val="20"/>
        </w:rPr>
        <w:t>Press Image</w:t>
      </w:r>
      <w:r w:rsidR="007F45BE" w:rsidRPr="00196B1E">
        <w:rPr>
          <w:rFonts w:ascii="Times New Roman" w:eastAsia="微軟正黑體" w:hAnsi="Times New Roman" w:cs="Times New Roman"/>
          <w:b/>
          <w:sz w:val="20"/>
          <w:szCs w:val="20"/>
        </w:rPr>
        <w:t>s</w:t>
      </w:r>
    </w:p>
    <w:p w14:paraId="03450571" w14:textId="77777777" w:rsidR="002B2D89" w:rsidRDefault="003F4377" w:rsidP="002B2D89">
      <w:pPr>
        <w:pStyle w:val="TableParagraph"/>
        <w:kinsoku w:val="0"/>
        <w:overflowPunct w:val="0"/>
        <w:spacing w:before="0" w:line="240" w:lineRule="exact"/>
        <w:contextualSpacing/>
        <w:rPr>
          <w:rStyle w:val="a7"/>
          <w:sz w:val="22"/>
        </w:rPr>
      </w:pPr>
      <w:hyperlink r:id="rId12" w:history="1">
        <w:r w:rsidR="002B2D89" w:rsidRPr="002B2D89">
          <w:rPr>
            <w:rStyle w:val="a7"/>
            <w:sz w:val="22"/>
          </w:rPr>
          <w:t>https://reurl.cc/GGAgG</w:t>
        </w:r>
      </w:hyperlink>
    </w:p>
    <w:p w14:paraId="1CA4AA47" w14:textId="77777777" w:rsidR="002B2D89" w:rsidRPr="002B2D89" w:rsidRDefault="002B2D89" w:rsidP="002B2D89">
      <w:pPr>
        <w:pStyle w:val="TableParagraph"/>
        <w:kinsoku w:val="0"/>
        <w:overflowPunct w:val="0"/>
        <w:spacing w:before="0" w:line="240" w:lineRule="exact"/>
        <w:contextualSpacing/>
        <w:rPr>
          <w:sz w:val="22"/>
        </w:rPr>
      </w:pPr>
    </w:p>
    <w:p w14:paraId="54C11B7E" w14:textId="216AB01A" w:rsidR="0034118B" w:rsidRPr="00196B1E" w:rsidRDefault="00664E8B" w:rsidP="00014142">
      <w:pPr>
        <w:pStyle w:val="TableParagraph"/>
        <w:kinsoku w:val="0"/>
        <w:overflowPunct w:val="0"/>
        <w:spacing w:before="0" w:line="240" w:lineRule="exact"/>
        <w:contextualSpacing/>
        <w:rPr>
          <w:rFonts w:ascii="Times New Roman" w:eastAsia="微軟正黑體" w:hAnsi="Times New Roman" w:cs="Times New Roman"/>
          <w:sz w:val="20"/>
          <w:szCs w:val="20"/>
        </w:rPr>
      </w:pPr>
      <w:r w:rsidRPr="00196B1E">
        <w:rPr>
          <w:rFonts w:ascii="Times New Roman" w:eastAsia="微軟正黑體" w:hAnsi="Times New Roman" w:cs="Times New Roman"/>
          <w:sz w:val="20"/>
          <w:szCs w:val="20"/>
        </w:rPr>
        <w:t>#</w:t>
      </w:r>
      <w:proofErr w:type="gramStart"/>
      <w:r w:rsidRPr="00196B1E">
        <w:rPr>
          <w:rFonts w:ascii="Times New Roman" w:eastAsia="微軟正黑體" w:hAnsi="Times New Roman" w:cs="Times New Roman"/>
          <w:sz w:val="20"/>
          <w:szCs w:val="20"/>
        </w:rPr>
        <w:t>3x3x6</w:t>
      </w:r>
      <w:r w:rsidR="000B110F">
        <w:rPr>
          <w:rFonts w:ascii="Times New Roman" w:eastAsia="微軟正黑體" w:hAnsi="Times New Roman" w:cs="Times New Roman" w:hint="eastAsia"/>
          <w:sz w:val="20"/>
          <w:szCs w:val="20"/>
        </w:rPr>
        <w:t xml:space="preserve">  </w:t>
      </w:r>
      <w:r w:rsidRPr="00196B1E">
        <w:rPr>
          <w:rFonts w:ascii="Times New Roman" w:eastAsia="微軟正黑體" w:hAnsi="Times New Roman" w:cs="Times New Roman"/>
          <w:sz w:val="20"/>
          <w:szCs w:val="20"/>
        </w:rPr>
        <w:t>#</w:t>
      </w:r>
      <w:proofErr w:type="spellStart"/>
      <w:proofErr w:type="gramEnd"/>
      <w:r w:rsidR="003C012B" w:rsidRPr="00196B1E">
        <w:rPr>
          <w:rFonts w:ascii="Times New Roman" w:eastAsia="微軟正黑體" w:hAnsi="Times New Roman" w:cs="Times New Roman"/>
          <w:sz w:val="20"/>
          <w:szCs w:val="20"/>
        </w:rPr>
        <w:t>ShuleaC</w:t>
      </w:r>
      <w:r w:rsidRPr="00196B1E">
        <w:rPr>
          <w:rFonts w:ascii="Times New Roman" w:eastAsia="微軟正黑體" w:hAnsi="Times New Roman" w:cs="Times New Roman"/>
          <w:sz w:val="20"/>
          <w:szCs w:val="20"/>
        </w:rPr>
        <w:t>heang</w:t>
      </w:r>
      <w:proofErr w:type="spellEnd"/>
      <w:r w:rsidR="000B110F">
        <w:rPr>
          <w:rFonts w:ascii="Times New Roman" w:eastAsia="微軟正黑體" w:hAnsi="Times New Roman" w:cs="Times New Roman" w:hint="eastAsia"/>
          <w:sz w:val="20"/>
          <w:szCs w:val="20"/>
        </w:rPr>
        <w:t xml:space="preserve">  </w:t>
      </w:r>
      <w:r w:rsidR="003C012B" w:rsidRPr="00196B1E">
        <w:rPr>
          <w:rFonts w:ascii="Times New Roman" w:eastAsia="微軟正黑體" w:hAnsi="Times New Roman" w:cs="Times New Roman"/>
          <w:sz w:val="20"/>
          <w:szCs w:val="20"/>
        </w:rPr>
        <w:t>#</w:t>
      </w:r>
      <w:proofErr w:type="spellStart"/>
      <w:r w:rsidR="00585C69" w:rsidRPr="00196B1E">
        <w:rPr>
          <w:rFonts w:ascii="Times New Roman" w:eastAsia="微軟正黑體" w:hAnsi="Times New Roman" w:cs="Times New Roman"/>
          <w:sz w:val="20"/>
          <w:szCs w:val="20"/>
        </w:rPr>
        <w:t>PaulB</w:t>
      </w:r>
      <w:r w:rsidR="003C012B" w:rsidRPr="00196B1E">
        <w:rPr>
          <w:rFonts w:ascii="Times New Roman" w:eastAsia="微軟正黑體" w:hAnsi="Times New Roman" w:cs="Times New Roman"/>
          <w:sz w:val="20"/>
          <w:szCs w:val="20"/>
        </w:rPr>
        <w:t>Preciado</w:t>
      </w:r>
      <w:proofErr w:type="spellEnd"/>
      <w:r w:rsidR="000B110F">
        <w:rPr>
          <w:rFonts w:ascii="Times New Roman" w:eastAsia="微軟正黑體" w:hAnsi="Times New Roman" w:cs="Times New Roman" w:hint="eastAsia"/>
          <w:sz w:val="20"/>
          <w:szCs w:val="20"/>
        </w:rPr>
        <w:t xml:space="preserve">  </w:t>
      </w:r>
      <w:r w:rsidR="003C012B" w:rsidRPr="00196B1E">
        <w:rPr>
          <w:rFonts w:ascii="Times New Roman" w:eastAsia="微軟正黑體" w:hAnsi="Times New Roman" w:cs="Times New Roman"/>
          <w:sz w:val="20"/>
          <w:szCs w:val="20"/>
        </w:rPr>
        <w:t>#</w:t>
      </w:r>
      <w:proofErr w:type="spellStart"/>
      <w:r w:rsidR="003C012B" w:rsidRPr="00196B1E">
        <w:rPr>
          <w:rFonts w:ascii="Times New Roman" w:eastAsia="微軟正黑體" w:hAnsi="Times New Roman" w:cs="Times New Roman"/>
          <w:sz w:val="20"/>
          <w:szCs w:val="20"/>
        </w:rPr>
        <w:t>TaiwaninV</w:t>
      </w:r>
      <w:r w:rsidR="0034118B" w:rsidRPr="00196B1E">
        <w:rPr>
          <w:rFonts w:ascii="Times New Roman" w:eastAsia="微軟正黑體" w:hAnsi="Times New Roman" w:cs="Times New Roman"/>
          <w:sz w:val="20"/>
          <w:szCs w:val="20"/>
        </w:rPr>
        <w:t>enice</w:t>
      </w:r>
      <w:proofErr w:type="spellEnd"/>
    </w:p>
    <w:p w14:paraId="0F48A4C4" w14:textId="7CE0F46B" w:rsidR="00264DAF" w:rsidRDefault="003C012B" w:rsidP="00014142">
      <w:pPr>
        <w:widowControl/>
        <w:spacing w:line="240" w:lineRule="exact"/>
        <w:contextualSpacing/>
        <w:rPr>
          <w:rFonts w:ascii="Times New Roman" w:eastAsia="微軟正黑體" w:hAnsi="Times New Roman" w:cs="Times New Roman"/>
          <w:kern w:val="0"/>
          <w:sz w:val="20"/>
          <w:szCs w:val="20"/>
        </w:rPr>
      </w:pPr>
      <w:r w:rsidRPr="00196B1E">
        <w:rPr>
          <w:rFonts w:ascii="Times New Roman" w:eastAsia="微軟正黑體" w:hAnsi="Times New Roman" w:cs="Times New Roman"/>
          <w:kern w:val="0"/>
          <w:sz w:val="20"/>
          <w:szCs w:val="20"/>
        </w:rPr>
        <w:t>#</w:t>
      </w:r>
      <w:proofErr w:type="spellStart"/>
      <w:proofErr w:type="gramStart"/>
      <w:r w:rsidRPr="00196B1E">
        <w:rPr>
          <w:rFonts w:ascii="Times New Roman" w:eastAsia="微軟正黑體" w:hAnsi="Times New Roman" w:cs="Times New Roman"/>
          <w:kern w:val="0"/>
          <w:sz w:val="20"/>
          <w:szCs w:val="20"/>
        </w:rPr>
        <w:t>TaipeiF</w:t>
      </w:r>
      <w:r w:rsidR="0034118B" w:rsidRPr="00196B1E">
        <w:rPr>
          <w:rFonts w:ascii="Times New Roman" w:eastAsia="微軟正黑體" w:hAnsi="Times New Roman" w:cs="Times New Roman"/>
          <w:kern w:val="0"/>
          <w:sz w:val="20"/>
          <w:szCs w:val="20"/>
        </w:rPr>
        <w:t>ine</w:t>
      </w:r>
      <w:r w:rsidRPr="00196B1E">
        <w:rPr>
          <w:rFonts w:ascii="Times New Roman" w:eastAsia="微軟正黑體" w:hAnsi="Times New Roman" w:cs="Times New Roman"/>
          <w:kern w:val="0"/>
          <w:sz w:val="20"/>
          <w:szCs w:val="20"/>
        </w:rPr>
        <w:t>ArtsM</w:t>
      </w:r>
      <w:r w:rsidR="00664E8B" w:rsidRPr="00196B1E">
        <w:rPr>
          <w:rFonts w:ascii="Times New Roman" w:eastAsia="微軟正黑體" w:hAnsi="Times New Roman" w:cs="Times New Roman"/>
          <w:kern w:val="0"/>
          <w:sz w:val="20"/>
          <w:szCs w:val="20"/>
        </w:rPr>
        <w:t>useum</w:t>
      </w:r>
      <w:proofErr w:type="spellEnd"/>
      <w:r w:rsidR="000B110F">
        <w:rPr>
          <w:rFonts w:ascii="Times New Roman" w:eastAsia="微軟正黑體" w:hAnsi="Times New Roman" w:cs="Times New Roman" w:hint="eastAsia"/>
          <w:kern w:val="0"/>
          <w:sz w:val="20"/>
          <w:szCs w:val="20"/>
        </w:rPr>
        <w:t xml:space="preserve">  </w:t>
      </w:r>
      <w:r w:rsidRPr="00196B1E">
        <w:rPr>
          <w:rFonts w:ascii="Times New Roman" w:eastAsia="微軟正黑體" w:hAnsi="Times New Roman" w:cs="Times New Roman"/>
          <w:kern w:val="0"/>
          <w:sz w:val="20"/>
          <w:szCs w:val="20"/>
        </w:rPr>
        <w:t>#</w:t>
      </w:r>
      <w:proofErr w:type="gramEnd"/>
      <w:r w:rsidRPr="00196B1E">
        <w:rPr>
          <w:rFonts w:ascii="Times New Roman" w:eastAsia="微軟正黑體" w:hAnsi="Times New Roman" w:cs="Times New Roman"/>
          <w:kern w:val="0"/>
          <w:sz w:val="20"/>
          <w:szCs w:val="20"/>
        </w:rPr>
        <w:t>BiennaleA</w:t>
      </w:r>
      <w:r w:rsidR="00664E8B" w:rsidRPr="00196B1E">
        <w:rPr>
          <w:rFonts w:ascii="Times New Roman" w:eastAsia="微軟正黑體" w:hAnsi="Times New Roman" w:cs="Times New Roman"/>
          <w:kern w:val="0"/>
          <w:sz w:val="20"/>
          <w:szCs w:val="20"/>
        </w:rPr>
        <w:t>rte2019</w:t>
      </w:r>
      <w:r w:rsidR="000B110F">
        <w:rPr>
          <w:rFonts w:ascii="Times New Roman" w:eastAsia="微軟正黑體" w:hAnsi="Times New Roman" w:cs="Times New Roman" w:hint="eastAsia"/>
          <w:kern w:val="0"/>
          <w:sz w:val="20"/>
          <w:szCs w:val="20"/>
        </w:rPr>
        <w:t xml:space="preserve">  </w:t>
      </w:r>
      <w:r w:rsidR="00664E8B" w:rsidRPr="00196B1E">
        <w:rPr>
          <w:rFonts w:ascii="Times New Roman" w:eastAsia="微軟正黑體" w:hAnsi="Times New Roman" w:cs="Times New Roman"/>
          <w:kern w:val="0"/>
          <w:sz w:val="20"/>
          <w:szCs w:val="20"/>
        </w:rPr>
        <w:t>#</w:t>
      </w:r>
      <w:proofErr w:type="spellStart"/>
      <w:r w:rsidRPr="00196B1E">
        <w:rPr>
          <w:rFonts w:ascii="Times New Roman" w:eastAsia="微軟正黑體" w:hAnsi="Times New Roman" w:cs="Times New Roman"/>
          <w:kern w:val="0"/>
          <w:sz w:val="20"/>
          <w:szCs w:val="20"/>
        </w:rPr>
        <w:t>MayYouLiveinInterestingT</w:t>
      </w:r>
      <w:r w:rsidR="00664E8B" w:rsidRPr="00196B1E">
        <w:rPr>
          <w:rFonts w:ascii="Times New Roman" w:eastAsia="微軟正黑體" w:hAnsi="Times New Roman" w:cs="Times New Roman"/>
          <w:kern w:val="0"/>
          <w:sz w:val="20"/>
          <w:szCs w:val="20"/>
        </w:rPr>
        <w:t>imes</w:t>
      </w:r>
      <w:proofErr w:type="spellEnd"/>
    </w:p>
    <w:p w14:paraId="47779E27" w14:textId="1FEC91B1" w:rsidR="00EB7698" w:rsidRPr="00EB7698" w:rsidRDefault="00264DAF" w:rsidP="005D6B57">
      <w:pPr>
        <w:widowControl/>
        <w:rPr>
          <w:rFonts w:ascii="Times New Roman" w:eastAsia="新細明體" w:hAnsi="Times New Roman" w:cs="Times New Roman"/>
          <w:bCs/>
          <w:i/>
        </w:rPr>
      </w:pPr>
      <w:r>
        <w:rPr>
          <w:rFonts w:ascii="Times New Roman" w:eastAsia="微軟正黑體" w:hAnsi="Times New Roman" w:cs="Times New Roman"/>
          <w:kern w:val="0"/>
          <w:sz w:val="20"/>
          <w:szCs w:val="20"/>
        </w:rPr>
        <w:br w:type="page"/>
      </w:r>
      <w:proofErr w:type="gramStart"/>
      <w:r w:rsidR="00EB7698" w:rsidRPr="00EB7698">
        <w:rPr>
          <w:rFonts w:ascii="Times New Roman" w:eastAsia="標楷體" w:hAnsi="Times New Roman" w:cs="Times New Roman" w:hint="eastAsia"/>
          <w:sz w:val="20"/>
          <w:szCs w:val="20"/>
        </w:rPr>
        <w:lastRenderedPageBreak/>
        <w:t>A</w:t>
      </w:r>
      <w:r w:rsidR="00EB7698" w:rsidRPr="00EB7698">
        <w:rPr>
          <w:rFonts w:ascii="Times New Roman" w:eastAsia="標楷體" w:hAnsi="Times New Roman" w:cs="Times New Roman"/>
          <w:sz w:val="20"/>
          <w:szCs w:val="20"/>
        </w:rPr>
        <w:t>ppendix.</w:t>
      </w:r>
      <w:r w:rsidR="00EB7698" w:rsidRPr="00EB7698">
        <w:rPr>
          <w:rFonts w:ascii="Times New Roman" w:eastAsia="標楷體" w:hAnsi="Times New Roman" w:cs="Times New Roman" w:hint="eastAsia"/>
          <w:sz w:val="20"/>
          <w:szCs w:val="20"/>
        </w:rPr>
        <w:t>1</w:t>
      </w:r>
      <w:r w:rsidR="00EB7698" w:rsidRPr="00EB7698">
        <w:rPr>
          <w:rFonts w:ascii="Times New Roman" w:eastAsia="標楷體" w:hAnsi="Times New Roman" w:cs="Times New Roman"/>
          <w:sz w:val="20"/>
          <w:szCs w:val="20"/>
        </w:rPr>
        <w:t xml:space="preserve"> </w:t>
      </w:r>
      <w:r w:rsidR="00EB7698" w:rsidRPr="00EB7698">
        <w:rPr>
          <w:rFonts w:ascii="Times New Roman" w:eastAsia="標楷體" w:hAnsi="Times New Roman" w:cs="Times New Roman" w:hint="eastAsia"/>
          <w:sz w:val="20"/>
          <w:szCs w:val="20"/>
        </w:rPr>
        <w:t xml:space="preserve"> </w:t>
      </w:r>
      <w:r w:rsidR="00EB7698" w:rsidRPr="00EB7698">
        <w:rPr>
          <w:rFonts w:ascii="Times New Roman" w:eastAsia="標楷體" w:hAnsi="Times New Roman" w:cs="Times New Roman"/>
          <w:sz w:val="20"/>
          <w:szCs w:val="20"/>
        </w:rPr>
        <w:t>|</w:t>
      </w:r>
      <w:proofErr w:type="gramEnd"/>
      <w:r w:rsidR="00EB7698" w:rsidRPr="00EB7698">
        <w:rPr>
          <w:rFonts w:ascii="Times New Roman" w:eastAsia="標楷體" w:hAnsi="Times New Roman" w:cs="Times New Roman"/>
          <w:sz w:val="20"/>
          <w:szCs w:val="20"/>
        </w:rPr>
        <w:t xml:space="preserve"> </w:t>
      </w:r>
      <w:r w:rsidR="00EB7698" w:rsidRPr="00EB7698">
        <w:rPr>
          <w:rFonts w:ascii="Times New Roman" w:eastAsia="標楷體" w:hAnsi="Times New Roman" w:cs="Times New Roman" w:hint="eastAsia"/>
          <w:sz w:val="20"/>
          <w:szCs w:val="20"/>
        </w:rPr>
        <w:t xml:space="preserve"> Public Program</w:t>
      </w:r>
      <w:r w:rsidR="00EB7698" w:rsidRPr="00EB7698">
        <w:rPr>
          <w:rFonts w:ascii="Times New Roman" w:eastAsia="新細明體" w:hAnsi="Times New Roman" w:cs="Times New Roman"/>
          <w:bCs/>
          <w:i/>
        </w:rPr>
        <w:t xml:space="preserve"> </w:t>
      </w:r>
    </w:p>
    <w:p w14:paraId="05A118BB" w14:textId="77777777" w:rsidR="00EB7698" w:rsidRDefault="00EB7698" w:rsidP="005D6B57">
      <w:pPr>
        <w:widowControl/>
        <w:rPr>
          <w:rFonts w:ascii="Times New Roman" w:eastAsia="新細明體" w:hAnsi="Times New Roman" w:cs="Times New Roman"/>
          <w:b/>
          <w:bCs/>
          <w:i/>
        </w:rPr>
      </w:pPr>
    </w:p>
    <w:p w14:paraId="25E69B69" w14:textId="52FB16A8" w:rsidR="00264DAF" w:rsidRPr="00F47416" w:rsidRDefault="00264DAF" w:rsidP="005D6B57">
      <w:pPr>
        <w:widowControl/>
        <w:rPr>
          <w:rFonts w:ascii="Times New Roman" w:eastAsia="新細明體" w:hAnsi="Times New Roman" w:cs="Times New Roman"/>
          <w:b/>
          <w:bCs/>
        </w:rPr>
      </w:pPr>
      <w:r w:rsidRPr="00F47416">
        <w:rPr>
          <w:rFonts w:ascii="Times New Roman" w:eastAsia="新細明體" w:hAnsi="Times New Roman" w:cs="Times New Roman"/>
          <w:b/>
          <w:bCs/>
          <w:i/>
        </w:rPr>
        <w:t>3x3x6</w:t>
      </w:r>
      <w:r w:rsidRPr="00F47416">
        <w:rPr>
          <w:rFonts w:ascii="Times New Roman" w:eastAsia="新細明體" w:hAnsi="Times New Roman" w:cs="Times New Roman"/>
          <w:b/>
          <w:bCs/>
        </w:rPr>
        <w:t xml:space="preserve"> </w:t>
      </w:r>
    </w:p>
    <w:p w14:paraId="1AE4C67E" w14:textId="77777777" w:rsidR="00264DAF" w:rsidRPr="00F47416" w:rsidRDefault="00264DAF" w:rsidP="00264DAF">
      <w:pPr>
        <w:snapToGrid w:val="0"/>
        <w:jc w:val="both"/>
        <w:rPr>
          <w:rFonts w:ascii="Times New Roman" w:hAnsi="Times New Roman" w:cs="Times New Roman"/>
          <w:b/>
        </w:rPr>
      </w:pPr>
      <w:r w:rsidRPr="00F47416">
        <w:rPr>
          <w:rFonts w:ascii="Times New Roman" w:hAnsi="Times New Roman" w:cs="Times New Roman"/>
          <w:b/>
        </w:rPr>
        <w:t>Collateral Event of the 58th International Art Exhibition</w:t>
      </w:r>
      <w:r>
        <w:rPr>
          <w:rFonts w:ascii="Times New Roman" w:hAnsi="Times New Roman" w:cs="Times New Roman"/>
          <w:b/>
        </w:rPr>
        <w:t xml:space="preserve">, </w:t>
      </w:r>
      <w:r w:rsidRPr="00F47416">
        <w:rPr>
          <w:rFonts w:ascii="Times New Roman" w:hAnsi="Times New Roman" w:cs="Times New Roman"/>
          <w:b/>
        </w:rPr>
        <w:t>La Biennale di Venezia</w:t>
      </w:r>
    </w:p>
    <w:p w14:paraId="559F7DDA" w14:textId="77777777" w:rsidR="00264DAF" w:rsidRDefault="00264DAF" w:rsidP="00264DAF">
      <w:pPr>
        <w:snapToGrid w:val="0"/>
        <w:jc w:val="both"/>
        <w:rPr>
          <w:rFonts w:ascii="Times New Roman" w:hAnsi="Times New Roman" w:cs="Times New Roman"/>
          <w:b/>
        </w:rPr>
      </w:pPr>
    </w:p>
    <w:p w14:paraId="62AC093B" w14:textId="77777777" w:rsidR="00264DAF" w:rsidRPr="00FF4F90" w:rsidRDefault="00264DAF" w:rsidP="00264DAF">
      <w:pPr>
        <w:snapToGrid w:val="0"/>
        <w:jc w:val="both"/>
        <w:rPr>
          <w:rFonts w:ascii="Times New Roman" w:hAnsi="Times New Roman" w:cs="Times New Roman"/>
          <w:b/>
        </w:rPr>
      </w:pPr>
      <w:r w:rsidRPr="00FF4F90">
        <w:rPr>
          <w:rFonts w:ascii="Times New Roman" w:hAnsi="Times New Roman" w:cs="Times New Roman"/>
          <w:b/>
        </w:rPr>
        <w:t>Public Program</w:t>
      </w:r>
    </w:p>
    <w:p w14:paraId="7CEB11FE" w14:textId="41777ACF" w:rsidR="00264DAF" w:rsidRPr="00FF4F90" w:rsidRDefault="00264DAF" w:rsidP="00264DAF">
      <w:pPr>
        <w:snapToGrid w:val="0"/>
        <w:jc w:val="both"/>
        <w:rPr>
          <w:rFonts w:ascii="Times New Roman" w:hAnsi="Times New Roman" w:cs="Times New Roman"/>
          <w:b/>
        </w:rPr>
      </w:pPr>
      <w:r w:rsidRPr="00FF4F90">
        <w:rPr>
          <w:rFonts w:ascii="Times New Roman" w:hAnsi="Times New Roman" w:cs="Times New Roman"/>
          <w:b/>
        </w:rPr>
        <w:t>The Failures of Electronic Discipline</w:t>
      </w:r>
      <w:r w:rsidRPr="00FF4F90">
        <w:rPr>
          <w:rFonts w:ascii="Times New Roman" w:hAnsi="Times New Roman" w:cs="Times New Roman" w:hint="eastAsia"/>
          <w:b/>
        </w:rPr>
        <w:t xml:space="preserve">: </w:t>
      </w:r>
      <w:r w:rsidRPr="00FF4F90">
        <w:rPr>
          <w:rFonts w:ascii="Times New Roman" w:hAnsi="Times New Roman" w:cs="Times New Roman"/>
          <w:b/>
        </w:rPr>
        <w:t xml:space="preserve">A </w:t>
      </w:r>
      <w:r w:rsidR="00F46FDE">
        <w:rPr>
          <w:rFonts w:ascii="Times New Roman" w:hAnsi="Times New Roman" w:cs="Times New Roman"/>
          <w:b/>
        </w:rPr>
        <w:t>S</w:t>
      </w:r>
      <w:r w:rsidRPr="00FF4F90">
        <w:rPr>
          <w:rFonts w:ascii="Times New Roman" w:hAnsi="Times New Roman" w:cs="Times New Roman"/>
          <w:b/>
        </w:rPr>
        <w:t xml:space="preserve">ymposium of </w:t>
      </w:r>
      <w:r w:rsidR="00F46FDE">
        <w:rPr>
          <w:rFonts w:ascii="Times New Roman" w:hAnsi="Times New Roman" w:cs="Times New Roman"/>
          <w:b/>
        </w:rPr>
        <w:t>G</w:t>
      </w:r>
      <w:r w:rsidRPr="00FF4F90">
        <w:rPr>
          <w:rFonts w:ascii="Times New Roman" w:hAnsi="Times New Roman" w:cs="Times New Roman"/>
          <w:b/>
        </w:rPr>
        <w:t xml:space="preserve">ender and </w:t>
      </w:r>
      <w:r w:rsidR="00F46FDE">
        <w:rPr>
          <w:rFonts w:ascii="Times New Roman" w:hAnsi="Times New Roman" w:cs="Times New Roman"/>
          <w:b/>
        </w:rPr>
        <w:t>S</w:t>
      </w:r>
      <w:r w:rsidRPr="00FF4F90">
        <w:rPr>
          <w:rFonts w:ascii="Times New Roman" w:hAnsi="Times New Roman" w:cs="Times New Roman"/>
          <w:b/>
        </w:rPr>
        <w:t xml:space="preserve">exual </w:t>
      </w:r>
      <w:r w:rsidR="00F46FDE">
        <w:rPr>
          <w:rFonts w:ascii="Times New Roman" w:hAnsi="Times New Roman" w:cs="Times New Roman"/>
          <w:b/>
        </w:rPr>
        <w:t>O</w:t>
      </w:r>
      <w:r w:rsidRPr="00FF4F90">
        <w:rPr>
          <w:rFonts w:ascii="Times New Roman" w:hAnsi="Times New Roman" w:cs="Times New Roman"/>
          <w:b/>
        </w:rPr>
        <w:t xml:space="preserve">utlaws </w:t>
      </w:r>
    </w:p>
    <w:p w14:paraId="611E3D40" w14:textId="20C7E97C" w:rsidR="00264DAF" w:rsidRPr="00FF4F90" w:rsidRDefault="00264DAF" w:rsidP="00264DAF">
      <w:pPr>
        <w:snapToGrid w:val="0"/>
        <w:jc w:val="both"/>
        <w:rPr>
          <w:rFonts w:ascii="Times New Roman" w:hAnsi="Times New Roman" w:cs="Times New Roman"/>
        </w:rPr>
      </w:pPr>
      <w:r w:rsidRPr="00FF4F90">
        <w:rPr>
          <w:rFonts w:ascii="Times New Roman" w:hAnsi="Times New Roman" w:cs="Times New Roman"/>
        </w:rPr>
        <w:t>May 11, 2019</w:t>
      </w:r>
      <w:r w:rsidR="00F46FDE">
        <w:rPr>
          <w:rFonts w:ascii="Times New Roman" w:hAnsi="Times New Roman" w:cs="Times New Roman"/>
        </w:rPr>
        <w:t xml:space="preserve">, </w:t>
      </w:r>
      <w:r w:rsidR="00F46FDE" w:rsidRPr="00FF4F90">
        <w:rPr>
          <w:rFonts w:ascii="Times New Roman" w:hAnsi="Times New Roman" w:cs="Times New Roman"/>
        </w:rPr>
        <w:t>4–7 p.m.</w:t>
      </w:r>
      <w:r w:rsidRPr="00FF4F90">
        <w:rPr>
          <w:rFonts w:ascii="Times New Roman" w:hAnsi="Times New Roman" w:cs="Times New Roman" w:hint="eastAsia"/>
        </w:rPr>
        <w:t xml:space="preserve"> </w:t>
      </w:r>
      <w:r w:rsidRPr="00FF4F90">
        <w:rPr>
          <w:rFonts w:ascii="Times New Roman" w:hAnsi="Times New Roman" w:cs="Times New Roman"/>
        </w:rPr>
        <w:t xml:space="preserve"> </w:t>
      </w:r>
    </w:p>
    <w:p w14:paraId="6020A361" w14:textId="5B59696D" w:rsidR="00264DAF" w:rsidRPr="00FF4F90" w:rsidRDefault="00264DAF" w:rsidP="00264DAF">
      <w:pPr>
        <w:snapToGrid w:val="0"/>
        <w:jc w:val="both"/>
        <w:rPr>
          <w:rFonts w:ascii="Times New Roman" w:hAnsi="Times New Roman" w:cs="Times New Roman"/>
        </w:rPr>
      </w:pPr>
      <w:r w:rsidRPr="00FF4F90">
        <w:rPr>
          <w:rFonts w:ascii="Times New Roman" w:hAnsi="Times New Roman" w:cs="Times New Roman"/>
        </w:rPr>
        <w:t xml:space="preserve">Psychiatric Hospital Museum of San </w:t>
      </w:r>
      <w:proofErr w:type="spellStart"/>
      <w:r w:rsidRPr="00FF4F90">
        <w:rPr>
          <w:rFonts w:ascii="Times New Roman" w:hAnsi="Times New Roman" w:cs="Times New Roman"/>
        </w:rPr>
        <w:t>Servolo</w:t>
      </w:r>
      <w:proofErr w:type="spellEnd"/>
      <w:r w:rsidR="00B47715">
        <w:rPr>
          <w:rFonts w:ascii="Times New Roman" w:hAnsi="Times New Roman" w:cs="Times New Roman" w:hint="eastAsia"/>
        </w:rPr>
        <w:t xml:space="preserve"> </w:t>
      </w:r>
      <w:r w:rsidR="00B47715" w:rsidRPr="00B47715">
        <w:rPr>
          <w:rFonts w:ascii="Times New Roman" w:eastAsia="新細明體" w:hAnsi="Times New Roman" w:cs="Times New Roman"/>
          <w:sz w:val="20"/>
          <w:szCs w:val="20"/>
        </w:rPr>
        <w:t>(</w:t>
      </w:r>
      <w:proofErr w:type="spellStart"/>
      <w:r w:rsidR="00B47715" w:rsidRPr="00B47715">
        <w:rPr>
          <w:rFonts w:ascii="Times New Roman" w:eastAsia="微軟正黑體" w:hAnsi="Times New Roman" w:cs="Times New Roman"/>
          <w:sz w:val="20"/>
          <w:szCs w:val="20"/>
        </w:rPr>
        <w:t>Isola</w:t>
      </w:r>
      <w:proofErr w:type="spellEnd"/>
      <w:r w:rsidR="00B47715" w:rsidRPr="00B47715">
        <w:rPr>
          <w:rFonts w:ascii="Times New Roman" w:eastAsia="微軟正黑體" w:hAnsi="Times New Roman" w:cs="Times New Roman"/>
          <w:sz w:val="20"/>
          <w:szCs w:val="20"/>
        </w:rPr>
        <w:t xml:space="preserve"> di San </w:t>
      </w:r>
      <w:proofErr w:type="spellStart"/>
      <w:r w:rsidR="00B47715" w:rsidRPr="00B47715">
        <w:rPr>
          <w:rFonts w:ascii="Times New Roman" w:eastAsia="微軟正黑體" w:hAnsi="Times New Roman" w:cs="Times New Roman"/>
          <w:sz w:val="20"/>
          <w:szCs w:val="20"/>
        </w:rPr>
        <w:t>Servolo</w:t>
      </w:r>
      <w:proofErr w:type="spellEnd"/>
      <w:r w:rsidR="00B47715" w:rsidRPr="00B47715">
        <w:rPr>
          <w:rFonts w:ascii="Times New Roman" w:eastAsia="微軟正黑體" w:hAnsi="Times New Roman" w:cs="Times New Roman"/>
          <w:sz w:val="20"/>
          <w:szCs w:val="20"/>
        </w:rPr>
        <w:t>, 30100 Venice</w:t>
      </w:r>
      <w:r w:rsidR="00B47715" w:rsidRPr="00B47715">
        <w:rPr>
          <w:rFonts w:ascii="Times New Roman" w:eastAsia="微軟正黑體" w:hAnsi="Times New Roman" w:cs="Times New Roman" w:hint="eastAsia"/>
          <w:sz w:val="20"/>
          <w:szCs w:val="20"/>
        </w:rPr>
        <w:t>, Italy</w:t>
      </w:r>
      <w:r w:rsidR="00B47715" w:rsidRPr="00B47715">
        <w:rPr>
          <w:rFonts w:ascii="Times New Roman" w:eastAsia="微軟正黑體" w:hAnsi="Times New Roman" w:cs="Times New Roman"/>
          <w:sz w:val="20"/>
          <w:szCs w:val="20"/>
        </w:rPr>
        <w:t>)</w:t>
      </w:r>
    </w:p>
    <w:p w14:paraId="5F28A5FD" w14:textId="77777777" w:rsidR="00264DAF" w:rsidRPr="009302F8" w:rsidRDefault="00264DAF" w:rsidP="00264DAF">
      <w:pPr>
        <w:snapToGrid w:val="0"/>
        <w:spacing w:line="360" w:lineRule="auto"/>
        <w:jc w:val="both"/>
        <w:rPr>
          <w:lang w:val="en-GB"/>
        </w:rPr>
      </w:pPr>
    </w:p>
    <w:p w14:paraId="3574CE60" w14:textId="211C42DB" w:rsidR="00264DAF" w:rsidRPr="00FF4F90" w:rsidRDefault="00264DAF" w:rsidP="00A140D2">
      <w:pPr>
        <w:snapToGrid w:val="0"/>
        <w:spacing w:line="276" w:lineRule="auto"/>
        <w:jc w:val="both"/>
        <w:rPr>
          <w:rFonts w:ascii="Times" w:hAnsi="Times" w:cs="Times New Roman"/>
          <w:sz w:val="22"/>
        </w:rPr>
      </w:pPr>
      <w:r w:rsidRPr="00FF4F90">
        <w:rPr>
          <w:rFonts w:ascii="Times" w:hAnsi="Times" w:cs="Times New Roman"/>
          <w:sz w:val="22"/>
        </w:rPr>
        <w:t xml:space="preserve">The aim of this public program is to open a debate on the exhibition, fostering dialogue between international artists, critics, and visitors, and giving a discursive and </w:t>
      </w:r>
      <w:proofErr w:type="spellStart"/>
      <w:r w:rsidRPr="00FF4F90">
        <w:rPr>
          <w:rFonts w:ascii="Times" w:hAnsi="Times" w:cs="Times New Roman"/>
          <w:sz w:val="22"/>
        </w:rPr>
        <w:t>performative</w:t>
      </w:r>
      <w:proofErr w:type="spellEnd"/>
      <w:r w:rsidRPr="00FF4F90">
        <w:rPr>
          <w:rFonts w:ascii="Times" w:hAnsi="Times" w:cs="Times New Roman"/>
          <w:sz w:val="22"/>
        </w:rPr>
        <w:t xml:space="preserve"> context to </w:t>
      </w:r>
      <w:proofErr w:type="spellStart"/>
      <w:r w:rsidRPr="00FF4F90">
        <w:rPr>
          <w:rFonts w:ascii="Times" w:hAnsi="Times" w:cs="Times New Roman"/>
          <w:sz w:val="22"/>
        </w:rPr>
        <w:t>Shu</w:t>
      </w:r>
      <w:proofErr w:type="spellEnd"/>
      <w:r w:rsidRPr="00FF4F90">
        <w:rPr>
          <w:rFonts w:ascii="Times" w:hAnsi="Times" w:cs="Times New Roman"/>
          <w:sz w:val="22"/>
        </w:rPr>
        <w:t xml:space="preserve"> Lea </w:t>
      </w:r>
      <w:proofErr w:type="spellStart"/>
      <w:r w:rsidRPr="00FF4F90">
        <w:rPr>
          <w:rFonts w:ascii="Times" w:hAnsi="Times" w:cs="Times New Roman"/>
          <w:sz w:val="22"/>
        </w:rPr>
        <w:t>Cheang’s</w:t>
      </w:r>
      <w:proofErr w:type="spellEnd"/>
      <w:r w:rsidRPr="00FF4F90">
        <w:rPr>
          <w:rFonts w:ascii="Times" w:hAnsi="Times" w:cs="Times New Roman"/>
          <w:sz w:val="22"/>
        </w:rPr>
        <w:t xml:space="preserve"> </w:t>
      </w:r>
      <w:r w:rsidRPr="00960466">
        <w:rPr>
          <w:rFonts w:ascii="Times" w:hAnsi="Times" w:cs="Times New Roman"/>
          <w:i/>
          <w:sz w:val="22"/>
        </w:rPr>
        <w:t>3x3x6</w:t>
      </w:r>
      <w:r w:rsidRPr="00FF4F90">
        <w:rPr>
          <w:rFonts w:ascii="Times" w:hAnsi="Times" w:cs="Times New Roman"/>
          <w:sz w:val="22"/>
        </w:rPr>
        <w:t xml:space="preserve">. The event will </w:t>
      </w:r>
      <w:r w:rsidR="00EB7698">
        <w:rPr>
          <w:rFonts w:ascii="Times" w:hAnsi="Times" w:cs="Times New Roman" w:hint="eastAsia"/>
          <w:sz w:val="22"/>
        </w:rPr>
        <w:t>take place</w:t>
      </w:r>
      <w:r w:rsidRPr="00FF4F90">
        <w:rPr>
          <w:rFonts w:ascii="Times" w:hAnsi="Times" w:cs="Times New Roman"/>
          <w:sz w:val="22"/>
        </w:rPr>
        <w:t xml:space="preserve"> at the historic site of the Psychiatric Hospital Museum on </w:t>
      </w:r>
      <w:r w:rsidR="00960466">
        <w:rPr>
          <w:rFonts w:ascii="Times" w:hAnsi="Times" w:cs="Times New Roman" w:hint="eastAsia"/>
          <w:sz w:val="22"/>
        </w:rPr>
        <w:t xml:space="preserve">the island of </w:t>
      </w:r>
      <w:r w:rsidR="00960466">
        <w:rPr>
          <w:rFonts w:ascii="Times" w:hAnsi="Times" w:cs="Times New Roman"/>
          <w:sz w:val="22"/>
        </w:rPr>
        <w:t xml:space="preserve">San </w:t>
      </w:r>
      <w:proofErr w:type="spellStart"/>
      <w:r w:rsidR="00960466">
        <w:rPr>
          <w:rFonts w:ascii="Times" w:hAnsi="Times" w:cs="Times New Roman"/>
          <w:sz w:val="22"/>
        </w:rPr>
        <w:t>Servol</w:t>
      </w:r>
      <w:r w:rsidR="00960466">
        <w:rPr>
          <w:rFonts w:ascii="Times" w:hAnsi="Times" w:cs="Times New Roman" w:hint="eastAsia"/>
          <w:sz w:val="22"/>
        </w:rPr>
        <w:t>o</w:t>
      </w:r>
      <w:proofErr w:type="spellEnd"/>
      <w:r w:rsidRPr="00FF4F90">
        <w:rPr>
          <w:rFonts w:ascii="Times" w:hAnsi="Times" w:cs="Times New Roman"/>
          <w:sz w:val="22"/>
        </w:rPr>
        <w:t xml:space="preserve">. Ten minutes away by boat from San Marco and with the </w:t>
      </w:r>
      <w:r w:rsidR="00960466">
        <w:rPr>
          <w:rFonts w:ascii="Times" w:hAnsi="Times" w:cs="Times New Roman" w:hint="eastAsia"/>
          <w:sz w:val="22"/>
        </w:rPr>
        <w:t xml:space="preserve">Palazzo </w:t>
      </w:r>
      <w:proofErr w:type="spellStart"/>
      <w:r w:rsidR="00960466">
        <w:rPr>
          <w:rFonts w:ascii="Times" w:hAnsi="Times" w:cs="Times New Roman" w:hint="eastAsia"/>
          <w:sz w:val="22"/>
        </w:rPr>
        <w:t>delle</w:t>
      </w:r>
      <w:proofErr w:type="spellEnd"/>
      <w:r w:rsidR="00960466">
        <w:rPr>
          <w:rFonts w:ascii="Times" w:hAnsi="Times" w:cs="Times New Roman" w:hint="eastAsia"/>
          <w:sz w:val="22"/>
        </w:rPr>
        <w:t xml:space="preserve"> </w:t>
      </w:r>
      <w:proofErr w:type="spellStart"/>
      <w:r w:rsidRPr="00FF4F90">
        <w:rPr>
          <w:rFonts w:ascii="Times" w:hAnsi="Times" w:cs="Times New Roman"/>
          <w:sz w:val="22"/>
        </w:rPr>
        <w:t>Prigioni</w:t>
      </w:r>
      <w:proofErr w:type="spellEnd"/>
      <w:r w:rsidRPr="00FF4F90">
        <w:rPr>
          <w:rFonts w:ascii="Times" w:hAnsi="Times" w:cs="Times New Roman"/>
          <w:sz w:val="22"/>
        </w:rPr>
        <w:t xml:space="preserve"> in sight, San </w:t>
      </w:r>
      <w:proofErr w:type="spellStart"/>
      <w:r w:rsidRPr="00FF4F90">
        <w:rPr>
          <w:rFonts w:ascii="Times" w:hAnsi="Times" w:cs="Times New Roman"/>
          <w:sz w:val="22"/>
        </w:rPr>
        <w:t>Servolo</w:t>
      </w:r>
      <w:proofErr w:type="spellEnd"/>
      <w:r w:rsidRPr="00FF4F90">
        <w:rPr>
          <w:rFonts w:ascii="Times" w:hAnsi="Times" w:cs="Times New Roman"/>
          <w:sz w:val="22"/>
        </w:rPr>
        <w:t xml:space="preserve"> was—from the beginning of the nineteenth century to the promulgation of the </w:t>
      </w:r>
      <w:proofErr w:type="spellStart"/>
      <w:r w:rsidRPr="00FF4F90">
        <w:rPr>
          <w:rFonts w:ascii="Times" w:hAnsi="Times" w:cs="Times New Roman"/>
          <w:sz w:val="22"/>
        </w:rPr>
        <w:t>Basaglia</w:t>
      </w:r>
      <w:proofErr w:type="spellEnd"/>
      <w:r w:rsidRPr="00FF4F90">
        <w:rPr>
          <w:rFonts w:ascii="Times" w:hAnsi="Times" w:cs="Times New Roman"/>
          <w:sz w:val="22"/>
        </w:rPr>
        <w:t xml:space="preserve"> Law in the 1970s—an island-hospital dedicated to the segregation and treatment of “mental illnesses.” This categorization included at the time a vast array of gender-, sexual-, and class-excluded subjects such as “repugnant poor people wandering the city,” “unruly women,” “hysterics,” and “deviants.” Thus, San </w:t>
      </w:r>
      <w:proofErr w:type="spellStart"/>
      <w:r w:rsidRPr="00FF4F90">
        <w:rPr>
          <w:rFonts w:ascii="Times" w:hAnsi="Times" w:cs="Times New Roman"/>
          <w:sz w:val="22"/>
        </w:rPr>
        <w:t>Servolo</w:t>
      </w:r>
      <w:proofErr w:type="spellEnd"/>
      <w:r w:rsidRPr="00FF4F90">
        <w:rPr>
          <w:rFonts w:ascii="Times" w:hAnsi="Times" w:cs="Times New Roman"/>
          <w:sz w:val="22"/>
        </w:rPr>
        <w:t xml:space="preserve"> provides a platform to “look at” the building and </w:t>
      </w:r>
      <w:r w:rsidR="00960466">
        <w:rPr>
          <w:rFonts w:ascii="Times" w:hAnsi="Times" w:cs="Times New Roman" w:hint="eastAsia"/>
          <w:sz w:val="22"/>
        </w:rPr>
        <w:t xml:space="preserve">the </w:t>
      </w:r>
      <w:r w:rsidRPr="00FF4F90">
        <w:rPr>
          <w:rFonts w:ascii="Times" w:hAnsi="Times" w:cs="Times New Roman"/>
          <w:sz w:val="22"/>
        </w:rPr>
        <w:t xml:space="preserve">history of the </w:t>
      </w:r>
      <w:proofErr w:type="spellStart"/>
      <w:r w:rsidRPr="00FF4F90">
        <w:rPr>
          <w:rFonts w:ascii="Times" w:hAnsi="Times" w:cs="Times New Roman"/>
          <w:sz w:val="22"/>
        </w:rPr>
        <w:t>Prigioni</w:t>
      </w:r>
      <w:proofErr w:type="spellEnd"/>
      <w:r w:rsidRPr="00FF4F90">
        <w:rPr>
          <w:rFonts w:ascii="Times" w:hAnsi="Times" w:cs="Times New Roman"/>
          <w:sz w:val="22"/>
        </w:rPr>
        <w:t xml:space="preserve"> from the point of view of another disciplinary institution that historically confined sexual and gender difference. It is also a place from which to reflect on the contemporary transformation of architectures of confinement and their expansion, multiplication, and miniaturization through digital technologies of surveillance, control, and communication. Between fiction and history, critical theory and </w:t>
      </w:r>
      <w:proofErr w:type="spellStart"/>
      <w:r w:rsidRPr="00FF4F90">
        <w:rPr>
          <w:rFonts w:ascii="Times" w:hAnsi="Times" w:cs="Times New Roman"/>
          <w:sz w:val="22"/>
        </w:rPr>
        <w:t>micropoliti</w:t>
      </w:r>
      <w:r w:rsidR="00960466">
        <w:rPr>
          <w:rFonts w:ascii="Times" w:hAnsi="Times" w:cs="Times New Roman"/>
          <w:sz w:val="22"/>
        </w:rPr>
        <w:t>cal</w:t>
      </w:r>
      <w:proofErr w:type="spellEnd"/>
      <w:r w:rsidR="00960466">
        <w:rPr>
          <w:rFonts w:ascii="Times" w:hAnsi="Times" w:cs="Times New Roman"/>
          <w:sz w:val="22"/>
        </w:rPr>
        <w:t xml:space="preserve"> utopia, the event takes shape </w:t>
      </w:r>
      <w:r w:rsidR="00960466">
        <w:rPr>
          <w:rFonts w:ascii="Times" w:hAnsi="Times" w:cs="Times New Roman" w:hint="eastAsia"/>
          <w:sz w:val="22"/>
        </w:rPr>
        <w:t>as</w:t>
      </w:r>
      <w:r w:rsidRPr="00FF4F90">
        <w:rPr>
          <w:rFonts w:ascii="Times" w:hAnsi="Times" w:cs="Times New Roman"/>
          <w:sz w:val="22"/>
        </w:rPr>
        <w:t xml:space="preserve"> a queer symposium involving not only contemporary critics and artists but also reviving some of the historical and contemporary characters and legal cases (including Sade, Casanova, and Foucault) wh</w:t>
      </w:r>
      <w:r w:rsidR="00960466">
        <w:rPr>
          <w:rFonts w:ascii="Times" w:hAnsi="Times" w:cs="Times New Roman" w:hint="eastAsia"/>
          <w:sz w:val="22"/>
        </w:rPr>
        <w:t>o</w:t>
      </w:r>
      <w:r w:rsidRPr="00FF4F90">
        <w:rPr>
          <w:rFonts w:ascii="Times" w:hAnsi="Times" w:cs="Times New Roman"/>
          <w:sz w:val="22"/>
        </w:rPr>
        <w:t xml:space="preserve"> have inspired </w:t>
      </w:r>
      <w:r w:rsidRPr="00960466">
        <w:rPr>
          <w:rFonts w:ascii="Times" w:hAnsi="Times" w:cs="Times New Roman"/>
          <w:i/>
          <w:sz w:val="22"/>
        </w:rPr>
        <w:t>3x3x6</w:t>
      </w:r>
      <w:r w:rsidRPr="00FF4F90">
        <w:rPr>
          <w:rFonts w:ascii="Times" w:hAnsi="Times" w:cs="Times New Roman"/>
          <w:sz w:val="22"/>
        </w:rPr>
        <w:t xml:space="preserve">. Bringing all of them together into an unexpected encounter, this event seeks to break the limits between representation and action, between critical theory and art, but also between the critique of the prison complex and the invention of technologies of freedom. </w:t>
      </w:r>
    </w:p>
    <w:p w14:paraId="5D1E0F31" w14:textId="77777777" w:rsidR="00264DAF" w:rsidRPr="00FF4F90" w:rsidRDefault="00264DAF" w:rsidP="00264DAF">
      <w:pPr>
        <w:snapToGrid w:val="0"/>
        <w:spacing w:line="360" w:lineRule="auto"/>
        <w:rPr>
          <w:rFonts w:ascii="Times" w:hAnsi="Times" w:cs="Times New Roman"/>
          <w:sz w:val="22"/>
        </w:rPr>
      </w:pPr>
    </w:p>
    <w:p w14:paraId="6539AE3B" w14:textId="6509F041" w:rsidR="00264DAF" w:rsidRPr="00FF4F90" w:rsidRDefault="00264DAF" w:rsidP="005D6B57">
      <w:pPr>
        <w:snapToGrid w:val="0"/>
        <w:spacing w:line="276" w:lineRule="auto"/>
        <w:rPr>
          <w:rFonts w:ascii="Times" w:hAnsi="Times" w:cs="Times New Roman"/>
          <w:b/>
          <w:sz w:val="22"/>
        </w:rPr>
      </w:pPr>
      <w:r w:rsidRPr="00FF4F90">
        <w:rPr>
          <w:rFonts w:ascii="Times" w:hAnsi="Times" w:cs="Times New Roman"/>
          <w:b/>
          <w:sz w:val="22"/>
        </w:rPr>
        <w:t>Participants</w:t>
      </w:r>
      <w:r w:rsidR="001675BC" w:rsidRPr="001675BC">
        <w:rPr>
          <w:rFonts w:ascii="Times" w:hAnsi="Times" w:cs="Times New Roman" w:hint="eastAsia"/>
          <w:sz w:val="22"/>
        </w:rPr>
        <w:t xml:space="preserve"> </w:t>
      </w:r>
      <w:r w:rsidR="001675BC" w:rsidRPr="001675BC">
        <w:rPr>
          <w:rFonts w:ascii="Times" w:hAnsi="Times" w:cs="Times New Roman"/>
          <w:sz w:val="20"/>
        </w:rPr>
        <w:t>(</w:t>
      </w:r>
      <w:r w:rsidR="001675BC" w:rsidRPr="001675BC">
        <w:rPr>
          <w:rFonts w:ascii="Times" w:hAnsi="Times" w:cs="Times New Roman" w:hint="eastAsia"/>
          <w:sz w:val="20"/>
        </w:rPr>
        <w:t>in order of appearance</w:t>
      </w:r>
      <w:r w:rsidR="001675BC" w:rsidRPr="001675BC">
        <w:rPr>
          <w:rFonts w:ascii="Times" w:hAnsi="Times" w:cs="Times New Roman"/>
          <w:sz w:val="20"/>
        </w:rPr>
        <w:t>)</w:t>
      </w:r>
    </w:p>
    <w:p w14:paraId="0E8540F2"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Enrico Wey as CASANOVA X, Performer</w:t>
      </w:r>
    </w:p>
    <w:p w14:paraId="29194926"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 xml:space="preserve">Paul B. </w:t>
      </w:r>
      <w:proofErr w:type="spellStart"/>
      <w:r w:rsidRPr="00172B97">
        <w:rPr>
          <w:rFonts w:ascii="Times" w:hAnsi="Times" w:cs="Times New Roman"/>
          <w:sz w:val="22"/>
        </w:rPr>
        <w:t>Preciado</w:t>
      </w:r>
      <w:proofErr w:type="spellEnd"/>
      <w:r w:rsidRPr="00172B97">
        <w:rPr>
          <w:rFonts w:ascii="Times" w:hAnsi="Times" w:cs="Times New Roman"/>
          <w:sz w:val="22"/>
        </w:rPr>
        <w:t>, Curator</w:t>
      </w:r>
    </w:p>
    <w:p w14:paraId="4A180A59"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 xml:space="preserve">Félix </w:t>
      </w:r>
      <w:proofErr w:type="spellStart"/>
      <w:r w:rsidRPr="00172B97">
        <w:rPr>
          <w:rFonts w:ascii="Times" w:hAnsi="Times" w:cs="Times New Roman"/>
          <w:sz w:val="22"/>
        </w:rPr>
        <w:t>Maritaud</w:t>
      </w:r>
      <w:proofErr w:type="spellEnd"/>
      <w:r w:rsidRPr="00172B97">
        <w:rPr>
          <w:rFonts w:ascii="Times" w:hAnsi="Times" w:cs="Times New Roman"/>
          <w:sz w:val="22"/>
        </w:rPr>
        <w:t xml:space="preserve"> as FOUCAULT X, Performer</w:t>
      </w:r>
    </w:p>
    <w:p w14:paraId="1751E67B"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 xml:space="preserve">Audrey Tang, </w:t>
      </w:r>
      <w:proofErr w:type="spellStart"/>
      <w:r w:rsidRPr="00172B97">
        <w:rPr>
          <w:rFonts w:ascii="Times" w:hAnsi="Times" w:cs="Times New Roman"/>
          <w:sz w:val="22"/>
        </w:rPr>
        <w:t>Poetician</w:t>
      </w:r>
      <w:proofErr w:type="spellEnd"/>
      <w:r w:rsidRPr="00172B97">
        <w:rPr>
          <w:rFonts w:ascii="Times" w:hAnsi="Times" w:cs="Times New Roman"/>
          <w:sz w:val="22"/>
        </w:rPr>
        <w:t xml:space="preserve"> and Taiwan’s Digital Minister</w:t>
      </w:r>
    </w:p>
    <w:p w14:paraId="3C03B09C"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 xml:space="preserve">Matthew Fuller, Media </w:t>
      </w:r>
      <w:r w:rsidRPr="00172B97">
        <w:rPr>
          <w:rFonts w:ascii="Times" w:hAnsi="Times" w:cs="Times New Roman" w:hint="eastAsia"/>
          <w:sz w:val="22"/>
        </w:rPr>
        <w:t>T</w:t>
      </w:r>
      <w:r w:rsidRPr="00172B97">
        <w:rPr>
          <w:rFonts w:ascii="Times" w:hAnsi="Times" w:cs="Times New Roman"/>
          <w:sz w:val="22"/>
        </w:rPr>
        <w:t>heorist</w:t>
      </w:r>
      <w:bookmarkStart w:id="0" w:name="_GoBack"/>
      <w:bookmarkEnd w:id="0"/>
    </w:p>
    <w:p w14:paraId="749B25CA" w14:textId="77777777" w:rsidR="00747B33" w:rsidRPr="00172B97" w:rsidRDefault="00747B33" w:rsidP="00747B33">
      <w:pPr>
        <w:snapToGrid w:val="0"/>
        <w:spacing w:line="276" w:lineRule="auto"/>
        <w:rPr>
          <w:rFonts w:ascii="Times" w:hAnsi="Times" w:cs="Times New Roman"/>
          <w:sz w:val="22"/>
        </w:rPr>
      </w:pPr>
      <w:proofErr w:type="spellStart"/>
      <w:r w:rsidRPr="00172B97">
        <w:rPr>
          <w:rFonts w:ascii="Times" w:hAnsi="Times" w:cs="Times New Roman"/>
          <w:sz w:val="22"/>
        </w:rPr>
        <w:t>Shu</w:t>
      </w:r>
      <w:proofErr w:type="spellEnd"/>
      <w:r w:rsidRPr="00172B97">
        <w:rPr>
          <w:rFonts w:ascii="Times" w:hAnsi="Times" w:cs="Times New Roman"/>
          <w:sz w:val="22"/>
        </w:rPr>
        <w:t xml:space="preserve"> Lea </w:t>
      </w:r>
      <w:proofErr w:type="spellStart"/>
      <w:r w:rsidRPr="00172B97">
        <w:rPr>
          <w:rFonts w:ascii="Times" w:hAnsi="Times" w:cs="Times New Roman"/>
          <w:sz w:val="22"/>
        </w:rPr>
        <w:t>Cheang</w:t>
      </w:r>
      <w:proofErr w:type="spellEnd"/>
      <w:r w:rsidRPr="00172B97">
        <w:rPr>
          <w:rFonts w:ascii="Times" w:hAnsi="Times" w:cs="Times New Roman"/>
          <w:sz w:val="22"/>
        </w:rPr>
        <w:t>, Artist</w:t>
      </w:r>
    </w:p>
    <w:p w14:paraId="7F059D68"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sz w:val="22"/>
        </w:rPr>
        <w:t xml:space="preserve">Liz Rosenfeld as SADE X, </w:t>
      </w:r>
      <w:r w:rsidRPr="00172B97">
        <w:rPr>
          <w:rFonts w:ascii="Times" w:hAnsi="Times" w:cs="Times New Roman" w:hint="eastAsia"/>
          <w:sz w:val="22"/>
        </w:rPr>
        <w:t>P</w:t>
      </w:r>
      <w:r w:rsidRPr="00172B97">
        <w:rPr>
          <w:rFonts w:ascii="Times" w:hAnsi="Times" w:cs="Times New Roman"/>
          <w:sz w:val="22"/>
        </w:rPr>
        <w:t>erformer</w:t>
      </w:r>
    </w:p>
    <w:p w14:paraId="157495B2" w14:textId="77777777" w:rsidR="00747B33" w:rsidRPr="00172B97" w:rsidRDefault="00747B33" w:rsidP="00747B33">
      <w:pPr>
        <w:snapToGrid w:val="0"/>
        <w:spacing w:line="276" w:lineRule="auto"/>
        <w:rPr>
          <w:rFonts w:ascii="Times" w:hAnsi="Times" w:cs="Times New Roman"/>
          <w:sz w:val="22"/>
        </w:rPr>
      </w:pPr>
      <w:r w:rsidRPr="00172B97">
        <w:rPr>
          <w:rFonts w:ascii="Times" w:hAnsi="Times" w:cs="Times New Roman" w:hint="eastAsia"/>
          <w:sz w:val="22"/>
        </w:rPr>
        <w:t xml:space="preserve">Jack </w:t>
      </w:r>
      <w:proofErr w:type="spellStart"/>
      <w:r w:rsidRPr="00172B97">
        <w:rPr>
          <w:rFonts w:ascii="Times" w:hAnsi="Times" w:cs="Times New Roman" w:hint="eastAsia"/>
          <w:sz w:val="22"/>
        </w:rPr>
        <w:t>Halberstam</w:t>
      </w:r>
      <w:proofErr w:type="spellEnd"/>
      <w:r w:rsidRPr="00172B97">
        <w:rPr>
          <w:rFonts w:ascii="Times" w:hAnsi="Times" w:cs="Times New Roman" w:hint="eastAsia"/>
          <w:sz w:val="22"/>
        </w:rPr>
        <w:t>, Cultural and Gender Theorist</w:t>
      </w:r>
    </w:p>
    <w:p w14:paraId="349F8B55" w14:textId="77777777" w:rsidR="00747B33" w:rsidRPr="00172B97" w:rsidRDefault="00747B33" w:rsidP="00747B33">
      <w:pPr>
        <w:snapToGrid w:val="0"/>
        <w:spacing w:line="276" w:lineRule="auto"/>
        <w:rPr>
          <w:rFonts w:ascii="Times" w:hAnsi="Times" w:cs="Times New Roman"/>
          <w:sz w:val="22"/>
        </w:rPr>
      </w:pPr>
      <w:proofErr w:type="spellStart"/>
      <w:r w:rsidRPr="00172B97">
        <w:rPr>
          <w:rFonts w:ascii="Times" w:hAnsi="Times" w:cs="Times New Roman"/>
          <w:sz w:val="22"/>
        </w:rPr>
        <w:t>Khaleb</w:t>
      </w:r>
      <w:proofErr w:type="spellEnd"/>
      <w:r w:rsidRPr="00172B97">
        <w:rPr>
          <w:rFonts w:ascii="Times" w:hAnsi="Times" w:cs="Times New Roman"/>
          <w:sz w:val="22"/>
        </w:rPr>
        <w:t xml:space="preserve"> Brooks as D X, Performer</w:t>
      </w:r>
    </w:p>
    <w:p w14:paraId="67B10229" w14:textId="77777777" w:rsidR="00747B33" w:rsidRPr="00172B97" w:rsidRDefault="00747B33" w:rsidP="00747B33">
      <w:pPr>
        <w:snapToGrid w:val="0"/>
        <w:spacing w:line="276" w:lineRule="auto"/>
        <w:rPr>
          <w:rFonts w:ascii="Times" w:hAnsi="Times" w:cs="Times New Roman"/>
          <w:sz w:val="22"/>
        </w:rPr>
      </w:pPr>
      <w:proofErr w:type="spellStart"/>
      <w:r w:rsidRPr="00172B97">
        <w:rPr>
          <w:rFonts w:ascii="Times" w:hAnsi="Times" w:cs="Times New Roman"/>
          <w:sz w:val="22"/>
        </w:rPr>
        <w:t>Aérea</w:t>
      </w:r>
      <w:proofErr w:type="spellEnd"/>
      <w:r w:rsidRPr="00172B97">
        <w:rPr>
          <w:rFonts w:ascii="Times" w:hAnsi="Times" w:cs="Times New Roman"/>
          <w:sz w:val="22"/>
        </w:rPr>
        <w:t xml:space="preserve"> </w:t>
      </w:r>
      <w:proofErr w:type="spellStart"/>
      <w:r w:rsidRPr="00172B97">
        <w:rPr>
          <w:rFonts w:ascii="Times" w:hAnsi="Times" w:cs="Times New Roman"/>
          <w:sz w:val="22"/>
        </w:rPr>
        <w:t>Negrot</w:t>
      </w:r>
      <w:proofErr w:type="spellEnd"/>
      <w:r w:rsidRPr="00172B97">
        <w:rPr>
          <w:rFonts w:ascii="Times" w:hAnsi="Times" w:cs="Times New Roman"/>
          <w:sz w:val="22"/>
        </w:rPr>
        <w:t xml:space="preserve"> as B X, Performer and </w:t>
      </w:r>
      <w:r w:rsidRPr="00172B97">
        <w:rPr>
          <w:rFonts w:ascii="Times" w:hAnsi="Times" w:cs="Times New Roman" w:hint="eastAsia"/>
          <w:sz w:val="22"/>
        </w:rPr>
        <w:t>M</w:t>
      </w:r>
      <w:r w:rsidRPr="00172B97">
        <w:rPr>
          <w:rFonts w:ascii="Times" w:hAnsi="Times" w:cs="Times New Roman"/>
          <w:sz w:val="22"/>
        </w:rPr>
        <w:t xml:space="preserve">usician </w:t>
      </w:r>
    </w:p>
    <w:p w14:paraId="70E5AD92" w14:textId="7A1A143C" w:rsidR="00903445" w:rsidRPr="00196B1E" w:rsidRDefault="00264DAF" w:rsidP="00264DAF">
      <w:pPr>
        <w:widowControl/>
        <w:snapToGrid w:val="0"/>
        <w:rPr>
          <w:rFonts w:ascii="Times New Roman" w:eastAsia="微軟正黑體" w:hAnsi="Times New Roman" w:cs="Times New Roman"/>
          <w:kern w:val="0"/>
          <w:sz w:val="20"/>
          <w:szCs w:val="20"/>
        </w:rPr>
      </w:pPr>
      <w:r>
        <w:rPr>
          <w:rFonts w:ascii="Times New Roman" w:eastAsia="微軟正黑體" w:hAnsi="Times New Roman" w:cs="Times New Roman"/>
          <w:kern w:val="0"/>
          <w:sz w:val="20"/>
          <w:szCs w:val="20"/>
        </w:rPr>
        <w:br w:type="page"/>
      </w:r>
    </w:p>
    <w:p w14:paraId="0A1B6D6D" w14:textId="65F2EEC7" w:rsidR="00EB7698" w:rsidRPr="00EB7698" w:rsidRDefault="00EB7698" w:rsidP="00EB7698">
      <w:pPr>
        <w:widowControl/>
        <w:snapToGrid w:val="0"/>
        <w:spacing w:line="276" w:lineRule="auto"/>
        <w:rPr>
          <w:rFonts w:ascii="Times New Roman" w:eastAsia="微軟正黑體" w:hAnsi="Times New Roman" w:cs="Times New Roman"/>
          <w:kern w:val="0"/>
          <w:szCs w:val="20"/>
        </w:rPr>
      </w:pPr>
      <w:proofErr w:type="gramStart"/>
      <w:r w:rsidRPr="00EB7698">
        <w:rPr>
          <w:rFonts w:ascii="Times New Roman" w:eastAsia="標楷體" w:hAnsi="Times New Roman" w:cs="Times New Roman" w:hint="eastAsia"/>
          <w:sz w:val="20"/>
          <w:szCs w:val="20"/>
        </w:rPr>
        <w:lastRenderedPageBreak/>
        <w:t>A</w:t>
      </w:r>
      <w:r w:rsidRPr="00EB7698">
        <w:rPr>
          <w:rFonts w:ascii="Times New Roman" w:eastAsia="標楷體" w:hAnsi="Times New Roman" w:cs="Times New Roman"/>
          <w:sz w:val="20"/>
          <w:szCs w:val="20"/>
        </w:rPr>
        <w:t>ppendix.</w:t>
      </w:r>
      <w:r w:rsidRPr="00EB7698">
        <w:rPr>
          <w:rFonts w:ascii="Times New Roman" w:eastAsia="標楷體" w:hAnsi="Times New Roman" w:cs="Times New Roman" w:hint="eastAsia"/>
          <w:sz w:val="20"/>
          <w:szCs w:val="20"/>
        </w:rPr>
        <w:t>2</w:t>
      </w:r>
      <w:r w:rsidRPr="00EB7698">
        <w:rPr>
          <w:rFonts w:ascii="Times New Roman" w:eastAsia="標楷體" w:hAnsi="Times New Roman" w:cs="Times New Roman"/>
          <w:sz w:val="20"/>
          <w:szCs w:val="20"/>
        </w:rPr>
        <w:t xml:space="preserve"> </w:t>
      </w:r>
      <w:r w:rsidRPr="00EB7698">
        <w:rPr>
          <w:rFonts w:ascii="Times New Roman" w:eastAsia="標楷體" w:hAnsi="Times New Roman" w:cs="Times New Roman" w:hint="eastAsia"/>
          <w:sz w:val="20"/>
          <w:szCs w:val="20"/>
        </w:rPr>
        <w:t xml:space="preserve"> </w:t>
      </w:r>
      <w:r w:rsidRPr="00EB7698">
        <w:rPr>
          <w:rFonts w:ascii="Times New Roman" w:eastAsia="標楷體" w:hAnsi="Times New Roman" w:cs="Times New Roman"/>
          <w:sz w:val="20"/>
          <w:szCs w:val="20"/>
        </w:rPr>
        <w:t>|</w:t>
      </w:r>
      <w:proofErr w:type="gramEnd"/>
      <w:r w:rsidRPr="00EB7698">
        <w:rPr>
          <w:rFonts w:ascii="Times New Roman" w:eastAsia="標楷體" w:hAnsi="Times New Roman" w:cs="Times New Roman"/>
          <w:sz w:val="20"/>
          <w:szCs w:val="20"/>
        </w:rPr>
        <w:t xml:space="preserve"> </w:t>
      </w:r>
      <w:r w:rsidRPr="00EB7698">
        <w:rPr>
          <w:rFonts w:ascii="Times New Roman" w:eastAsia="標楷體" w:hAnsi="Times New Roman" w:cs="Times New Roman" w:hint="eastAsia"/>
          <w:sz w:val="20"/>
          <w:szCs w:val="20"/>
        </w:rPr>
        <w:t xml:space="preserve"> </w:t>
      </w:r>
      <w:r w:rsidRPr="00EB7698">
        <w:rPr>
          <w:rFonts w:ascii="Times New Roman" w:eastAsia="標楷體" w:hAnsi="Times New Roman" w:cs="Times New Roman"/>
          <w:sz w:val="20"/>
          <w:szCs w:val="20"/>
        </w:rPr>
        <w:t>Biographies</w:t>
      </w:r>
    </w:p>
    <w:p w14:paraId="6CFB9E7B" w14:textId="77777777" w:rsidR="0070701E" w:rsidRPr="00196B1E" w:rsidRDefault="0070701E" w:rsidP="000D3900">
      <w:pPr>
        <w:widowControl/>
        <w:snapToGrid w:val="0"/>
        <w:spacing w:line="276" w:lineRule="auto"/>
        <w:rPr>
          <w:rFonts w:ascii="Times New Roman" w:eastAsia="微軟正黑體" w:hAnsi="Times New Roman" w:cs="Times New Roman"/>
          <w:kern w:val="0"/>
          <w:sz w:val="20"/>
          <w:szCs w:val="20"/>
        </w:rPr>
      </w:pPr>
    </w:p>
    <w:p w14:paraId="0BFBB7E4" w14:textId="410B2947" w:rsidR="0070701E" w:rsidRPr="00196B1E" w:rsidRDefault="0070701E" w:rsidP="000A3FF0">
      <w:pPr>
        <w:widowControl/>
        <w:snapToGrid w:val="0"/>
        <w:spacing w:line="276" w:lineRule="auto"/>
        <w:jc w:val="both"/>
        <w:rPr>
          <w:rFonts w:ascii="Times New Roman" w:eastAsia="微軟正黑體" w:hAnsi="Times New Roman" w:cs="Times New Roman"/>
          <w:b/>
          <w:kern w:val="0"/>
          <w:sz w:val="20"/>
          <w:szCs w:val="20"/>
        </w:rPr>
      </w:pPr>
      <w:proofErr w:type="spellStart"/>
      <w:r w:rsidRPr="00196B1E">
        <w:rPr>
          <w:rFonts w:ascii="Times New Roman" w:eastAsia="微軟正黑體" w:hAnsi="Times New Roman" w:cs="Times New Roman"/>
          <w:b/>
          <w:kern w:val="0"/>
          <w:sz w:val="20"/>
          <w:szCs w:val="20"/>
        </w:rPr>
        <w:t>Shu</w:t>
      </w:r>
      <w:proofErr w:type="spellEnd"/>
      <w:r w:rsidRPr="00196B1E">
        <w:rPr>
          <w:rFonts w:ascii="Times New Roman" w:eastAsia="微軟正黑體" w:hAnsi="Times New Roman" w:cs="Times New Roman"/>
          <w:b/>
          <w:kern w:val="0"/>
          <w:sz w:val="20"/>
          <w:szCs w:val="20"/>
        </w:rPr>
        <w:t xml:space="preserve"> Lea </w:t>
      </w:r>
      <w:proofErr w:type="spellStart"/>
      <w:r w:rsidRPr="00196B1E">
        <w:rPr>
          <w:rFonts w:ascii="Times New Roman" w:eastAsia="微軟正黑體" w:hAnsi="Times New Roman" w:cs="Times New Roman"/>
          <w:b/>
          <w:kern w:val="0"/>
          <w:sz w:val="20"/>
          <w:szCs w:val="20"/>
        </w:rPr>
        <w:t>Cheang</w:t>
      </w:r>
      <w:proofErr w:type="spellEnd"/>
    </w:p>
    <w:p w14:paraId="73AE7155" w14:textId="4C34A880" w:rsidR="00196B1E" w:rsidRPr="00196B1E" w:rsidRDefault="00BF45EC" w:rsidP="000A3FF0">
      <w:pPr>
        <w:widowControl/>
        <w:snapToGrid w:val="0"/>
        <w:spacing w:line="276" w:lineRule="auto"/>
        <w:jc w:val="both"/>
        <w:rPr>
          <w:rFonts w:ascii="Times New Roman" w:eastAsia="標楷體" w:hAnsi="Times New Roman" w:cs="Times New Roman"/>
          <w:sz w:val="20"/>
          <w:szCs w:val="20"/>
        </w:rPr>
      </w:pPr>
      <w:proofErr w:type="spellStart"/>
      <w:r w:rsidRPr="00196B1E">
        <w:rPr>
          <w:rFonts w:ascii="Times New Roman" w:eastAsia="標楷體" w:hAnsi="Times New Roman" w:cs="Times New Roman"/>
          <w:sz w:val="20"/>
          <w:szCs w:val="20"/>
        </w:rPr>
        <w:t>Shu</w:t>
      </w:r>
      <w:proofErr w:type="spellEnd"/>
      <w:r w:rsidRPr="00196B1E">
        <w:rPr>
          <w:rFonts w:ascii="Times New Roman" w:eastAsia="標楷體" w:hAnsi="Times New Roman" w:cs="Times New Roman"/>
          <w:sz w:val="20"/>
          <w:szCs w:val="20"/>
        </w:rPr>
        <w:t xml:space="preserve"> Lea </w:t>
      </w:r>
      <w:proofErr w:type="spellStart"/>
      <w:r w:rsidRPr="00196B1E">
        <w:rPr>
          <w:rFonts w:ascii="Times New Roman" w:eastAsia="標楷體" w:hAnsi="Times New Roman" w:cs="Times New Roman"/>
          <w:sz w:val="20"/>
          <w:szCs w:val="20"/>
        </w:rPr>
        <w:t>Cheang</w:t>
      </w:r>
      <w:proofErr w:type="spellEnd"/>
      <w:r w:rsidRPr="00196B1E">
        <w:rPr>
          <w:rFonts w:ascii="Times New Roman" w:eastAsia="標楷體" w:hAnsi="Times New Roman" w:cs="Times New Roman"/>
          <w:sz w:val="20"/>
          <w:szCs w:val="20"/>
        </w:rPr>
        <w:t xml:space="preserve"> is an artist and filmmaker working with various art mediums and film formats, including installation, performance, net art, public art, video installation, feature</w:t>
      </w:r>
      <w:r w:rsidR="00113E66">
        <w:rPr>
          <w:rFonts w:ascii="Times New Roman" w:eastAsia="標楷體" w:hAnsi="Times New Roman" w:cs="Times New Roman"/>
          <w:sz w:val="20"/>
          <w:szCs w:val="20"/>
        </w:rPr>
        <w:t>-</w:t>
      </w:r>
      <w:r w:rsidRPr="00196B1E">
        <w:rPr>
          <w:rFonts w:ascii="Times New Roman" w:eastAsia="標楷體" w:hAnsi="Times New Roman" w:cs="Times New Roman"/>
          <w:sz w:val="20"/>
          <w:szCs w:val="20"/>
        </w:rPr>
        <w:t>length film</w:t>
      </w:r>
      <w:r w:rsidR="00113E66">
        <w:rPr>
          <w:rFonts w:ascii="Times New Roman" w:eastAsia="標楷體" w:hAnsi="Times New Roman" w:cs="Times New Roman"/>
          <w:sz w:val="20"/>
          <w:szCs w:val="20"/>
        </w:rPr>
        <w:t>,</w:t>
      </w:r>
      <w:r w:rsidRPr="00196B1E">
        <w:rPr>
          <w:rFonts w:ascii="Times New Roman" w:eastAsia="標楷體" w:hAnsi="Times New Roman" w:cs="Times New Roman"/>
          <w:sz w:val="20"/>
          <w:szCs w:val="20"/>
        </w:rPr>
        <w:t xml:space="preserve"> and mobile web seri</w:t>
      </w:r>
      <w:r w:rsidR="00113E66">
        <w:rPr>
          <w:rFonts w:ascii="Times New Roman" w:eastAsia="標楷體" w:hAnsi="Times New Roman" w:cs="Times New Roman"/>
          <w:sz w:val="20"/>
          <w:szCs w:val="20"/>
        </w:rPr>
        <w:t>es</w:t>
      </w:r>
      <w:r w:rsidRPr="00196B1E">
        <w:rPr>
          <w:rFonts w:ascii="Times New Roman" w:eastAsia="標楷體" w:hAnsi="Times New Roman" w:cs="Times New Roman"/>
          <w:sz w:val="20"/>
          <w:szCs w:val="20"/>
        </w:rPr>
        <w:t xml:space="preserve">. Her artistic pursuits demonstrate an imagination and </w:t>
      </w:r>
      <w:r w:rsidR="00113E66">
        <w:rPr>
          <w:rFonts w:ascii="Times New Roman" w:eastAsia="標楷體" w:hAnsi="Times New Roman" w:cs="Times New Roman"/>
          <w:sz w:val="20"/>
          <w:szCs w:val="20"/>
        </w:rPr>
        <w:t xml:space="preserve">the </w:t>
      </w:r>
      <w:r w:rsidRPr="00196B1E">
        <w:rPr>
          <w:rFonts w:ascii="Times New Roman" w:eastAsia="標楷體" w:hAnsi="Times New Roman" w:cs="Times New Roman"/>
          <w:sz w:val="20"/>
          <w:szCs w:val="20"/>
        </w:rPr>
        <w:t>desire to cross the boundaries of society, geography, politics, and economic structure</w:t>
      </w:r>
      <w:r w:rsidR="00113E66">
        <w:rPr>
          <w:rFonts w:ascii="Times New Roman" w:eastAsia="標楷體" w:hAnsi="Times New Roman" w:cs="Times New Roman"/>
          <w:sz w:val="20"/>
          <w:szCs w:val="20"/>
        </w:rPr>
        <w:t>s</w:t>
      </w:r>
      <w:r w:rsidRPr="00196B1E">
        <w:rPr>
          <w:rFonts w:ascii="Times New Roman" w:eastAsia="標楷體" w:hAnsi="Times New Roman" w:cs="Times New Roman"/>
          <w:sz w:val="20"/>
          <w:szCs w:val="20"/>
        </w:rPr>
        <w:t xml:space="preserve">, thus redefining genders, roles, mechanisms, etc. As a net art pioneer, her </w:t>
      </w:r>
      <w:r w:rsidRPr="005A18A2">
        <w:rPr>
          <w:rFonts w:ascii="Times New Roman" w:eastAsia="標楷體" w:hAnsi="Times New Roman" w:cs="Times New Roman"/>
          <w:i/>
          <w:sz w:val="20"/>
          <w:szCs w:val="20"/>
        </w:rPr>
        <w:t xml:space="preserve">BRANDON </w:t>
      </w:r>
      <w:r w:rsidRPr="00196B1E">
        <w:rPr>
          <w:rFonts w:ascii="Times New Roman" w:eastAsia="標楷體" w:hAnsi="Times New Roman" w:cs="Times New Roman"/>
          <w:sz w:val="20"/>
          <w:szCs w:val="20"/>
        </w:rPr>
        <w:t>(1998</w:t>
      </w:r>
      <w:r w:rsidR="00113E66">
        <w:rPr>
          <w:rFonts w:ascii="Times New Roman" w:eastAsia="標楷體" w:hAnsi="Times New Roman" w:cs="Times New Roman"/>
          <w:sz w:val="20"/>
          <w:szCs w:val="20"/>
        </w:rPr>
        <w:t>–</w:t>
      </w:r>
      <w:r w:rsidRPr="00196B1E">
        <w:rPr>
          <w:rFonts w:ascii="Times New Roman" w:eastAsia="標楷體" w:hAnsi="Times New Roman" w:cs="Times New Roman"/>
          <w:sz w:val="20"/>
          <w:szCs w:val="20"/>
        </w:rPr>
        <w:t>99) was the first web art</w:t>
      </w:r>
      <w:r w:rsidR="00113E66">
        <w:rPr>
          <w:rFonts w:ascii="Times New Roman" w:eastAsia="標楷體" w:hAnsi="Times New Roman" w:cs="Times New Roman"/>
          <w:sz w:val="20"/>
          <w:szCs w:val="20"/>
        </w:rPr>
        <w:t>work</w:t>
      </w:r>
      <w:r w:rsidRPr="00196B1E">
        <w:rPr>
          <w:rFonts w:ascii="Times New Roman" w:eastAsia="標楷體" w:hAnsi="Times New Roman" w:cs="Times New Roman"/>
          <w:sz w:val="20"/>
          <w:szCs w:val="20"/>
        </w:rPr>
        <w:t xml:space="preserve"> commissioned and collected by the Solomon R. Guggenheim Museum in New York. From homesteading cyberspace in the </w:t>
      </w:r>
      <w:r w:rsidR="00113E66">
        <w:rPr>
          <w:rFonts w:ascii="Times New Roman" w:eastAsia="標楷體" w:hAnsi="Times New Roman" w:cs="Times New Roman"/>
          <w:sz w:val="20"/>
          <w:szCs w:val="20"/>
        </w:rPr>
        <w:t>19</w:t>
      </w:r>
      <w:r w:rsidRPr="00196B1E">
        <w:rPr>
          <w:rFonts w:ascii="Times New Roman" w:eastAsia="標楷體" w:hAnsi="Times New Roman" w:cs="Times New Roman"/>
          <w:sz w:val="20"/>
          <w:szCs w:val="20"/>
        </w:rPr>
        <w:t xml:space="preserve">90s to her retreat to </w:t>
      </w:r>
      <w:r w:rsidR="00C57C4D">
        <w:rPr>
          <w:rFonts w:ascii="Times New Roman" w:eastAsia="標楷體" w:hAnsi="Times New Roman" w:cs="Times New Roman"/>
          <w:sz w:val="20"/>
          <w:szCs w:val="20"/>
        </w:rPr>
        <w:t xml:space="preserve">the </w:t>
      </w:r>
      <w:r w:rsidRPr="00196B1E">
        <w:rPr>
          <w:rFonts w:ascii="Times New Roman" w:eastAsia="標楷體" w:hAnsi="Times New Roman" w:cs="Times New Roman"/>
          <w:sz w:val="20"/>
          <w:szCs w:val="20"/>
        </w:rPr>
        <w:t>post-</w:t>
      </w:r>
      <w:proofErr w:type="spellStart"/>
      <w:r w:rsidRPr="00196B1E">
        <w:rPr>
          <w:rFonts w:ascii="Times New Roman" w:eastAsia="標楷體" w:hAnsi="Times New Roman" w:cs="Times New Roman"/>
          <w:sz w:val="20"/>
          <w:szCs w:val="20"/>
        </w:rPr>
        <w:t>netcrash</w:t>
      </w:r>
      <w:proofErr w:type="spellEnd"/>
      <w:r w:rsidRPr="00196B1E">
        <w:rPr>
          <w:rFonts w:ascii="Times New Roman" w:eastAsia="標楷體" w:hAnsi="Times New Roman" w:cs="Times New Roman"/>
          <w:sz w:val="20"/>
          <w:szCs w:val="20"/>
        </w:rPr>
        <w:t xml:space="preserve"> </w:t>
      </w:r>
      <w:proofErr w:type="spellStart"/>
      <w:r w:rsidRPr="00196B1E">
        <w:rPr>
          <w:rFonts w:ascii="Times New Roman" w:eastAsia="標楷體" w:hAnsi="Times New Roman" w:cs="Times New Roman"/>
          <w:sz w:val="20"/>
          <w:szCs w:val="20"/>
        </w:rPr>
        <w:t>BioNet</w:t>
      </w:r>
      <w:proofErr w:type="spellEnd"/>
      <w:r w:rsidRPr="00196B1E">
        <w:rPr>
          <w:rFonts w:ascii="Times New Roman" w:eastAsia="標楷體" w:hAnsi="Times New Roman" w:cs="Times New Roman"/>
          <w:sz w:val="20"/>
          <w:szCs w:val="20"/>
        </w:rPr>
        <w:t xml:space="preserve"> zone, </w:t>
      </w:r>
      <w:proofErr w:type="spellStart"/>
      <w:r w:rsidRPr="00196B1E">
        <w:rPr>
          <w:rFonts w:ascii="Times New Roman" w:eastAsia="標楷體" w:hAnsi="Times New Roman" w:cs="Times New Roman"/>
          <w:sz w:val="20"/>
          <w:szCs w:val="20"/>
        </w:rPr>
        <w:t>Cheang</w:t>
      </w:r>
      <w:proofErr w:type="spellEnd"/>
      <w:r w:rsidRPr="00196B1E">
        <w:rPr>
          <w:rFonts w:ascii="Times New Roman" w:eastAsia="標楷體" w:hAnsi="Times New Roman" w:cs="Times New Roman"/>
          <w:sz w:val="20"/>
          <w:szCs w:val="20"/>
        </w:rPr>
        <w:t xml:space="preserve"> takes on viral love</w:t>
      </w:r>
      <w:r w:rsidR="00113E66">
        <w:rPr>
          <w:rFonts w:ascii="Times New Roman" w:eastAsia="標楷體" w:hAnsi="Times New Roman" w:cs="Times New Roman"/>
          <w:sz w:val="20"/>
          <w:szCs w:val="20"/>
        </w:rPr>
        <w:t xml:space="preserve"> and</w:t>
      </w:r>
      <w:r w:rsidRPr="00196B1E">
        <w:rPr>
          <w:rFonts w:ascii="Times New Roman" w:eastAsia="標楷體" w:hAnsi="Times New Roman" w:cs="Times New Roman"/>
          <w:sz w:val="20"/>
          <w:szCs w:val="20"/>
        </w:rPr>
        <w:t xml:space="preserve"> bio hack</w:t>
      </w:r>
      <w:r w:rsidR="00113E66">
        <w:rPr>
          <w:rFonts w:ascii="Times New Roman" w:eastAsia="標楷體" w:hAnsi="Times New Roman" w:cs="Times New Roman"/>
          <w:sz w:val="20"/>
          <w:szCs w:val="20"/>
        </w:rPr>
        <w:t>s</w:t>
      </w:r>
      <w:r w:rsidRPr="00196B1E">
        <w:rPr>
          <w:rFonts w:ascii="Times New Roman" w:eastAsia="標楷體" w:hAnsi="Times New Roman" w:cs="Times New Roman"/>
          <w:sz w:val="20"/>
          <w:szCs w:val="20"/>
        </w:rPr>
        <w:t xml:space="preserve"> in her current cycle of works, including </w:t>
      </w:r>
      <w:r w:rsidRPr="005A18A2">
        <w:rPr>
          <w:rFonts w:ascii="Times New Roman" w:eastAsia="標楷體" w:hAnsi="Times New Roman" w:cs="Times New Roman"/>
          <w:i/>
          <w:sz w:val="20"/>
          <w:szCs w:val="20"/>
        </w:rPr>
        <w:t xml:space="preserve">UKI </w:t>
      </w:r>
      <w:r w:rsidRPr="00196B1E">
        <w:rPr>
          <w:rFonts w:ascii="Times New Roman" w:eastAsia="標楷體" w:hAnsi="Times New Roman" w:cs="Times New Roman"/>
          <w:sz w:val="20"/>
          <w:szCs w:val="20"/>
        </w:rPr>
        <w:t>(2009</w:t>
      </w:r>
      <w:r w:rsidR="00113E66">
        <w:rPr>
          <w:rFonts w:ascii="Times New Roman" w:eastAsia="標楷體" w:hAnsi="Times New Roman" w:cs="Times New Roman"/>
          <w:sz w:val="20"/>
          <w:szCs w:val="20"/>
        </w:rPr>
        <w:t>–</w:t>
      </w:r>
      <w:r w:rsidRPr="00196B1E">
        <w:rPr>
          <w:rFonts w:ascii="Times New Roman" w:eastAsia="標楷體" w:hAnsi="Times New Roman" w:cs="Times New Roman"/>
          <w:sz w:val="20"/>
          <w:szCs w:val="20"/>
        </w:rPr>
        <w:t>ongoing)</w:t>
      </w:r>
      <w:r w:rsidR="00113E66">
        <w:rPr>
          <w:rFonts w:ascii="Times New Roman" w:eastAsia="標楷體" w:hAnsi="Times New Roman" w:cs="Times New Roman"/>
          <w:sz w:val="20"/>
          <w:szCs w:val="20"/>
        </w:rPr>
        <w:t xml:space="preserve"> and</w:t>
      </w:r>
      <w:r w:rsidRPr="00196B1E">
        <w:rPr>
          <w:rFonts w:ascii="Times New Roman" w:eastAsia="標楷體" w:hAnsi="Times New Roman" w:cs="Times New Roman"/>
          <w:sz w:val="20"/>
          <w:szCs w:val="20"/>
        </w:rPr>
        <w:t xml:space="preserve"> </w:t>
      </w:r>
      <w:r w:rsidRPr="005A18A2">
        <w:rPr>
          <w:rFonts w:ascii="Times New Roman" w:eastAsia="標楷體" w:hAnsi="Times New Roman" w:cs="Times New Roman"/>
          <w:i/>
          <w:sz w:val="20"/>
          <w:szCs w:val="20"/>
        </w:rPr>
        <w:t>UNBORN0x9</w:t>
      </w:r>
      <w:r w:rsidRPr="00196B1E">
        <w:rPr>
          <w:rFonts w:ascii="Times New Roman" w:eastAsia="標楷體" w:hAnsi="Times New Roman" w:cs="Times New Roman"/>
          <w:sz w:val="20"/>
          <w:szCs w:val="20"/>
        </w:rPr>
        <w:t xml:space="preserve"> (2019).</w:t>
      </w:r>
      <w:r w:rsidR="00196B1E" w:rsidRPr="00196B1E">
        <w:rPr>
          <w:rFonts w:ascii="Times New Roman" w:eastAsia="標楷體" w:hAnsi="Times New Roman" w:cs="Times New Roman"/>
          <w:sz w:val="20"/>
          <w:szCs w:val="20"/>
        </w:rPr>
        <w:t xml:space="preserve"> </w:t>
      </w:r>
      <w:hyperlink r:id="rId13" w:history="1">
        <w:r w:rsidRPr="00196B1E">
          <w:rPr>
            <w:rFonts w:ascii="Times New Roman" w:eastAsia="標楷體" w:hAnsi="Times New Roman" w:cs="Times New Roman"/>
            <w:sz w:val="20"/>
            <w:szCs w:val="20"/>
            <w:u w:val="single"/>
          </w:rPr>
          <w:t>http://mauvaiscontact.info</w:t>
        </w:r>
      </w:hyperlink>
    </w:p>
    <w:p w14:paraId="3AA5366B" w14:textId="6E2270A2" w:rsidR="0070701E" w:rsidRPr="00196B1E" w:rsidRDefault="0070701E" w:rsidP="000A3FF0">
      <w:pPr>
        <w:widowControl/>
        <w:snapToGrid w:val="0"/>
        <w:spacing w:line="276" w:lineRule="auto"/>
        <w:jc w:val="both"/>
        <w:rPr>
          <w:rFonts w:ascii="Times New Roman" w:eastAsia="微軟正黑體" w:hAnsi="Times New Roman" w:cs="Times New Roman"/>
          <w:kern w:val="0"/>
          <w:sz w:val="20"/>
          <w:szCs w:val="20"/>
        </w:rPr>
      </w:pPr>
    </w:p>
    <w:p w14:paraId="6F257D90" w14:textId="736F3E51" w:rsidR="0070701E" w:rsidRPr="00196B1E" w:rsidRDefault="0070701E" w:rsidP="000A3FF0">
      <w:pPr>
        <w:widowControl/>
        <w:snapToGrid w:val="0"/>
        <w:spacing w:line="276" w:lineRule="auto"/>
        <w:jc w:val="both"/>
        <w:rPr>
          <w:rFonts w:ascii="Times New Roman" w:eastAsia="微軟正黑體" w:hAnsi="Times New Roman" w:cs="Times New Roman"/>
          <w:b/>
          <w:kern w:val="0"/>
          <w:sz w:val="20"/>
          <w:szCs w:val="20"/>
        </w:rPr>
      </w:pPr>
      <w:r w:rsidRPr="00196B1E">
        <w:rPr>
          <w:rFonts w:ascii="Times New Roman" w:eastAsia="標楷體" w:hAnsi="Times New Roman" w:cs="Times New Roman"/>
          <w:b/>
          <w:sz w:val="20"/>
          <w:szCs w:val="20"/>
        </w:rPr>
        <w:t>Paul B. Preciado</w:t>
      </w:r>
    </w:p>
    <w:p w14:paraId="068AF53E" w14:textId="5B2AE833" w:rsidR="00BF45EC" w:rsidRPr="00196B1E" w:rsidRDefault="00BF45EC" w:rsidP="000A3FF0">
      <w:pPr>
        <w:snapToGrid w:val="0"/>
        <w:spacing w:line="276" w:lineRule="auto"/>
        <w:jc w:val="both"/>
        <w:rPr>
          <w:rFonts w:ascii="Times New Roman" w:eastAsia="標楷體" w:hAnsi="Times New Roman" w:cs="Times New Roman"/>
          <w:sz w:val="20"/>
          <w:szCs w:val="20"/>
        </w:rPr>
      </w:pPr>
      <w:r w:rsidRPr="00196B1E">
        <w:rPr>
          <w:rFonts w:ascii="Times New Roman" w:eastAsia="標楷體" w:hAnsi="Times New Roman" w:cs="Times New Roman"/>
          <w:sz w:val="20"/>
          <w:szCs w:val="20"/>
        </w:rPr>
        <w:t xml:space="preserve">Paul B. Preciado is a writer, philosopher, curator, and one of the leading thinkers in the study of gender and sexual politics. An </w:t>
      </w:r>
      <w:r w:rsidR="00BA27F6">
        <w:rPr>
          <w:rFonts w:ascii="Times New Roman" w:eastAsia="標楷體" w:hAnsi="Times New Roman" w:cs="Times New Roman"/>
          <w:sz w:val="20"/>
          <w:szCs w:val="20"/>
        </w:rPr>
        <w:t>h</w:t>
      </w:r>
      <w:r w:rsidRPr="00196B1E">
        <w:rPr>
          <w:rFonts w:ascii="Times New Roman" w:eastAsia="標楷體" w:hAnsi="Times New Roman" w:cs="Times New Roman"/>
          <w:sz w:val="20"/>
          <w:szCs w:val="20"/>
        </w:rPr>
        <w:t xml:space="preserve">onors </w:t>
      </w:r>
      <w:r w:rsidR="00BA27F6">
        <w:rPr>
          <w:rFonts w:ascii="Times New Roman" w:eastAsia="標楷體" w:hAnsi="Times New Roman" w:cs="Times New Roman"/>
          <w:sz w:val="20"/>
          <w:szCs w:val="20"/>
        </w:rPr>
        <w:t>g</w:t>
      </w:r>
      <w:r w:rsidRPr="00196B1E">
        <w:rPr>
          <w:rFonts w:ascii="Times New Roman" w:eastAsia="標楷體" w:hAnsi="Times New Roman" w:cs="Times New Roman"/>
          <w:sz w:val="20"/>
          <w:szCs w:val="20"/>
        </w:rPr>
        <w:t xml:space="preserve">raduate and Fulbright </w:t>
      </w:r>
      <w:r w:rsidR="00BA27F6">
        <w:rPr>
          <w:rFonts w:ascii="Times New Roman" w:eastAsia="標楷體" w:hAnsi="Times New Roman" w:cs="Times New Roman"/>
          <w:sz w:val="20"/>
          <w:szCs w:val="20"/>
        </w:rPr>
        <w:t>f</w:t>
      </w:r>
      <w:r w:rsidRPr="00196B1E">
        <w:rPr>
          <w:rFonts w:ascii="Times New Roman" w:eastAsia="標楷體" w:hAnsi="Times New Roman" w:cs="Times New Roman"/>
          <w:sz w:val="20"/>
          <w:szCs w:val="20"/>
        </w:rPr>
        <w:t xml:space="preserve">ellow, he earned a MA in Philosophy and Gender Theory at the New School for Social Research in New York and a PhD in Philosophy and Theory of Architecture from Princeton University. From 2014 to 2017 he was Curator of Public Programs of </w:t>
      </w:r>
      <w:proofErr w:type="spellStart"/>
      <w:r w:rsidRPr="00196B1E">
        <w:rPr>
          <w:rFonts w:ascii="Times New Roman" w:eastAsia="標楷體" w:hAnsi="Times New Roman" w:cs="Times New Roman"/>
          <w:sz w:val="20"/>
          <w:szCs w:val="20"/>
        </w:rPr>
        <w:t>documenta</w:t>
      </w:r>
      <w:proofErr w:type="spellEnd"/>
      <w:r w:rsidRPr="00196B1E">
        <w:rPr>
          <w:rFonts w:ascii="Times New Roman" w:eastAsia="標楷體" w:hAnsi="Times New Roman" w:cs="Times New Roman"/>
          <w:sz w:val="20"/>
          <w:szCs w:val="20"/>
        </w:rPr>
        <w:t xml:space="preserve"> 14 (Athens</w:t>
      </w:r>
      <w:r w:rsidR="00960466">
        <w:rPr>
          <w:rFonts w:ascii="Times New Roman" w:eastAsia="標楷體" w:hAnsi="Times New Roman" w:cs="Times New Roman"/>
          <w:sz w:val="20"/>
          <w:szCs w:val="20"/>
        </w:rPr>
        <w:t xml:space="preserve"> </w:t>
      </w:r>
      <w:r w:rsidR="00960466">
        <w:rPr>
          <w:rFonts w:ascii="Times New Roman" w:eastAsia="標楷體" w:hAnsi="Times New Roman" w:cs="Times New Roman" w:hint="eastAsia"/>
          <w:sz w:val="20"/>
          <w:szCs w:val="20"/>
        </w:rPr>
        <w:t>and</w:t>
      </w:r>
      <w:r w:rsidR="00424D2E">
        <w:rPr>
          <w:rFonts w:ascii="Times New Roman" w:eastAsia="標楷體" w:hAnsi="Times New Roman" w:cs="Times New Roman"/>
          <w:sz w:val="20"/>
          <w:szCs w:val="20"/>
        </w:rPr>
        <w:t xml:space="preserve"> </w:t>
      </w:r>
      <w:r w:rsidR="00424D2E" w:rsidRPr="00196B1E">
        <w:rPr>
          <w:rFonts w:ascii="Times New Roman" w:eastAsia="標楷體" w:hAnsi="Times New Roman" w:cs="Times New Roman"/>
          <w:sz w:val="20"/>
          <w:szCs w:val="20"/>
        </w:rPr>
        <w:t>Kassel</w:t>
      </w:r>
      <w:r w:rsidRPr="00196B1E">
        <w:rPr>
          <w:rFonts w:ascii="Times New Roman" w:eastAsia="標楷體" w:hAnsi="Times New Roman" w:cs="Times New Roman"/>
          <w:sz w:val="20"/>
          <w:szCs w:val="20"/>
        </w:rPr>
        <w:t>). </w:t>
      </w:r>
      <w:proofErr w:type="spellStart"/>
      <w:r w:rsidR="00424D2E">
        <w:rPr>
          <w:rFonts w:ascii="Times New Roman" w:eastAsia="標楷體" w:hAnsi="Times New Roman" w:cs="Times New Roman"/>
          <w:sz w:val="20"/>
          <w:szCs w:val="20"/>
        </w:rPr>
        <w:t>Preciado</w:t>
      </w:r>
      <w:proofErr w:type="spellEnd"/>
      <w:r w:rsidR="00424D2E" w:rsidRPr="00196B1E">
        <w:rPr>
          <w:rFonts w:ascii="Times New Roman" w:eastAsia="標楷體" w:hAnsi="Times New Roman" w:cs="Times New Roman"/>
          <w:sz w:val="20"/>
          <w:szCs w:val="20"/>
        </w:rPr>
        <w:t xml:space="preserve"> </w:t>
      </w:r>
      <w:r w:rsidRPr="00196B1E">
        <w:rPr>
          <w:rFonts w:ascii="Times New Roman" w:eastAsia="標楷體" w:hAnsi="Times New Roman" w:cs="Times New Roman"/>
          <w:sz w:val="20"/>
          <w:szCs w:val="20"/>
        </w:rPr>
        <w:t>is the author of </w:t>
      </w:r>
      <w:proofErr w:type="spellStart"/>
      <w:r w:rsidRPr="005A18A2">
        <w:rPr>
          <w:rFonts w:ascii="Times New Roman" w:eastAsia="標楷體" w:hAnsi="Times New Roman" w:cs="Times New Roman"/>
          <w:i/>
          <w:sz w:val="20"/>
          <w:szCs w:val="20"/>
        </w:rPr>
        <w:t>Co</w:t>
      </w:r>
      <w:r w:rsidR="00424D2E">
        <w:rPr>
          <w:rFonts w:ascii="Times New Roman" w:eastAsia="標楷體" w:hAnsi="Times New Roman" w:cs="Times New Roman"/>
          <w:i/>
          <w:sz w:val="20"/>
          <w:szCs w:val="20"/>
        </w:rPr>
        <w:t>un</w:t>
      </w:r>
      <w:r w:rsidRPr="005A18A2">
        <w:rPr>
          <w:rFonts w:ascii="Times New Roman" w:eastAsia="標楷體" w:hAnsi="Times New Roman" w:cs="Times New Roman"/>
          <w:i/>
          <w:sz w:val="20"/>
          <w:szCs w:val="20"/>
        </w:rPr>
        <w:t>t</w:t>
      </w:r>
      <w:r w:rsidR="00424D2E">
        <w:rPr>
          <w:rFonts w:ascii="Times New Roman" w:eastAsia="標楷體" w:hAnsi="Times New Roman" w:cs="Times New Roman"/>
          <w:i/>
          <w:sz w:val="20"/>
          <w:szCs w:val="20"/>
        </w:rPr>
        <w:t>ers</w:t>
      </w:r>
      <w:r w:rsidRPr="005A18A2">
        <w:rPr>
          <w:rFonts w:ascii="Times New Roman" w:eastAsia="標楷體" w:hAnsi="Times New Roman" w:cs="Times New Roman"/>
          <w:i/>
          <w:sz w:val="20"/>
          <w:szCs w:val="20"/>
        </w:rPr>
        <w:t>exual</w:t>
      </w:r>
      <w:proofErr w:type="spellEnd"/>
      <w:r w:rsidRPr="005A18A2">
        <w:rPr>
          <w:rFonts w:ascii="Times New Roman" w:eastAsia="標楷體" w:hAnsi="Times New Roman" w:cs="Times New Roman"/>
          <w:i/>
          <w:sz w:val="20"/>
          <w:szCs w:val="20"/>
        </w:rPr>
        <w:t xml:space="preserve"> Manifesto</w:t>
      </w:r>
      <w:r w:rsidRPr="00196B1E">
        <w:rPr>
          <w:rFonts w:ascii="Times New Roman" w:eastAsia="標楷體" w:hAnsi="Times New Roman" w:cs="Times New Roman"/>
          <w:sz w:val="20"/>
          <w:szCs w:val="20"/>
        </w:rPr>
        <w:t> (Columbia University Press</w:t>
      </w:r>
      <w:r w:rsidR="00424D2E">
        <w:rPr>
          <w:rFonts w:ascii="Times New Roman" w:eastAsia="標楷體" w:hAnsi="Times New Roman" w:cs="Times New Roman"/>
          <w:sz w:val="20"/>
          <w:szCs w:val="20"/>
        </w:rPr>
        <w:t xml:space="preserve">, </w:t>
      </w:r>
      <w:proofErr w:type="spellStart"/>
      <w:proofErr w:type="gramStart"/>
      <w:r w:rsidR="00424D2E">
        <w:rPr>
          <w:rFonts w:ascii="Times New Roman" w:eastAsia="標楷體" w:hAnsi="Times New Roman" w:cs="Times New Roman"/>
          <w:sz w:val="20"/>
          <w:szCs w:val="20"/>
        </w:rPr>
        <w:t>repr</w:t>
      </w:r>
      <w:proofErr w:type="spellEnd"/>
      <w:r w:rsidR="00424D2E">
        <w:rPr>
          <w:rFonts w:ascii="Times New Roman" w:eastAsia="標楷體" w:hAnsi="Times New Roman" w:cs="Times New Roman"/>
          <w:sz w:val="20"/>
          <w:szCs w:val="20"/>
        </w:rPr>
        <w:t>.,</w:t>
      </w:r>
      <w:proofErr w:type="gramEnd"/>
      <w:r w:rsidR="00424D2E">
        <w:rPr>
          <w:rFonts w:ascii="Times New Roman" w:eastAsia="標楷體" w:hAnsi="Times New Roman" w:cs="Times New Roman"/>
          <w:sz w:val="20"/>
          <w:szCs w:val="20"/>
        </w:rPr>
        <w:t xml:space="preserve"> 2018</w:t>
      </w:r>
      <w:r w:rsidRPr="00196B1E">
        <w:rPr>
          <w:rFonts w:ascii="Times New Roman" w:eastAsia="標楷體" w:hAnsi="Times New Roman" w:cs="Times New Roman"/>
          <w:sz w:val="20"/>
          <w:szCs w:val="20"/>
        </w:rPr>
        <w:t xml:space="preserve">), </w:t>
      </w:r>
      <w:proofErr w:type="spellStart"/>
      <w:r w:rsidRPr="005A18A2">
        <w:rPr>
          <w:rFonts w:ascii="Times New Roman" w:eastAsia="標楷體" w:hAnsi="Times New Roman" w:cs="Times New Roman"/>
          <w:i/>
          <w:sz w:val="20"/>
          <w:szCs w:val="20"/>
        </w:rPr>
        <w:t>Pornotopia</w:t>
      </w:r>
      <w:proofErr w:type="spellEnd"/>
      <w:r w:rsidRPr="00196B1E">
        <w:rPr>
          <w:rFonts w:ascii="Times New Roman" w:eastAsia="標楷體" w:hAnsi="Times New Roman" w:cs="Times New Roman"/>
          <w:sz w:val="20"/>
          <w:szCs w:val="20"/>
        </w:rPr>
        <w:t> (Zone Books</w:t>
      </w:r>
      <w:r w:rsidR="00424D2E">
        <w:rPr>
          <w:rFonts w:ascii="Times New Roman" w:eastAsia="標楷體" w:hAnsi="Times New Roman" w:cs="Times New Roman"/>
          <w:sz w:val="20"/>
          <w:szCs w:val="20"/>
        </w:rPr>
        <w:t>, 2014</w:t>
      </w:r>
      <w:r w:rsidRPr="00196B1E">
        <w:rPr>
          <w:rFonts w:ascii="Times New Roman" w:eastAsia="標楷體" w:hAnsi="Times New Roman" w:cs="Times New Roman"/>
          <w:sz w:val="20"/>
          <w:szCs w:val="20"/>
        </w:rPr>
        <w:t>) for which he was awarded the Pri</w:t>
      </w:r>
      <w:r w:rsidR="00424D2E">
        <w:rPr>
          <w:rFonts w:ascii="Times New Roman" w:eastAsia="標楷體" w:hAnsi="Times New Roman" w:cs="Times New Roman"/>
          <w:sz w:val="20"/>
          <w:szCs w:val="20"/>
        </w:rPr>
        <w:t>x Sade</w:t>
      </w:r>
      <w:r w:rsidRPr="00196B1E">
        <w:rPr>
          <w:rFonts w:ascii="Times New Roman" w:eastAsia="標楷體" w:hAnsi="Times New Roman" w:cs="Times New Roman"/>
          <w:sz w:val="20"/>
          <w:szCs w:val="20"/>
        </w:rPr>
        <w:t xml:space="preserve"> in France</w:t>
      </w:r>
      <w:r w:rsidR="00424D2E">
        <w:rPr>
          <w:rFonts w:ascii="Times New Roman" w:eastAsia="標楷體" w:hAnsi="Times New Roman" w:cs="Times New Roman"/>
          <w:sz w:val="20"/>
          <w:szCs w:val="20"/>
        </w:rPr>
        <w:t xml:space="preserve">, and </w:t>
      </w:r>
      <w:proofErr w:type="spellStart"/>
      <w:r w:rsidR="00424D2E" w:rsidRPr="006F1BA8">
        <w:rPr>
          <w:rFonts w:ascii="Times New Roman" w:eastAsia="標楷體" w:hAnsi="Times New Roman" w:cs="Times New Roman"/>
          <w:i/>
          <w:sz w:val="20"/>
          <w:szCs w:val="20"/>
        </w:rPr>
        <w:t>Testo</w:t>
      </w:r>
      <w:proofErr w:type="spellEnd"/>
      <w:r w:rsidR="00424D2E" w:rsidRPr="006F1BA8">
        <w:rPr>
          <w:rFonts w:ascii="Times New Roman" w:eastAsia="標楷體" w:hAnsi="Times New Roman" w:cs="Times New Roman"/>
          <w:i/>
          <w:sz w:val="20"/>
          <w:szCs w:val="20"/>
        </w:rPr>
        <w:t xml:space="preserve"> Junkie</w:t>
      </w:r>
      <w:r w:rsidR="00424D2E">
        <w:rPr>
          <w:rFonts w:ascii="Times New Roman" w:eastAsia="標楷體" w:hAnsi="Times New Roman" w:cs="Times New Roman"/>
          <w:i/>
          <w:sz w:val="20"/>
          <w:szCs w:val="20"/>
        </w:rPr>
        <w:t>:</w:t>
      </w:r>
      <w:r w:rsidR="00424D2E" w:rsidRPr="006F1BA8">
        <w:rPr>
          <w:rFonts w:ascii="Times New Roman" w:eastAsia="標楷體" w:hAnsi="Times New Roman" w:cs="Times New Roman"/>
          <w:i/>
          <w:sz w:val="20"/>
          <w:szCs w:val="20"/>
        </w:rPr>
        <w:t xml:space="preserve"> Sex, Drugs and </w:t>
      </w:r>
      <w:proofErr w:type="spellStart"/>
      <w:r w:rsidR="00424D2E" w:rsidRPr="006F1BA8">
        <w:rPr>
          <w:rFonts w:ascii="Times New Roman" w:eastAsia="標楷體" w:hAnsi="Times New Roman" w:cs="Times New Roman"/>
          <w:i/>
          <w:sz w:val="20"/>
          <w:szCs w:val="20"/>
        </w:rPr>
        <w:t>Biopolitic</w:t>
      </w:r>
      <w:r w:rsidR="00424D2E" w:rsidRPr="00424D2E">
        <w:rPr>
          <w:rFonts w:ascii="Times New Roman" w:eastAsia="標楷體" w:hAnsi="Times New Roman" w:cs="Times New Roman"/>
          <w:i/>
          <w:sz w:val="20"/>
          <w:szCs w:val="20"/>
        </w:rPr>
        <w:t>s</w:t>
      </w:r>
      <w:proofErr w:type="spellEnd"/>
      <w:r w:rsidR="00424D2E" w:rsidRPr="005A18A2">
        <w:rPr>
          <w:rFonts w:ascii="Times New Roman" w:eastAsia="標楷體" w:hAnsi="Times New Roman" w:cs="Times New Roman"/>
          <w:i/>
          <w:szCs w:val="24"/>
        </w:rPr>
        <w:t xml:space="preserve"> </w:t>
      </w:r>
      <w:r w:rsidR="00424D2E" w:rsidRPr="00424D2E">
        <w:rPr>
          <w:rFonts w:ascii="Times New Roman" w:eastAsia="標楷體" w:hAnsi="Times New Roman" w:cs="Times New Roman"/>
          <w:i/>
          <w:sz w:val="20"/>
          <w:szCs w:val="20"/>
        </w:rPr>
        <w:t xml:space="preserve">in the </w:t>
      </w:r>
      <w:proofErr w:type="spellStart"/>
      <w:r w:rsidR="00424D2E" w:rsidRPr="00424D2E">
        <w:rPr>
          <w:rFonts w:ascii="Times New Roman" w:eastAsia="標楷體" w:hAnsi="Times New Roman" w:cs="Times New Roman"/>
          <w:i/>
          <w:sz w:val="20"/>
          <w:szCs w:val="20"/>
        </w:rPr>
        <w:t>Pharmacopornographic</w:t>
      </w:r>
      <w:proofErr w:type="spellEnd"/>
      <w:r w:rsidR="00424D2E" w:rsidRPr="00424D2E">
        <w:rPr>
          <w:rFonts w:ascii="Times New Roman" w:eastAsia="標楷體" w:hAnsi="Times New Roman" w:cs="Times New Roman"/>
          <w:i/>
          <w:sz w:val="20"/>
          <w:szCs w:val="20"/>
        </w:rPr>
        <w:t xml:space="preserve"> Era</w:t>
      </w:r>
      <w:r w:rsidR="00424D2E" w:rsidRPr="006F1BA8">
        <w:rPr>
          <w:rFonts w:ascii="Times New Roman" w:eastAsia="標楷體" w:hAnsi="Times New Roman" w:cs="Times New Roman"/>
          <w:i/>
          <w:sz w:val="20"/>
          <w:szCs w:val="20"/>
        </w:rPr>
        <w:t> </w:t>
      </w:r>
      <w:r w:rsidR="00424D2E" w:rsidRPr="00196B1E">
        <w:rPr>
          <w:rFonts w:ascii="Times New Roman" w:eastAsia="標楷體" w:hAnsi="Times New Roman" w:cs="Times New Roman"/>
          <w:sz w:val="20"/>
          <w:szCs w:val="20"/>
        </w:rPr>
        <w:t>(Feminist Press</w:t>
      </w:r>
      <w:r w:rsidR="00424D2E">
        <w:rPr>
          <w:rFonts w:ascii="Times New Roman" w:eastAsia="標楷體" w:hAnsi="Times New Roman" w:cs="Times New Roman"/>
          <w:sz w:val="20"/>
          <w:szCs w:val="20"/>
        </w:rPr>
        <w:t>, 2013</w:t>
      </w:r>
      <w:r w:rsidR="00424D2E" w:rsidRPr="00196B1E">
        <w:rPr>
          <w:rFonts w:ascii="Times New Roman" w:eastAsia="標楷體" w:hAnsi="Times New Roman" w:cs="Times New Roman"/>
          <w:sz w:val="20"/>
          <w:szCs w:val="20"/>
        </w:rPr>
        <w:t>)</w:t>
      </w:r>
      <w:r w:rsidRPr="00196B1E">
        <w:rPr>
          <w:rFonts w:ascii="Times New Roman" w:eastAsia="標楷體" w:hAnsi="Times New Roman" w:cs="Times New Roman"/>
          <w:sz w:val="20"/>
          <w:szCs w:val="20"/>
        </w:rPr>
        <w:t>. </w:t>
      </w:r>
      <w:r w:rsidR="00424D2E">
        <w:rPr>
          <w:rFonts w:ascii="Times New Roman" w:eastAsia="標楷體" w:hAnsi="Times New Roman" w:cs="Times New Roman"/>
          <w:sz w:val="20"/>
          <w:szCs w:val="20"/>
        </w:rPr>
        <w:t xml:space="preserve">His </w:t>
      </w:r>
      <w:r w:rsidR="00424D2E" w:rsidRPr="00196B1E">
        <w:rPr>
          <w:rFonts w:ascii="Times New Roman" w:eastAsia="標楷體" w:hAnsi="Times New Roman" w:cs="Times New Roman"/>
          <w:sz w:val="20"/>
          <w:szCs w:val="20"/>
        </w:rPr>
        <w:t>lat</w:t>
      </w:r>
      <w:r w:rsidR="00424D2E">
        <w:rPr>
          <w:rFonts w:ascii="Times New Roman" w:eastAsia="標楷體" w:hAnsi="Times New Roman" w:cs="Times New Roman"/>
          <w:sz w:val="20"/>
          <w:szCs w:val="20"/>
        </w:rPr>
        <w:t>est</w:t>
      </w:r>
      <w:r w:rsidR="00424D2E" w:rsidRPr="00196B1E">
        <w:rPr>
          <w:rFonts w:ascii="Times New Roman" w:eastAsia="標楷體" w:hAnsi="Times New Roman" w:cs="Times New Roman"/>
          <w:sz w:val="20"/>
          <w:szCs w:val="20"/>
        </w:rPr>
        <w:t xml:space="preserve"> book is </w:t>
      </w:r>
      <w:r w:rsidR="00424D2E">
        <w:rPr>
          <w:rFonts w:ascii="Times New Roman" w:eastAsia="標楷體" w:hAnsi="Times New Roman" w:cs="Times New Roman"/>
          <w:sz w:val="20"/>
          <w:szCs w:val="20"/>
        </w:rPr>
        <w:t xml:space="preserve">titled </w:t>
      </w:r>
      <w:r w:rsidR="00424D2E" w:rsidRPr="006F1BA8">
        <w:rPr>
          <w:rFonts w:ascii="Times New Roman" w:eastAsia="標楷體" w:hAnsi="Times New Roman" w:cs="Times New Roman"/>
          <w:i/>
          <w:sz w:val="20"/>
          <w:szCs w:val="20"/>
        </w:rPr>
        <w:t>An Apartment on Uranus</w:t>
      </w:r>
      <w:r w:rsidR="00424D2E" w:rsidRPr="00196B1E">
        <w:rPr>
          <w:rFonts w:ascii="Times New Roman" w:eastAsia="標楷體" w:hAnsi="Times New Roman" w:cs="Times New Roman"/>
          <w:sz w:val="20"/>
          <w:szCs w:val="20"/>
        </w:rPr>
        <w:t xml:space="preserve"> (</w:t>
      </w:r>
      <w:proofErr w:type="spellStart"/>
      <w:r w:rsidR="00424D2E" w:rsidRPr="00196B1E">
        <w:rPr>
          <w:rFonts w:ascii="Times New Roman" w:eastAsia="標楷體" w:hAnsi="Times New Roman" w:cs="Times New Roman"/>
          <w:sz w:val="20"/>
          <w:szCs w:val="20"/>
        </w:rPr>
        <w:t>Grasset</w:t>
      </w:r>
      <w:proofErr w:type="spellEnd"/>
      <w:r w:rsidR="00424D2E">
        <w:rPr>
          <w:rFonts w:ascii="Times New Roman" w:eastAsia="標楷體" w:hAnsi="Times New Roman" w:cs="Times New Roman"/>
          <w:sz w:val="20"/>
          <w:szCs w:val="20"/>
        </w:rPr>
        <w:t xml:space="preserve"> </w:t>
      </w:r>
      <w:r w:rsidR="00424D2E" w:rsidRPr="00196B1E">
        <w:rPr>
          <w:rFonts w:ascii="Times New Roman" w:eastAsia="標楷體" w:hAnsi="Times New Roman" w:cs="Times New Roman"/>
          <w:sz w:val="20"/>
          <w:szCs w:val="20"/>
        </w:rPr>
        <w:t>/</w:t>
      </w:r>
      <w:r w:rsidR="00424D2E">
        <w:rPr>
          <w:rFonts w:ascii="Times New Roman" w:eastAsia="標楷體" w:hAnsi="Times New Roman" w:cs="Times New Roman"/>
          <w:sz w:val="20"/>
          <w:szCs w:val="20"/>
        </w:rPr>
        <w:t xml:space="preserve"> </w:t>
      </w:r>
      <w:proofErr w:type="spellStart"/>
      <w:r w:rsidR="00424D2E" w:rsidRPr="00196B1E">
        <w:rPr>
          <w:rFonts w:ascii="Times New Roman" w:eastAsia="標楷體" w:hAnsi="Times New Roman" w:cs="Times New Roman"/>
          <w:sz w:val="20"/>
          <w:szCs w:val="20"/>
        </w:rPr>
        <w:t>Anagrama</w:t>
      </w:r>
      <w:proofErr w:type="spellEnd"/>
      <w:r w:rsidR="00424D2E">
        <w:rPr>
          <w:rFonts w:ascii="Times New Roman" w:eastAsia="標楷體" w:hAnsi="Times New Roman" w:cs="Times New Roman"/>
          <w:sz w:val="20"/>
          <w:szCs w:val="20"/>
        </w:rPr>
        <w:t>, 2019</w:t>
      </w:r>
      <w:r w:rsidR="00424D2E" w:rsidRPr="00196B1E">
        <w:rPr>
          <w:rFonts w:ascii="Times New Roman" w:eastAsia="標楷體" w:hAnsi="Times New Roman" w:cs="Times New Roman"/>
          <w:sz w:val="20"/>
          <w:szCs w:val="20"/>
        </w:rPr>
        <w:t>).</w:t>
      </w:r>
      <w:r w:rsidR="00424D2E">
        <w:rPr>
          <w:rFonts w:ascii="Times New Roman" w:eastAsia="標楷體" w:hAnsi="Times New Roman" w:cs="Times New Roman"/>
          <w:sz w:val="20"/>
          <w:szCs w:val="20"/>
        </w:rPr>
        <w:t xml:space="preserve"> </w:t>
      </w:r>
      <w:proofErr w:type="spellStart"/>
      <w:r w:rsidR="00424D2E">
        <w:rPr>
          <w:rFonts w:ascii="Times New Roman" w:eastAsia="標楷體" w:hAnsi="Times New Roman" w:cs="Times New Roman"/>
          <w:sz w:val="20"/>
          <w:szCs w:val="20"/>
        </w:rPr>
        <w:t>Preciado</w:t>
      </w:r>
      <w:proofErr w:type="spellEnd"/>
      <w:r w:rsidR="00424D2E" w:rsidRPr="00196B1E">
        <w:rPr>
          <w:rFonts w:ascii="Times New Roman" w:eastAsia="標楷體" w:hAnsi="Times New Roman" w:cs="Times New Roman"/>
          <w:sz w:val="20"/>
          <w:szCs w:val="20"/>
        </w:rPr>
        <w:t xml:space="preserve"> </w:t>
      </w:r>
      <w:r w:rsidRPr="00196B1E">
        <w:rPr>
          <w:rFonts w:ascii="Times New Roman" w:eastAsia="標楷體" w:hAnsi="Times New Roman" w:cs="Times New Roman"/>
          <w:sz w:val="20"/>
          <w:szCs w:val="20"/>
        </w:rPr>
        <w:t xml:space="preserve">is currently Associate Philosopher </w:t>
      </w:r>
      <w:r w:rsidR="00424D2E">
        <w:rPr>
          <w:rFonts w:ascii="Times New Roman" w:eastAsia="標楷體" w:hAnsi="Times New Roman" w:cs="Times New Roman"/>
          <w:sz w:val="20"/>
          <w:szCs w:val="20"/>
        </w:rPr>
        <w:t>of</w:t>
      </w:r>
      <w:r w:rsidRPr="00196B1E">
        <w:rPr>
          <w:rFonts w:ascii="Times New Roman" w:eastAsia="標楷體" w:hAnsi="Times New Roman" w:cs="Times New Roman"/>
          <w:sz w:val="20"/>
          <w:szCs w:val="20"/>
        </w:rPr>
        <w:t xml:space="preserve"> the Centre Georges Pompidou, Paris. </w:t>
      </w:r>
    </w:p>
    <w:p w14:paraId="5D45C201" w14:textId="489EBF7B" w:rsidR="008E3C56" w:rsidRDefault="008E3C56" w:rsidP="000A3FF0">
      <w:pPr>
        <w:snapToGrid w:val="0"/>
        <w:spacing w:line="276" w:lineRule="auto"/>
        <w:jc w:val="both"/>
        <w:rPr>
          <w:rFonts w:ascii="Times New Roman" w:eastAsia="標楷體" w:hAnsi="Times New Roman" w:cs="Times New Roman"/>
          <w:sz w:val="20"/>
          <w:szCs w:val="20"/>
        </w:rPr>
      </w:pPr>
    </w:p>
    <w:p w14:paraId="0D24A801" w14:textId="77777777" w:rsidR="00775C0E" w:rsidRPr="00196B1E" w:rsidRDefault="00775C0E" w:rsidP="000A3FF0">
      <w:pPr>
        <w:snapToGrid w:val="0"/>
        <w:spacing w:line="276" w:lineRule="auto"/>
        <w:jc w:val="both"/>
        <w:rPr>
          <w:rFonts w:ascii="Times New Roman" w:eastAsia="標楷體" w:hAnsi="Times New Roman" w:cs="Times New Roman"/>
          <w:sz w:val="20"/>
          <w:szCs w:val="20"/>
        </w:rPr>
      </w:pPr>
    </w:p>
    <w:p w14:paraId="2E39EDC5" w14:textId="13D2088B" w:rsidR="00F17EEB" w:rsidRPr="00960466" w:rsidRDefault="00F17EEB" w:rsidP="000A3FF0">
      <w:pPr>
        <w:widowControl/>
        <w:snapToGrid w:val="0"/>
        <w:spacing w:line="276" w:lineRule="auto"/>
        <w:jc w:val="both"/>
        <w:rPr>
          <w:rFonts w:ascii="Times New Roman" w:eastAsia="微軟正黑體" w:hAnsi="Times New Roman" w:cs="Times New Roman"/>
          <w:b/>
          <w:kern w:val="0"/>
          <w:sz w:val="20"/>
          <w:szCs w:val="20"/>
        </w:rPr>
      </w:pPr>
      <w:r w:rsidRPr="00960466">
        <w:rPr>
          <w:rFonts w:ascii="Times New Roman" w:eastAsia="微軟正黑體" w:hAnsi="Times New Roman" w:cs="Times New Roman"/>
          <w:b/>
          <w:kern w:val="0"/>
          <w:sz w:val="20"/>
          <w:szCs w:val="20"/>
        </w:rPr>
        <w:t>Taipei Fine Arts Museum</w:t>
      </w:r>
    </w:p>
    <w:p w14:paraId="24A13E82" w14:textId="18CA9103" w:rsidR="005D5894" w:rsidRPr="00196B1E" w:rsidRDefault="00F17EEB" w:rsidP="000A3FF0">
      <w:pPr>
        <w:widowControl/>
        <w:snapToGrid w:val="0"/>
        <w:spacing w:line="276" w:lineRule="auto"/>
        <w:jc w:val="both"/>
        <w:rPr>
          <w:rFonts w:ascii="Times New Roman" w:eastAsia="微軟正黑體" w:hAnsi="Times New Roman" w:cs="Times New Roman"/>
          <w:kern w:val="0"/>
          <w:sz w:val="20"/>
          <w:szCs w:val="20"/>
        </w:rPr>
      </w:pPr>
      <w:r w:rsidRPr="00196B1E">
        <w:rPr>
          <w:rFonts w:ascii="Times New Roman" w:eastAsia="微軟正黑體" w:hAnsi="Times New Roman" w:cs="Times New Roman"/>
          <w:kern w:val="0"/>
          <w:sz w:val="20"/>
          <w:szCs w:val="20"/>
        </w:rPr>
        <w:t>Founded in 1983, Taipei Fine Arts Museum (TFAM) is Taiwan’s first museum of modern and contemporary art</w:t>
      </w:r>
      <w:r w:rsidR="00775C0E">
        <w:rPr>
          <w:rFonts w:ascii="Times New Roman" w:eastAsia="微軟正黑體" w:hAnsi="Times New Roman" w:cs="Times New Roman"/>
          <w:kern w:val="0"/>
          <w:sz w:val="20"/>
          <w:szCs w:val="20"/>
        </w:rPr>
        <w:t xml:space="preserve">; it is also </w:t>
      </w:r>
      <w:r w:rsidRPr="00196B1E">
        <w:rPr>
          <w:rFonts w:ascii="Times New Roman" w:eastAsia="微軟正黑體" w:hAnsi="Times New Roman" w:cs="Times New Roman"/>
          <w:kern w:val="0"/>
          <w:sz w:val="20"/>
          <w:szCs w:val="20"/>
        </w:rPr>
        <w:t xml:space="preserve">among one of the </w:t>
      </w:r>
      <w:r w:rsidR="004B089E">
        <w:rPr>
          <w:rFonts w:ascii="Times New Roman" w:eastAsia="微軟正黑體" w:hAnsi="Times New Roman" w:cs="Times New Roman"/>
          <w:kern w:val="0"/>
          <w:sz w:val="20"/>
          <w:szCs w:val="20"/>
        </w:rPr>
        <w:t>first</w:t>
      </w:r>
      <w:r w:rsidR="004B089E" w:rsidRPr="00196B1E">
        <w:rPr>
          <w:rFonts w:ascii="Times New Roman" w:eastAsia="微軟正黑體" w:hAnsi="Times New Roman" w:cs="Times New Roman"/>
          <w:kern w:val="0"/>
          <w:sz w:val="20"/>
          <w:szCs w:val="20"/>
        </w:rPr>
        <w:t xml:space="preserve"> </w:t>
      </w:r>
      <w:r w:rsidRPr="00196B1E">
        <w:rPr>
          <w:rFonts w:ascii="Times New Roman" w:eastAsia="微軟正黑體" w:hAnsi="Times New Roman" w:cs="Times New Roman"/>
          <w:kern w:val="0"/>
          <w:sz w:val="20"/>
          <w:szCs w:val="20"/>
        </w:rPr>
        <w:t xml:space="preserve">in Asia. Venturing into its 35th year, TFAM has dedicated itself to the development of modern art in Taiwan while </w:t>
      </w:r>
      <w:r w:rsidR="00775C0E">
        <w:rPr>
          <w:rFonts w:ascii="Times New Roman" w:eastAsia="微軟正黑體" w:hAnsi="Times New Roman" w:cs="Times New Roman"/>
          <w:kern w:val="0"/>
          <w:sz w:val="20"/>
          <w:szCs w:val="20"/>
        </w:rPr>
        <w:t>keeping</w:t>
      </w:r>
      <w:r w:rsidR="00775C0E" w:rsidRPr="00196B1E">
        <w:rPr>
          <w:rFonts w:ascii="Times New Roman" w:eastAsia="微軟正黑體" w:hAnsi="Times New Roman" w:cs="Times New Roman"/>
          <w:kern w:val="0"/>
          <w:sz w:val="20"/>
          <w:szCs w:val="20"/>
        </w:rPr>
        <w:t xml:space="preserve"> </w:t>
      </w:r>
      <w:r w:rsidRPr="00196B1E">
        <w:rPr>
          <w:rFonts w:ascii="Times New Roman" w:eastAsia="微軟正黑體" w:hAnsi="Times New Roman" w:cs="Times New Roman"/>
          <w:kern w:val="0"/>
          <w:sz w:val="20"/>
          <w:szCs w:val="20"/>
        </w:rPr>
        <w:t xml:space="preserve">abreast of ongoing trends in contemporary art. It has pioneered the biennial trends </w:t>
      </w:r>
      <w:r w:rsidR="00775C0E">
        <w:rPr>
          <w:rFonts w:ascii="Times New Roman" w:eastAsia="微軟正黑體" w:hAnsi="Times New Roman" w:cs="Times New Roman"/>
          <w:kern w:val="0"/>
          <w:sz w:val="20"/>
          <w:szCs w:val="20"/>
        </w:rPr>
        <w:t>of</w:t>
      </w:r>
      <w:r w:rsidR="00775C0E" w:rsidRPr="00196B1E">
        <w:rPr>
          <w:rFonts w:ascii="Times New Roman" w:eastAsia="微軟正黑體" w:hAnsi="Times New Roman" w:cs="Times New Roman"/>
          <w:kern w:val="0"/>
          <w:sz w:val="20"/>
          <w:szCs w:val="20"/>
        </w:rPr>
        <w:t xml:space="preserve"> </w:t>
      </w:r>
      <w:r w:rsidRPr="00196B1E">
        <w:rPr>
          <w:rFonts w:ascii="Times New Roman" w:eastAsia="微軟正黑體" w:hAnsi="Times New Roman" w:cs="Times New Roman"/>
          <w:kern w:val="0"/>
          <w:sz w:val="20"/>
          <w:szCs w:val="20"/>
        </w:rPr>
        <w:t xml:space="preserve">the region and overseen the operations of the Taipei Biennial since 1998, </w:t>
      </w:r>
      <w:r w:rsidR="00424D2E">
        <w:rPr>
          <w:rFonts w:ascii="Times New Roman" w:eastAsia="微軟正黑體" w:hAnsi="Times New Roman" w:cs="Times New Roman"/>
          <w:kern w:val="0"/>
          <w:sz w:val="20"/>
          <w:szCs w:val="20"/>
        </w:rPr>
        <w:t>as well as</w:t>
      </w:r>
      <w:r w:rsidR="00424D2E" w:rsidRPr="00196B1E">
        <w:rPr>
          <w:rFonts w:ascii="Times New Roman" w:eastAsia="微軟正黑體" w:hAnsi="Times New Roman" w:cs="Times New Roman"/>
          <w:kern w:val="0"/>
          <w:sz w:val="20"/>
          <w:szCs w:val="20"/>
        </w:rPr>
        <w:t xml:space="preserve"> </w:t>
      </w:r>
      <w:r w:rsidRPr="00196B1E">
        <w:rPr>
          <w:rFonts w:ascii="Times New Roman" w:eastAsia="微軟正黑體" w:hAnsi="Times New Roman" w:cs="Times New Roman"/>
          <w:kern w:val="0"/>
          <w:sz w:val="20"/>
          <w:szCs w:val="20"/>
        </w:rPr>
        <w:t xml:space="preserve">the planning </w:t>
      </w:r>
      <w:r w:rsidR="00424D2E">
        <w:rPr>
          <w:rFonts w:ascii="Times New Roman" w:eastAsia="微軟正黑體" w:hAnsi="Times New Roman" w:cs="Times New Roman"/>
          <w:kern w:val="0"/>
          <w:sz w:val="20"/>
          <w:szCs w:val="20"/>
        </w:rPr>
        <w:t>of</w:t>
      </w:r>
      <w:r w:rsidR="00424D2E" w:rsidRPr="00196B1E">
        <w:rPr>
          <w:rFonts w:ascii="Times New Roman" w:eastAsia="微軟正黑體" w:hAnsi="Times New Roman" w:cs="Times New Roman"/>
          <w:kern w:val="0"/>
          <w:sz w:val="20"/>
          <w:szCs w:val="20"/>
        </w:rPr>
        <w:t xml:space="preserve"> </w:t>
      </w:r>
      <w:r w:rsidRPr="00196B1E">
        <w:rPr>
          <w:rFonts w:ascii="Times New Roman" w:eastAsia="微軟正黑體" w:hAnsi="Times New Roman" w:cs="Times New Roman"/>
          <w:kern w:val="0"/>
          <w:sz w:val="20"/>
          <w:szCs w:val="20"/>
        </w:rPr>
        <w:t xml:space="preserve">Taiwan’s representation as a collateral event at the Venice Biennale since 1995. In recent years, Taiwanese artists and art institutions have elevated their participation in the global art community, generating a more refined and complex network of connections. For this reason, the nominating committee </w:t>
      </w:r>
      <w:r w:rsidR="00775C0E">
        <w:rPr>
          <w:rFonts w:ascii="Times New Roman" w:eastAsia="微軟正黑體" w:hAnsi="Times New Roman" w:cs="Times New Roman"/>
          <w:kern w:val="0"/>
          <w:sz w:val="20"/>
          <w:szCs w:val="20"/>
        </w:rPr>
        <w:t xml:space="preserve">has </w:t>
      </w:r>
      <w:r w:rsidRPr="00196B1E">
        <w:rPr>
          <w:rFonts w:ascii="Times New Roman" w:eastAsia="微軟正黑體" w:hAnsi="Times New Roman" w:cs="Times New Roman"/>
          <w:kern w:val="0"/>
          <w:sz w:val="20"/>
          <w:szCs w:val="20"/>
        </w:rPr>
        <w:t xml:space="preserve">employed a </w:t>
      </w:r>
      <w:r w:rsidR="005D399F">
        <w:rPr>
          <w:rFonts w:ascii="Times New Roman" w:eastAsia="微軟正黑體" w:hAnsi="Times New Roman" w:cs="Times New Roman"/>
          <w:kern w:val="0"/>
          <w:sz w:val="20"/>
          <w:szCs w:val="20"/>
        </w:rPr>
        <w:t xml:space="preserve">higher </w:t>
      </w:r>
      <w:r w:rsidRPr="00196B1E">
        <w:rPr>
          <w:rFonts w:ascii="Times New Roman" w:eastAsia="微軟正黑體" w:hAnsi="Times New Roman" w:cs="Times New Roman"/>
          <w:kern w:val="0"/>
          <w:sz w:val="20"/>
          <w:szCs w:val="20"/>
        </w:rPr>
        <w:t xml:space="preserve">level of strategic thinking, coloring their artist recommendations with stronger overtones of global strategy. </w:t>
      </w:r>
      <w:hyperlink r:id="rId14" w:history="1">
        <w:r w:rsidRPr="00196B1E">
          <w:rPr>
            <w:rStyle w:val="a7"/>
            <w:rFonts w:ascii="Times New Roman" w:eastAsia="微軟正黑體" w:hAnsi="Times New Roman" w:cs="Times New Roman"/>
            <w:color w:val="auto"/>
            <w:kern w:val="0"/>
            <w:sz w:val="20"/>
            <w:szCs w:val="20"/>
          </w:rPr>
          <w:t>https://www.tfam.museum</w:t>
        </w:r>
      </w:hyperlink>
    </w:p>
    <w:sectPr w:rsidR="005D5894" w:rsidRPr="00196B1E" w:rsidSect="00865367">
      <w:headerReference w:type="default" r:id="rId15"/>
      <w:footerReference w:type="default" r:id="rId16"/>
      <w:pgSz w:w="11906" w:h="16838"/>
      <w:pgMar w:top="1418" w:right="1418" w:bottom="1418" w:left="1418"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65C353" w15:done="0"/>
  <w15:commentEx w15:paraId="6F02F974" w15:done="0"/>
  <w15:commentEx w15:paraId="7AD43949" w15:done="0"/>
  <w15:commentEx w15:paraId="43D79F90" w15:done="0"/>
  <w15:commentEx w15:paraId="5B2806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65C353" w16cid:durableId="20603426"/>
  <w16cid:commentId w16cid:paraId="6F02F974" w16cid:durableId="20602894"/>
  <w16cid:commentId w16cid:paraId="7AD43949" w16cid:durableId="20603CA3"/>
  <w16cid:commentId w16cid:paraId="43D79F90" w16cid:durableId="20603C20"/>
  <w16cid:commentId w16cid:paraId="5B2806BB" w16cid:durableId="20602D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BA79E" w14:textId="77777777" w:rsidR="005A5FE4" w:rsidRDefault="005A5FE4" w:rsidP="00373A56">
      <w:r>
        <w:separator/>
      </w:r>
    </w:p>
  </w:endnote>
  <w:endnote w:type="continuationSeparator" w:id="0">
    <w:p w14:paraId="2322A8A1" w14:textId="77777777" w:rsidR="005A5FE4" w:rsidRDefault="005A5FE4" w:rsidP="0037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標楷體">
    <w:altName w:val="SimSun"/>
    <w:panose1 w:val="03000509000000000000"/>
    <w:charset w:val="88"/>
    <w:family w:val="script"/>
    <w:pitch w:val="fixed"/>
    <w:sig w:usb0="00000003" w:usb1="080E0000"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7A69F" w14:textId="079CE62C" w:rsidR="005A5FE4" w:rsidRPr="00E54EBB" w:rsidRDefault="005A5FE4">
    <w:pPr>
      <w:pBdr>
        <w:top w:val="nil"/>
        <w:left w:val="nil"/>
        <w:bottom w:val="nil"/>
        <w:right w:val="nil"/>
        <w:between w:val="nil"/>
      </w:pBdr>
      <w:tabs>
        <w:tab w:val="center" w:pos="4153"/>
        <w:tab w:val="right" w:pos="8306"/>
      </w:tabs>
      <w:jc w:val="center"/>
      <w:rPr>
        <w:rFonts w:ascii="Times" w:eastAsia="Calibri" w:hAnsi="Times" w:cs="Times"/>
        <w:color w:val="000000"/>
        <w:sz w:val="20"/>
        <w:szCs w:val="20"/>
      </w:rPr>
    </w:pPr>
    <w:r w:rsidRPr="00E54EBB">
      <w:rPr>
        <w:rFonts w:ascii="Times" w:eastAsia="Garamond" w:hAnsi="Times" w:cs="Times"/>
        <w:color w:val="000000"/>
        <w:sz w:val="20"/>
        <w:szCs w:val="20"/>
      </w:rPr>
      <w:fldChar w:fldCharType="begin"/>
    </w:r>
    <w:r w:rsidRPr="00E54EBB">
      <w:rPr>
        <w:rFonts w:ascii="Times" w:eastAsia="Garamond" w:hAnsi="Times" w:cs="Times"/>
        <w:color w:val="000000"/>
        <w:sz w:val="20"/>
        <w:szCs w:val="20"/>
      </w:rPr>
      <w:instrText>PAGE</w:instrText>
    </w:r>
    <w:r w:rsidRPr="00E54EBB">
      <w:rPr>
        <w:rFonts w:ascii="Times" w:eastAsia="Garamond" w:hAnsi="Times" w:cs="Times"/>
        <w:color w:val="000000"/>
        <w:sz w:val="20"/>
        <w:szCs w:val="20"/>
      </w:rPr>
      <w:fldChar w:fldCharType="separate"/>
    </w:r>
    <w:r w:rsidR="003F4377">
      <w:rPr>
        <w:rFonts w:ascii="Times" w:eastAsia="Garamond" w:hAnsi="Times" w:cs="Times"/>
        <w:noProof/>
        <w:color w:val="000000"/>
        <w:sz w:val="20"/>
        <w:szCs w:val="20"/>
      </w:rPr>
      <w:t>4</w:t>
    </w:r>
    <w:r w:rsidRPr="00E54EBB">
      <w:rPr>
        <w:rFonts w:ascii="Times" w:eastAsia="Garamond" w:hAnsi="Times" w:cs="Times"/>
        <w:color w:val="000000"/>
        <w:sz w:val="20"/>
        <w:szCs w:val="20"/>
      </w:rPr>
      <w:fldChar w:fldCharType="end"/>
    </w:r>
    <w:r w:rsidRPr="00E54EBB">
      <w:rPr>
        <w:rFonts w:ascii="Times" w:hAnsi="Times" w:cs="Times"/>
        <w:sz w:val="20"/>
      </w:rPr>
      <w:t>/</w:t>
    </w:r>
    <w:r>
      <w:rPr>
        <w:rFonts w:ascii="Times" w:hAnsi="Times" w:cs="Times" w:hint="eastAsia"/>
        <w:sz w:val="2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9DE9B" w14:textId="77777777" w:rsidR="005A5FE4" w:rsidRDefault="005A5FE4" w:rsidP="00373A56">
      <w:r>
        <w:separator/>
      </w:r>
    </w:p>
  </w:footnote>
  <w:footnote w:type="continuationSeparator" w:id="0">
    <w:p w14:paraId="6C2C6FA8" w14:textId="77777777" w:rsidR="005A5FE4" w:rsidRDefault="005A5FE4" w:rsidP="00373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25B19" w14:textId="77777777" w:rsidR="005A5FE4" w:rsidRDefault="005A5FE4">
    <w:pPr>
      <w:pBdr>
        <w:top w:val="nil"/>
        <w:left w:val="nil"/>
        <w:bottom w:val="nil"/>
        <w:right w:val="nil"/>
        <w:between w:val="nil"/>
      </w:pBdr>
      <w:tabs>
        <w:tab w:val="center" w:pos="4153"/>
        <w:tab w:val="right" w:pos="8306"/>
      </w:tabs>
      <w:rPr>
        <w:rFonts w:ascii="Calibri" w:eastAsia="Calibri" w:hAnsi="Calibri" w:cs="Calibri"/>
        <w:color w:val="000000"/>
        <w:sz w:val="20"/>
        <w:szCs w:val="20"/>
      </w:rPr>
    </w:pPr>
    <w:r>
      <w:rPr>
        <w:noProof/>
      </w:rPr>
      <w:drawing>
        <wp:anchor distT="0" distB="0" distL="0" distR="0" simplePos="0" relativeHeight="251658240" behindDoc="1" locked="0" layoutInCell="1" hidden="0" allowOverlap="1" wp14:anchorId="4B4B11E7" wp14:editId="19FA970C">
          <wp:simplePos x="0" y="0"/>
          <wp:positionH relativeFrom="margin">
            <wp:posOffset>4513580</wp:posOffset>
          </wp:positionH>
          <wp:positionV relativeFrom="paragraph">
            <wp:posOffset>-168275</wp:posOffset>
          </wp:positionV>
          <wp:extent cx="1271270" cy="213360"/>
          <wp:effectExtent l="0" t="0" r="5080" b="9525"/>
          <wp:wrapTight wrapText="bothSides">
            <wp:wrapPolygon edited="0">
              <wp:start x="0" y="0"/>
              <wp:lineTo x="0" y="21073"/>
              <wp:lineTo x="21454" y="21073"/>
              <wp:lineTo x="21454" y="0"/>
              <wp:lineTo x="0" y="0"/>
            </wp:wrapPolygon>
          </wp:wrapTight>
          <wp:docPr id="1" name="image1.png" descr="D:\推廣組\推廣組舊檔\圖檔\館徽+中英.tif"/>
          <wp:cNvGraphicFramePr/>
          <a:graphic xmlns:a="http://schemas.openxmlformats.org/drawingml/2006/main">
            <a:graphicData uri="http://schemas.openxmlformats.org/drawingml/2006/picture">
              <pic:pic xmlns:pic="http://schemas.openxmlformats.org/drawingml/2006/picture">
                <pic:nvPicPr>
                  <pic:cNvPr id="0" name="image1.png" descr="D:\推廣組\推廣組舊檔\圖檔\館徽+中英.tif"/>
                  <pic:cNvPicPr preferRelativeResize="0"/>
                </pic:nvPicPr>
                <pic:blipFill>
                  <a:blip r:embed="rId1"/>
                  <a:srcRect/>
                  <a:stretch>
                    <a:fillRect/>
                  </a:stretch>
                </pic:blipFill>
                <pic:spPr>
                  <a:xfrm>
                    <a:off x="0" y="0"/>
                    <a:ext cx="1271270" cy="213360"/>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trackRevisions/>
  <w:defaultTabStop w:val="480"/>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67"/>
    <w:rsid w:val="00014142"/>
    <w:rsid w:val="00020C33"/>
    <w:rsid w:val="00030022"/>
    <w:rsid w:val="0004621E"/>
    <w:rsid w:val="00061D09"/>
    <w:rsid w:val="0006708D"/>
    <w:rsid w:val="00070BAE"/>
    <w:rsid w:val="000A3FF0"/>
    <w:rsid w:val="000A4228"/>
    <w:rsid w:val="000A6789"/>
    <w:rsid w:val="000A6AA1"/>
    <w:rsid w:val="000B110F"/>
    <w:rsid w:val="000B5C40"/>
    <w:rsid w:val="000D3900"/>
    <w:rsid w:val="000E254D"/>
    <w:rsid w:val="000E52F3"/>
    <w:rsid w:val="0011004F"/>
    <w:rsid w:val="001136E1"/>
    <w:rsid w:val="00113BC6"/>
    <w:rsid w:val="00113E66"/>
    <w:rsid w:val="001248D9"/>
    <w:rsid w:val="00133599"/>
    <w:rsid w:val="00133963"/>
    <w:rsid w:val="00136F25"/>
    <w:rsid w:val="00166C62"/>
    <w:rsid w:val="001675BC"/>
    <w:rsid w:val="00173E64"/>
    <w:rsid w:val="00185B2F"/>
    <w:rsid w:val="00196B1E"/>
    <w:rsid w:val="001A6310"/>
    <w:rsid w:val="001C36FD"/>
    <w:rsid w:val="001E5425"/>
    <w:rsid w:val="001E62B1"/>
    <w:rsid w:val="001E7966"/>
    <w:rsid w:val="001F3A85"/>
    <w:rsid w:val="00201BBC"/>
    <w:rsid w:val="002057D8"/>
    <w:rsid w:val="00211531"/>
    <w:rsid w:val="00211B71"/>
    <w:rsid w:val="00226A18"/>
    <w:rsid w:val="0023273D"/>
    <w:rsid w:val="00240B41"/>
    <w:rsid w:val="00242AEF"/>
    <w:rsid w:val="00242D88"/>
    <w:rsid w:val="002545BC"/>
    <w:rsid w:val="00260A7A"/>
    <w:rsid w:val="00264DAF"/>
    <w:rsid w:val="00272D27"/>
    <w:rsid w:val="00280A97"/>
    <w:rsid w:val="00293623"/>
    <w:rsid w:val="002A1FF2"/>
    <w:rsid w:val="002B0314"/>
    <w:rsid w:val="002B118C"/>
    <w:rsid w:val="002B2D89"/>
    <w:rsid w:val="002B7E70"/>
    <w:rsid w:val="002C2081"/>
    <w:rsid w:val="002D62CC"/>
    <w:rsid w:val="00300627"/>
    <w:rsid w:val="00301821"/>
    <w:rsid w:val="00303211"/>
    <w:rsid w:val="00315995"/>
    <w:rsid w:val="00337096"/>
    <w:rsid w:val="0034118B"/>
    <w:rsid w:val="003440FC"/>
    <w:rsid w:val="00363A7C"/>
    <w:rsid w:val="0036727F"/>
    <w:rsid w:val="00372ECF"/>
    <w:rsid w:val="00373A56"/>
    <w:rsid w:val="003874FD"/>
    <w:rsid w:val="00393EC0"/>
    <w:rsid w:val="003C012B"/>
    <w:rsid w:val="003D2325"/>
    <w:rsid w:val="003D62D2"/>
    <w:rsid w:val="003E0732"/>
    <w:rsid w:val="003E1F62"/>
    <w:rsid w:val="003F3D4C"/>
    <w:rsid w:val="003F4377"/>
    <w:rsid w:val="0041095C"/>
    <w:rsid w:val="00421433"/>
    <w:rsid w:val="00424D2E"/>
    <w:rsid w:val="00427570"/>
    <w:rsid w:val="00431A7F"/>
    <w:rsid w:val="004539ED"/>
    <w:rsid w:val="0046526D"/>
    <w:rsid w:val="00476BEE"/>
    <w:rsid w:val="004A7FE3"/>
    <w:rsid w:val="004B089E"/>
    <w:rsid w:val="004B0D5E"/>
    <w:rsid w:val="004B75FF"/>
    <w:rsid w:val="004D552F"/>
    <w:rsid w:val="004F0203"/>
    <w:rsid w:val="004F123D"/>
    <w:rsid w:val="004F4E41"/>
    <w:rsid w:val="00511631"/>
    <w:rsid w:val="0051174D"/>
    <w:rsid w:val="005131AB"/>
    <w:rsid w:val="005246B7"/>
    <w:rsid w:val="00533059"/>
    <w:rsid w:val="00536582"/>
    <w:rsid w:val="005542BA"/>
    <w:rsid w:val="00581634"/>
    <w:rsid w:val="00585C69"/>
    <w:rsid w:val="00594792"/>
    <w:rsid w:val="005A18A2"/>
    <w:rsid w:val="005A5FE4"/>
    <w:rsid w:val="005A6BB4"/>
    <w:rsid w:val="005B09EC"/>
    <w:rsid w:val="005B21D2"/>
    <w:rsid w:val="005C120F"/>
    <w:rsid w:val="005C7001"/>
    <w:rsid w:val="005D399F"/>
    <w:rsid w:val="005D5894"/>
    <w:rsid w:val="005D6B57"/>
    <w:rsid w:val="005E10F6"/>
    <w:rsid w:val="00603B59"/>
    <w:rsid w:val="00614FC0"/>
    <w:rsid w:val="00630A21"/>
    <w:rsid w:val="00631132"/>
    <w:rsid w:val="00634BB2"/>
    <w:rsid w:val="00636689"/>
    <w:rsid w:val="006547E7"/>
    <w:rsid w:val="00664E8B"/>
    <w:rsid w:val="00684BF4"/>
    <w:rsid w:val="0069007D"/>
    <w:rsid w:val="006B63DA"/>
    <w:rsid w:val="006C0C80"/>
    <w:rsid w:val="006C7E39"/>
    <w:rsid w:val="006F4FBC"/>
    <w:rsid w:val="006F5D7F"/>
    <w:rsid w:val="006F7720"/>
    <w:rsid w:val="0070701E"/>
    <w:rsid w:val="007213C2"/>
    <w:rsid w:val="0074470C"/>
    <w:rsid w:val="00747B33"/>
    <w:rsid w:val="00752DB5"/>
    <w:rsid w:val="00766AA5"/>
    <w:rsid w:val="00770BB0"/>
    <w:rsid w:val="00771E97"/>
    <w:rsid w:val="00772F4C"/>
    <w:rsid w:val="00775C0E"/>
    <w:rsid w:val="00796D5D"/>
    <w:rsid w:val="007A23FA"/>
    <w:rsid w:val="007C4325"/>
    <w:rsid w:val="007D240A"/>
    <w:rsid w:val="007E1F8B"/>
    <w:rsid w:val="007F21C0"/>
    <w:rsid w:val="007F45BE"/>
    <w:rsid w:val="0081536A"/>
    <w:rsid w:val="00816A07"/>
    <w:rsid w:val="00824DFB"/>
    <w:rsid w:val="008342F1"/>
    <w:rsid w:val="00856E95"/>
    <w:rsid w:val="008650C1"/>
    <w:rsid w:val="00865367"/>
    <w:rsid w:val="008665C7"/>
    <w:rsid w:val="008732F8"/>
    <w:rsid w:val="008769B8"/>
    <w:rsid w:val="00893DE0"/>
    <w:rsid w:val="008A18FF"/>
    <w:rsid w:val="008B75CA"/>
    <w:rsid w:val="008C22EF"/>
    <w:rsid w:val="008E3C56"/>
    <w:rsid w:val="008E6BBC"/>
    <w:rsid w:val="008F04AD"/>
    <w:rsid w:val="00903445"/>
    <w:rsid w:val="009115AA"/>
    <w:rsid w:val="00933FB8"/>
    <w:rsid w:val="00954835"/>
    <w:rsid w:val="00955797"/>
    <w:rsid w:val="00960466"/>
    <w:rsid w:val="00982349"/>
    <w:rsid w:val="0099499D"/>
    <w:rsid w:val="009E460F"/>
    <w:rsid w:val="009E7A59"/>
    <w:rsid w:val="00A0534B"/>
    <w:rsid w:val="00A10D5C"/>
    <w:rsid w:val="00A140D2"/>
    <w:rsid w:val="00A176E0"/>
    <w:rsid w:val="00A20D2A"/>
    <w:rsid w:val="00A2433E"/>
    <w:rsid w:val="00A24D8E"/>
    <w:rsid w:val="00A26CCF"/>
    <w:rsid w:val="00A47DF5"/>
    <w:rsid w:val="00A529CB"/>
    <w:rsid w:val="00A55BFE"/>
    <w:rsid w:val="00A56967"/>
    <w:rsid w:val="00A602B2"/>
    <w:rsid w:val="00A74BDB"/>
    <w:rsid w:val="00A77D5D"/>
    <w:rsid w:val="00A81830"/>
    <w:rsid w:val="00A9670C"/>
    <w:rsid w:val="00AC1AFB"/>
    <w:rsid w:val="00AC4B58"/>
    <w:rsid w:val="00AD590B"/>
    <w:rsid w:val="00AF3C8E"/>
    <w:rsid w:val="00B018A6"/>
    <w:rsid w:val="00B13215"/>
    <w:rsid w:val="00B13ED5"/>
    <w:rsid w:val="00B178CC"/>
    <w:rsid w:val="00B23C5C"/>
    <w:rsid w:val="00B3090C"/>
    <w:rsid w:val="00B41482"/>
    <w:rsid w:val="00B41D8F"/>
    <w:rsid w:val="00B47715"/>
    <w:rsid w:val="00B737B2"/>
    <w:rsid w:val="00B7729F"/>
    <w:rsid w:val="00B875E1"/>
    <w:rsid w:val="00B909AC"/>
    <w:rsid w:val="00B97682"/>
    <w:rsid w:val="00B976E4"/>
    <w:rsid w:val="00BA27F6"/>
    <w:rsid w:val="00BA64BB"/>
    <w:rsid w:val="00BB3AAA"/>
    <w:rsid w:val="00BB3C77"/>
    <w:rsid w:val="00BF45EC"/>
    <w:rsid w:val="00C06F60"/>
    <w:rsid w:val="00C16A7F"/>
    <w:rsid w:val="00C2603E"/>
    <w:rsid w:val="00C302BF"/>
    <w:rsid w:val="00C57C4D"/>
    <w:rsid w:val="00C8214F"/>
    <w:rsid w:val="00CA6646"/>
    <w:rsid w:val="00CC4E53"/>
    <w:rsid w:val="00CD0590"/>
    <w:rsid w:val="00CD65E8"/>
    <w:rsid w:val="00CE73E9"/>
    <w:rsid w:val="00CF49E9"/>
    <w:rsid w:val="00D1183F"/>
    <w:rsid w:val="00D12F6C"/>
    <w:rsid w:val="00D15F55"/>
    <w:rsid w:val="00D4204A"/>
    <w:rsid w:val="00D54901"/>
    <w:rsid w:val="00D84500"/>
    <w:rsid w:val="00D84987"/>
    <w:rsid w:val="00D965D5"/>
    <w:rsid w:val="00DA6BFD"/>
    <w:rsid w:val="00DB1565"/>
    <w:rsid w:val="00DB6DAE"/>
    <w:rsid w:val="00DE7431"/>
    <w:rsid w:val="00DF3BE4"/>
    <w:rsid w:val="00E10589"/>
    <w:rsid w:val="00E11EBA"/>
    <w:rsid w:val="00E21174"/>
    <w:rsid w:val="00E5126F"/>
    <w:rsid w:val="00E5342C"/>
    <w:rsid w:val="00E607C8"/>
    <w:rsid w:val="00E66973"/>
    <w:rsid w:val="00E84324"/>
    <w:rsid w:val="00E873C5"/>
    <w:rsid w:val="00E91E7C"/>
    <w:rsid w:val="00E95254"/>
    <w:rsid w:val="00EB7698"/>
    <w:rsid w:val="00ED5F56"/>
    <w:rsid w:val="00EE411B"/>
    <w:rsid w:val="00EE5072"/>
    <w:rsid w:val="00F009ED"/>
    <w:rsid w:val="00F0296D"/>
    <w:rsid w:val="00F0372C"/>
    <w:rsid w:val="00F06922"/>
    <w:rsid w:val="00F141BB"/>
    <w:rsid w:val="00F17A95"/>
    <w:rsid w:val="00F17EEB"/>
    <w:rsid w:val="00F20483"/>
    <w:rsid w:val="00F21BDC"/>
    <w:rsid w:val="00F22414"/>
    <w:rsid w:val="00F3298F"/>
    <w:rsid w:val="00F44A10"/>
    <w:rsid w:val="00F46FDE"/>
    <w:rsid w:val="00F47416"/>
    <w:rsid w:val="00F739C7"/>
    <w:rsid w:val="00F8111F"/>
    <w:rsid w:val="00FD01E1"/>
    <w:rsid w:val="00FD2569"/>
    <w:rsid w:val="00FD76ED"/>
    <w:rsid w:val="00FE68B6"/>
    <w:rsid w:val="00FE7035"/>
    <w:rsid w:val="00FF55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F22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65367"/>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373A56"/>
    <w:pPr>
      <w:tabs>
        <w:tab w:val="center" w:pos="4153"/>
        <w:tab w:val="right" w:pos="8306"/>
      </w:tabs>
      <w:snapToGrid w:val="0"/>
    </w:pPr>
    <w:rPr>
      <w:sz w:val="20"/>
      <w:szCs w:val="20"/>
    </w:rPr>
  </w:style>
  <w:style w:type="character" w:customStyle="1" w:styleId="a4">
    <w:name w:val="頁首 字元"/>
    <w:basedOn w:val="a0"/>
    <w:link w:val="a3"/>
    <w:uiPriority w:val="99"/>
    <w:rsid w:val="00373A56"/>
    <w:rPr>
      <w:sz w:val="20"/>
      <w:szCs w:val="20"/>
    </w:rPr>
  </w:style>
  <w:style w:type="paragraph" w:styleId="a5">
    <w:name w:val="footer"/>
    <w:basedOn w:val="a"/>
    <w:link w:val="a6"/>
    <w:uiPriority w:val="99"/>
    <w:unhideWhenUsed/>
    <w:rsid w:val="00373A56"/>
    <w:pPr>
      <w:tabs>
        <w:tab w:val="center" w:pos="4153"/>
        <w:tab w:val="right" w:pos="8306"/>
      </w:tabs>
      <w:snapToGrid w:val="0"/>
    </w:pPr>
    <w:rPr>
      <w:sz w:val="20"/>
      <w:szCs w:val="20"/>
    </w:rPr>
  </w:style>
  <w:style w:type="character" w:customStyle="1" w:styleId="a6">
    <w:name w:val="頁尾 字元"/>
    <w:basedOn w:val="a0"/>
    <w:link w:val="a5"/>
    <w:uiPriority w:val="99"/>
    <w:rsid w:val="00373A56"/>
    <w:rPr>
      <w:sz w:val="20"/>
      <w:szCs w:val="20"/>
    </w:rPr>
  </w:style>
  <w:style w:type="paragraph" w:customStyle="1" w:styleId="TableParagraph">
    <w:name w:val="Table Paragraph"/>
    <w:basedOn w:val="a"/>
    <w:uiPriority w:val="1"/>
    <w:qFormat/>
    <w:rsid w:val="0034118B"/>
    <w:pPr>
      <w:autoSpaceDE w:val="0"/>
      <w:autoSpaceDN w:val="0"/>
      <w:adjustRightInd w:val="0"/>
      <w:spacing w:before="35"/>
    </w:pPr>
    <w:rPr>
      <w:rFonts w:ascii="Arno Pro" w:hAnsi="Arno Pro" w:cs="Arno Pro"/>
      <w:kern w:val="0"/>
      <w:szCs w:val="24"/>
    </w:rPr>
  </w:style>
  <w:style w:type="character" w:styleId="a7">
    <w:name w:val="Hyperlink"/>
    <w:basedOn w:val="a0"/>
    <w:uiPriority w:val="99"/>
    <w:unhideWhenUsed/>
    <w:rsid w:val="0034118B"/>
    <w:rPr>
      <w:color w:val="0000FF" w:themeColor="hyperlink"/>
      <w:u w:val="single"/>
    </w:rPr>
  </w:style>
  <w:style w:type="character" w:styleId="a8">
    <w:name w:val="FollowedHyperlink"/>
    <w:basedOn w:val="a0"/>
    <w:uiPriority w:val="99"/>
    <w:semiHidden/>
    <w:unhideWhenUsed/>
    <w:rsid w:val="00F21BDC"/>
    <w:rPr>
      <w:color w:val="800080" w:themeColor="followedHyperlink"/>
      <w:u w:val="single"/>
    </w:rPr>
  </w:style>
  <w:style w:type="table" w:styleId="a9">
    <w:name w:val="Table Grid"/>
    <w:basedOn w:val="a1"/>
    <w:uiPriority w:val="99"/>
    <w:rsid w:val="001E7966"/>
    <w:pPr>
      <w:pBdr>
        <w:top w:val="nil"/>
        <w:left w:val="nil"/>
        <w:bottom w:val="nil"/>
        <w:right w:val="nil"/>
        <w:between w:val="nil"/>
        <w:bar w:val="nil"/>
      </w:pBdr>
    </w:pPr>
    <w:rPr>
      <w:rFonts w:ascii="Times New Roman" w:hAnsi="Times New Roman" w:cs="Times New Roman"/>
      <w:kern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1E7966"/>
    <w:pPr>
      <w:widowControl/>
      <w:kinsoku w:val="0"/>
      <w:overflowPunct w:val="0"/>
      <w:autoSpaceDE w:val="0"/>
      <w:spacing w:after="140" w:line="288" w:lineRule="auto"/>
    </w:pPr>
    <w:rPr>
      <w:rFonts w:ascii="Candara" w:eastAsia="SimSun" w:hAnsi="Candara" w:cs="Arial Unicode MS"/>
      <w:color w:val="000000"/>
      <w:kern w:val="0"/>
      <w:szCs w:val="24"/>
      <w:u w:color="000000"/>
    </w:rPr>
  </w:style>
  <w:style w:type="character" w:customStyle="1" w:styleId="UnresolvedMention1">
    <w:name w:val="Unresolved Mention1"/>
    <w:basedOn w:val="a0"/>
    <w:uiPriority w:val="99"/>
    <w:semiHidden/>
    <w:unhideWhenUsed/>
    <w:rsid w:val="003E1F62"/>
    <w:rPr>
      <w:color w:val="605E5C"/>
      <w:shd w:val="clear" w:color="auto" w:fill="E1DFDD"/>
    </w:rPr>
  </w:style>
  <w:style w:type="paragraph" w:styleId="aa">
    <w:name w:val="Balloon Text"/>
    <w:basedOn w:val="a"/>
    <w:link w:val="ab"/>
    <w:uiPriority w:val="99"/>
    <w:semiHidden/>
    <w:unhideWhenUsed/>
    <w:rsid w:val="00933FB8"/>
    <w:rPr>
      <w:rFonts w:ascii="Segoe UI" w:hAnsi="Segoe UI" w:cs="Segoe UI"/>
      <w:sz w:val="18"/>
      <w:szCs w:val="18"/>
    </w:rPr>
  </w:style>
  <w:style w:type="character" w:customStyle="1" w:styleId="ab">
    <w:name w:val="註解方塊文字 字元"/>
    <w:basedOn w:val="a0"/>
    <w:link w:val="aa"/>
    <w:uiPriority w:val="99"/>
    <w:semiHidden/>
    <w:rsid w:val="00933FB8"/>
    <w:rPr>
      <w:rFonts w:ascii="Segoe UI" w:hAnsi="Segoe UI" w:cs="Segoe UI"/>
      <w:sz w:val="18"/>
      <w:szCs w:val="18"/>
    </w:rPr>
  </w:style>
  <w:style w:type="character" w:styleId="ac">
    <w:name w:val="annotation reference"/>
    <w:basedOn w:val="a0"/>
    <w:uiPriority w:val="99"/>
    <w:semiHidden/>
    <w:unhideWhenUsed/>
    <w:rsid w:val="002545BC"/>
    <w:rPr>
      <w:sz w:val="16"/>
      <w:szCs w:val="16"/>
    </w:rPr>
  </w:style>
  <w:style w:type="paragraph" w:styleId="ad">
    <w:name w:val="annotation text"/>
    <w:basedOn w:val="a"/>
    <w:link w:val="ae"/>
    <w:uiPriority w:val="99"/>
    <w:semiHidden/>
    <w:unhideWhenUsed/>
    <w:rsid w:val="002545BC"/>
    <w:rPr>
      <w:sz w:val="20"/>
      <w:szCs w:val="20"/>
    </w:rPr>
  </w:style>
  <w:style w:type="character" w:customStyle="1" w:styleId="ae">
    <w:name w:val="註解文字 字元"/>
    <w:basedOn w:val="a0"/>
    <w:link w:val="ad"/>
    <w:uiPriority w:val="99"/>
    <w:semiHidden/>
    <w:rsid w:val="002545BC"/>
    <w:rPr>
      <w:sz w:val="20"/>
      <w:szCs w:val="20"/>
    </w:rPr>
  </w:style>
  <w:style w:type="paragraph" w:styleId="af">
    <w:name w:val="annotation subject"/>
    <w:basedOn w:val="ad"/>
    <w:next w:val="ad"/>
    <w:link w:val="af0"/>
    <w:uiPriority w:val="99"/>
    <w:semiHidden/>
    <w:unhideWhenUsed/>
    <w:rsid w:val="002545BC"/>
    <w:rPr>
      <w:b/>
      <w:bCs/>
    </w:rPr>
  </w:style>
  <w:style w:type="character" w:customStyle="1" w:styleId="af0">
    <w:name w:val="註解主旨 字元"/>
    <w:basedOn w:val="ae"/>
    <w:link w:val="af"/>
    <w:uiPriority w:val="99"/>
    <w:semiHidden/>
    <w:rsid w:val="002545BC"/>
    <w:rPr>
      <w:b/>
      <w:bCs/>
      <w:sz w:val="20"/>
      <w:szCs w:val="20"/>
    </w:rPr>
  </w:style>
  <w:style w:type="paragraph" w:styleId="af1">
    <w:name w:val="Revision"/>
    <w:hidden/>
    <w:uiPriority w:val="99"/>
    <w:semiHidden/>
    <w:rsid w:val="00476BEE"/>
  </w:style>
  <w:style w:type="paragraph" w:customStyle="1" w:styleId="p1">
    <w:name w:val="p1"/>
    <w:basedOn w:val="a"/>
    <w:rsid w:val="00393EC0"/>
    <w:pPr>
      <w:widowControl/>
    </w:pPr>
    <w:rPr>
      <w:rFonts w:ascii="Verdana" w:hAnsi="Verdana" w:cs="Times New Roman"/>
      <w:kern w:val="0"/>
      <w:sz w:val="14"/>
      <w:szCs w:val="14"/>
      <w:lang w:eastAsia="en-US"/>
    </w:rPr>
  </w:style>
  <w:style w:type="character" w:customStyle="1" w:styleId="UnresolvedMention2">
    <w:name w:val="Unresolved Mention2"/>
    <w:basedOn w:val="a0"/>
    <w:uiPriority w:val="99"/>
    <w:semiHidden/>
    <w:unhideWhenUsed/>
    <w:rsid w:val="00196B1E"/>
    <w:rPr>
      <w:color w:val="605E5C"/>
      <w:shd w:val="clear" w:color="auto" w:fill="E1DFDD"/>
    </w:rPr>
  </w:style>
  <w:style w:type="character" w:customStyle="1" w:styleId="UnresolvedMention">
    <w:name w:val="Unresolved Mention"/>
    <w:basedOn w:val="a0"/>
    <w:uiPriority w:val="99"/>
    <w:rsid w:val="00A176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65367"/>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373A56"/>
    <w:pPr>
      <w:tabs>
        <w:tab w:val="center" w:pos="4153"/>
        <w:tab w:val="right" w:pos="8306"/>
      </w:tabs>
      <w:snapToGrid w:val="0"/>
    </w:pPr>
    <w:rPr>
      <w:sz w:val="20"/>
      <w:szCs w:val="20"/>
    </w:rPr>
  </w:style>
  <w:style w:type="character" w:customStyle="1" w:styleId="a4">
    <w:name w:val="頁首 字元"/>
    <w:basedOn w:val="a0"/>
    <w:link w:val="a3"/>
    <w:uiPriority w:val="99"/>
    <w:rsid w:val="00373A56"/>
    <w:rPr>
      <w:sz w:val="20"/>
      <w:szCs w:val="20"/>
    </w:rPr>
  </w:style>
  <w:style w:type="paragraph" w:styleId="a5">
    <w:name w:val="footer"/>
    <w:basedOn w:val="a"/>
    <w:link w:val="a6"/>
    <w:uiPriority w:val="99"/>
    <w:unhideWhenUsed/>
    <w:rsid w:val="00373A56"/>
    <w:pPr>
      <w:tabs>
        <w:tab w:val="center" w:pos="4153"/>
        <w:tab w:val="right" w:pos="8306"/>
      </w:tabs>
      <w:snapToGrid w:val="0"/>
    </w:pPr>
    <w:rPr>
      <w:sz w:val="20"/>
      <w:szCs w:val="20"/>
    </w:rPr>
  </w:style>
  <w:style w:type="character" w:customStyle="1" w:styleId="a6">
    <w:name w:val="頁尾 字元"/>
    <w:basedOn w:val="a0"/>
    <w:link w:val="a5"/>
    <w:uiPriority w:val="99"/>
    <w:rsid w:val="00373A56"/>
    <w:rPr>
      <w:sz w:val="20"/>
      <w:szCs w:val="20"/>
    </w:rPr>
  </w:style>
  <w:style w:type="paragraph" w:customStyle="1" w:styleId="TableParagraph">
    <w:name w:val="Table Paragraph"/>
    <w:basedOn w:val="a"/>
    <w:uiPriority w:val="1"/>
    <w:qFormat/>
    <w:rsid w:val="0034118B"/>
    <w:pPr>
      <w:autoSpaceDE w:val="0"/>
      <w:autoSpaceDN w:val="0"/>
      <w:adjustRightInd w:val="0"/>
      <w:spacing w:before="35"/>
    </w:pPr>
    <w:rPr>
      <w:rFonts w:ascii="Arno Pro" w:hAnsi="Arno Pro" w:cs="Arno Pro"/>
      <w:kern w:val="0"/>
      <w:szCs w:val="24"/>
    </w:rPr>
  </w:style>
  <w:style w:type="character" w:styleId="a7">
    <w:name w:val="Hyperlink"/>
    <w:basedOn w:val="a0"/>
    <w:uiPriority w:val="99"/>
    <w:unhideWhenUsed/>
    <w:rsid w:val="0034118B"/>
    <w:rPr>
      <w:color w:val="0000FF" w:themeColor="hyperlink"/>
      <w:u w:val="single"/>
    </w:rPr>
  </w:style>
  <w:style w:type="character" w:styleId="a8">
    <w:name w:val="FollowedHyperlink"/>
    <w:basedOn w:val="a0"/>
    <w:uiPriority w:val="99"/>
    <w:semiHidden/>
    <w:unhideWhenUsed/>
    <w:rsid w:val="00F21BDC"/>
    <w:rPr>
      <w:color w:val="800080" w:themeColor="followedHyperlink"/>
      <w:u w:val="single"/>
    </w:rPr>
  </w:style>
  <w:style w:type="table" w:styleId="a9">
    <w:name w:val="Table Grid"/>
    <w:basedOn w:val="a1"/>
    <w:uiPriority w:val="99"/>
    <w:rsid w:val="001E7966"/>
    <w:pPr>
      <w:pBdr>
        <w:top w:val="nil"/>
        <w:left w:val="nil"/>
        <w:bottom w:val="nil"/>
        <w:right w:val="nil"/>
        <w:between w:val="nil"/>
        <w:bar w:val="nil"/>
      </w:pBdr>
    </w:pPr>
    <w:rPr>
      <w:rFonts w:ascii="Times New Roman" w:hAnsi="Times New Roman" w:cs="Times New Roman"/>
      <w:kern w:val="0"/>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1E7966"/>
    <w:pPr>
      <w:widowControl/>
      <w:kinsoku w:val="0"/>
      <w:overflowPunct w:val="0"/>
      <w:autoSpaceDE w:val="0"/>
      <w:spacing w:after="140" w:line="288" w:lineRule="auto"/>
    </w:pPr>
    <w:rPr>
      <w:rFonts w:ascii="Candara" w:eastAsia="SimSun" w:hAnsi="Candara" w:cs="Arial Unicode MS"/>
      <w:color w:val="000000"/>
      <w:kern w:val="0"/>
      <w:szCs w:val="24"/>
      <w:u w:color="000000"/>
    </w:rPr>
  </w:style>
  <w:style w:type="character" w:customStyle="1" w:styleId="UnresolvedMention1">
    <w:name w:val="Unresolved Mention1"/>
    <w:basedOn w:val="a0"/>
    <w:uiPriority w:val="99"/>
    <w:semiHidden/>
    <w:unhideWhenUsed/>
    <w:rsid w:val="003E1F62"/>
    <w:rPr>
      <w:color w:val="605E5C"/>
      <w:shd w:val="clear" w:color="auto" w:fill="E1DFDD"/>
    </w:rPr>
  </w:style>
  <w:style w:type="paragraph" w:styleId="aa">
    <w:name w:val="Balloon Text"/>
    <w:basedOn w:val="a"/>
    <w:link w:val="ab"/>
    <w:uiPriority w:val="99"/>
    <w:semiHidden/>
    <w:unhideWhenUsed/>
    <w:rsid w:val="00933FB8"/>
    <w:rPr>
      <w:rFonts w:ascii="Segoe UI" w:hAnsi="Segoe UI" w:cs="Segoe UI"/>
      <w:sz w:val="18"/>
      <w:szCs w:val="18"/>
    </w:rPr>
  </w:style>
  <w:style w:type="character" w:customStyle="1" w:styleId="ab">
    <w:name w:val="註解方塊文字 字元"/>
    <w:basedOn w:val="a0"/>
    <w:link w:val="aa"/>
    <w:uiPriority w:val="99"/>
    <w:semiHidden/>
    <w:rsid w:val="00933FB8"/>
    <w:rPr>
      <w:rFonts w:ascii="Segoe UI" w:hAnsi="Segoe UI" w:cs="Segoe UI"/>
      <w:sz w:val="18"/>
      <w:szCs w:val="18"/>
    </w:rPr>
  </w:style>
  <w:style w:type="character" w:styleId="ac">
    <w:name w:val="annotation reference"/>
    <w:basedOn w:val="a0"/>
    <w:uiPriority w:val="99"/>
    <w:semiHidden/>
    <w:unhideWhenUsed/>
    <w:rsid w:val="002545BC"/>
    <w:rPr>
      <w:sz w:val="16"/>
      <w:szCs w:val="16"/>
    </w:rPr>
  </w:style>
  <w:style w:type="paragraph" w:styleId="ad">
    <w:name w:val="annotation text"/>
    <w:basedOn w:val="a"/>
    <w:link w:val="ae"/>
    <w:uiPriority w:val="99"/>
    <w:semiHidden/>
    <w:unhideWhenUsed/>
    <w:rsid w:val="002545BC"/>
    <w:rPr>
      <w:sz w:val="20"/>
      <w:szCs w:val="20"/>
    </w:rPr>
  </w:style>
  <w:style w:type="character" w:customStyle="1" w:styleId="ae">
    <w:name w:val="註解文字 字元"/>
    <w:basedOn w:val="a0"/>
    <w:link w:val="ad"/>
    <w:uiPriority w:val="99"/>
    <w:semiHidden/>
    <w:rsid w:val="002545BC"/>
    <w:rPr>
      <w:sz w:val="20"/>
      <w:szCs w:val="20"/>
    </w:rPr>
  </w:style>
  <w:style w:type="paragraph" w:styleId="af">
    <w:name w:val="annotation subject"/>
    <w:basedOn w:val="ad"/>
    <w:next w:val="ad"/>
    <w:link w:val="af0"/>
    <w:uiPriority w:val="99"/>
    <w:semiHidden/>
    <w:unhideWhenUsed/>
    <w:rsid w:val="002545BC"/>
    <w:rPr>
      <w:b/>
      <w:bCs/>
    </w:rPr>
  </w:style>
  <w:style w:type="character" w:customStyle="1" w:styleId="af0">
    <w:name w:val="註解主旨 字元"/>
    <w:basedOn w:val="ae"/>
    <w:link w:val="af"/>
    <w:uiPriority w:val="99"/>
    <w:semiHidden/>
    <w:rsid w:val="002545BC"/>
    <w:rPr>
      <w:b/>
      <w:bCs/>
      <w:sz w:val="20"/>
      <w:szCs w:val="20"/>
    </w:rPr>
  </w:style>
  <w:style w:type="paragraph" w:styleId="af1">
    <w:name w:val="Revision"/>
    <w:hidden/>
    <w:uiPriority w:val="99"/>
    <w:semiHidden/>
    <w:rsid w:val="00476BEE"/>
  </w:style>
  <w:style w:type="paragraph" w:customStyle="1" w:styleId="p1">
    <w:name w:val="p1"/>
    <w:basedOn w:val="a"/>
    <w:rsid w:val="00393EC0"/>
    <w:pPr>
      <w:widowControl/>
    </w:pPr>
    <w:rPr>
      <w:rFonts w:ascii="Verdana" w:hAnsi="Verdana" w:cs="Times New Roman"/>
      <w:kern w:val="0"/>
      <w:sz w:val="14"/>
      <w:szCs w:val="14"/>
      <w:lang w:eastAsia="en-US"/>
    </w:rPr>
  </w:style>
  <w:style w:type="character" w:customStyle="1" w:styleId="UnresolvedMention2">
    <w:name w:val="Unresolved Mention2"/>
    <w:basedOn w:val="a0"/>
    <w:uiPriority w:val="99"/>
    <w:semiHidden/>
    <w:unhideWhenUsed/>
    <w:rsid w:val="00196B1E"/>
    <w:rPr>
      <w:color w:val="605E5C"/>
      <w:shd w:val="clear" w:color="auto" w:fill="E1DFDD"/>
    </w:rPr>
  </w:style>
  <w:style w:type="character" w:customStyle="1" w:styleId="UnresolvedMention">
    <w:name w:val="Unresolved Mention"/>
    <w:basedOn w:val="a0"/>
    <w:uiPriority w:val="99"/>
    <w:rsid w:val="00A17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5469">
      <w:bodyDiv w:val="1"/>
      <w:marLeft w:val="0"/>
      <w:marRight w:val="0"/>
      <w:marTop w:val="0"/>
      <w:marBottom w:val="0"/>
      <w:divBdr>
        <w:top w:val="none" w:sz="0" w:space="0" w:color="auto"/>
        <w:left w:val="none" w:sz="0" w:space="0" w:color="auto"/>
        <w:bottom w:val="none" w:sz="0" w:space="0" w:color="auto"/>
        <w:right w:val="none" w:sz="0" w:space="0" w:color="auto"/>
      </w:divBdr>
    </w:div>
    <w:div w:id="205681167">
      <w:bodyDiv w:val="1"/>
      <w:marLeft w:val="0"/>
      <w:marRight w:val="0"/>
      <w:marTop w:val="0"/>
      <w:marBottom w:val="0"/>
      <w:divBdr>
        <w:top w:val="none" w:sz="0" w:space="0" w:color="auto"/>
        <w:left w:val="none" w:sz="0" w:space="0" w:color="auto"/>
        <w:bottom w:val="none" w:sz="0" w:space="0" w:color="auto"/>
        <w:right w:val="none" w:sz="0" w:space="0" w:color="auto"/>
      </w:divBdr>
    </w:div>
    <w:div w:id="401955106">
      <w:bodyDiv w:val="1"/>
      <w:marLeft w:val="0"/>
      <w:marRight w:val="0"/>
      <w:marTop w:val="0"/>
      <w:marBottom w:val="0"/>
      <w:divBdr>
        <w:top w:val="none" w:sz="0" w:space="0" w:color="auto"/>
        <w:left w:val="none" w:sz="0" w:space="0" w:color="auto"/>
        <w:bottom w:val="none" w:sz="0" w:space="0" w:color="auto"/>
        <w:right w:val="none" w:sz="0" w:space="0" w:color="auto"/>
      </w:divBdr>
    </w:div>
    <w:div w:id="462769962">
      <w:bodyDiv w:val="1"/>
      <w:marLeft w:val="0"/>
      <w:marRight w:val="0"/>
      <w:marTop w:val="0"/>
      <w:marBottom w:val="0"/>
      <w:divBdr>
        <w:top w:val="none" w:sz="0" w:space="0" w:color="auto"/>
        <w:left w:val="none" w:sz="0" w:space="0" w:color="auto"/>
        <w:bottom w:val="none" w:sz="0" w:space="0" w:color="auto"/>
        <w:right w:val="none" w:sz="0" w:space="0" w:color="auto"/>
      </w:divBdr>
    </w:div>
    <w:div w:id="573246981">
      <w:bodyDiv w:val="1"/>
      <w:marLeft w:val="0"/>
      <w:marRight w:val="0"/>
      <w:marTop w:val="0"/>
      <w:marBottom w:val="0"/>
      <w:divBdr>
        <w:top w:val="none" w:sz="0" w:space="0" w:color="auto"/>
        <w:left w:val="none" w:sz="0" w:space="0" w:color="auto"/>
        <w:bottom w:val="none" w:sz="0" w:space="0" w:color="auto"/>
        <w:right w:val="none" w:sz="0" w:space="0" w:color="auto"/>
      </w:divBdr>
    </w:div>
    <w:div w:id="586959308">
      <w:bodyDiv w:val="1"/>
      <w:marLeft w:val="0"/>
      <w:marRight w:val="0"/>
      <w:marTop w:val="0"/>
      <w:marBottom w:val="0"/>
      <w:divBdr>
        <w:top w:val="none" w:sz="0" w:space="0" w:color="auto"/>
        <w:left w:val="none" w:sz="0" w:space="0" w:color="auto"/>
        <w:bottom w:val="none" w:sz="0" w:space="0" w:color="auto"/>
        <w:right w:val="none" w:sz="0" w:space="0" w:color="auto"/>
      </w:divBdr>
    </w:div>
    <w:div w:id="667295979">
      <w:bodyDiv w:val="1"/>
      <w:marLeft w:val="0"/>
      <w:marRight w:val="0"/>
      <w:marTop w:val="0"/>
      <w:marBottom w:val="0"/>
      <w:divBdr>
        <w:top w:val="none" w:sz="0" w:space="0" w:color="auto"/>
        <w:left w:val="none" w:sz="0" w:space="0" w:color="auto"/>
        <w:bottom w:val="none" w:sz="0" w:space="0" w:color="auto"/>
        <w:right w:val="none" w:sz="0" w:space="0" w:color="auto"/>
      </w:divBdr>
    </w:div>
    <w:div w:id="864948966">
      <w:bodyDiv w:val="1"/>
      <w:marLeft w:val="0"/>
      <w:marRight w:val="0"/>
      <w:marTop w:val="0"/>
      <w:marBottom w:val="0"/>
      <w:divBdr>
        <w:top w:val="none" w:sz="0" w:space="0" w:color="auto"/>
        <w:left w:val="none" w:sz="0" w:space="0" w:color="auto"/>
        <w:bottom w:val="none" w:sz="0" w:space="0" w:color="auto"/>
        <w:right w:val="none" w:sz="0" w:space="0" w:color="auto"/>
      </w:divBdr>
    </w:div>
    <w:div w:id="910887949">
      <w:bodyDiv w:val="1"/>
      <w:marLeft w:val="0"/>
      <w:marRight w:val="0"/>
      <w:marTop w:val="0"/>
      <w:marBottom w:val="0"/>
      <w:divBdr>
        <w:top w:val="none" w:sz="0" w:space="0" w:color="auto"/>
        <w:left w:val="none" w:sz="0" w:space="0" w:color="auto"/>
        <w:bottom w:val="none" w:sz="0" w:space="0" w:color="auto"/>
        <w:right w:val="none" w:sz="0" w:space="0" w:color="auto"/>
      </w:divBdr>
    </w:div>
    <w:div w:id="1043867154">
      <w:bodyDiv w:val="1"/>
      <w:marLeft w:val="0"/>
      <w:marRight w:val="0"/>
      <w:marTop w:val="0"/>
      <w:marBottom w:val="0"/>
      <w:divBdr>
        <w:top w:val="none" w:sz="0" w:space="0" w:color="auto"/>
        <w:left w:val="none" w:sz="0" w:space="0" w:color="auto"/>
        <w:bottom w:val="none" w:sz="0" w:space="0" w:color="auto"/>
        <w:right w:val="none" w:sz="0" w:space="0" w:color="auto"/>
      </w:divBdr>
    </w:div>
    <w:div w:id="1050693712">
      <w:bodyDiv w:val="1"/>
      <w:marLeft w:val="0"/>
      <w:marRight w:val="0"/>
      <w:marTop w:val="0"/>
      <w:marBottom w:val="0"/>
      <w:divBdr>
        <w:top w:val="none" w:sz="0" w:space="0" w:color="auto"/>
        <w:left w:val="none" w:sz="0" w:space="0" w:color="auto"/>
        <w:bottom w:val="none" w:sz="0" w:space="0" w:color="auto"/>
        <w:right w:val="none" w:sz="0" w:space="0" w:color="auto"/>
      </w:divBdr>
    </w:div>
    <w:div w:id="1177690876">
      <w:bodyDiv w:val="1"/>
      <w:marLeft w:val="0"/>
      <w:marRight w:val="0"/>
      <w:marTop w:val="0"/>
      <w:marBottom w:val="0"/>
      <w:divBdr>
        <w:top w:val="none" w:sz="0" w:space="0" w:color="auto"/>
        <w:left w:val="none" w:sz="0" w:space="0" w:color="auto"/>
        <w:bottom w:val="none" w:sz="0" w:space="0" w:color="auto"/>
        <w:right w:val="none" w:sz="0" w:space="0" w:color="auto"/>
      </w:divBdr>
    </w:div>
    <w:div w:id="1553271947">
      <w:bodyDiv w:val="1"/>
      <w:marLeft w:val="0"/>
      <w:marRight w:val="0"/>
      <w:marTop w:val="0"/>
      <w:marBottom w:val="0"/>
      <w:divBdr>
        <w:top w:val="none" w:sz="0" w:space="0" w:color="auto"/>
        <w:left w:val="none" w:sz="0" w:space="0" w:color="auto"/>
        <w:bottom w:val="none" w:sz="0" w:space="0" w:color="auto"/>
        <w:right w:val="none" w:sz="0" w:space="0" w:color="auto"/>
      </w:divBdr>
    </w:div>
    <w:div w:id="1676877395">
      <w:bodyDiv w:val="1"/>
      <w:marLeft w:val="0"/>
      <w:marRight w:val="0"/>
      <w:marTop w:val="0"/>
      <w:marBottom w:val="0"/>
      <w:divBdr>
        <w:top w:val="none" w:sz="0" w:space="0" w:color="auto"/>
        <w:left w:val="none" w:sz="0" w:space="0" w:color="auto"/>
        <w:bottom w:val="none" w:sz="0" w:space="0" w:color="auto"/>
        <w:right w:val="none" w:sz="0" w:space="0" w:color="auto"/>
      </w:divBdr>
    </w:div>
    <w:div w:id="1932616857">
      <w:bodyDiv w:val="1"/>
      <w:marLeft w:val="0"/>
      <w:marRight w:val="0"/>
      <w:marTop w:val="0"/>
      <w:marBottom w:val="0"/>
      <w:divBdr>
        <w:top w:val="none" w:sz="0" w:space="0" w:color="auto"/>
        <w:left w:val="none" w:sz="0" w:space="0" w:color="auto"/>
        <w:bottom w:val="none" w:sz="0" w:space="0" w:color="auto"/>
        <w:right w:val="none" w:sz="0" w:space="0" w:color="auto"/>
      </w:divBdr>
    </w:div>
    <w:div w:id="199822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mauvaiscontact.info"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eurl.cc/GGAg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kao@tfam.gov.t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yumei@tfam.gov.tw"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nana@suttonpr.com" TargetMode="External"/><Relationship Id="rId14" Type="http://schemas.openxmlformats.org/officeDocument/2006/relationships/hyperlink" Target="https://www.tfam.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283DC-68EF-434A-9168-3CE3E194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宋郁玫</dc:creator>
  <cp:lastModifiedBy>宋郁玫</cp:lastModifiedBy>
  <cp:revision>17</cp:revision>
  <cp:lastPrinted>2019-04-24T03:23:00Z</cp:lastPrinted>
  <dcterms:created xsi:type="dcterms:W3CDTF">2019-04-18T01:38:00Z</dcterms:created>
  <dcterms:modified xsi:type="dcterms:W3CDTF">2019-04-24T03:26:00Z</dcterms:modified>
</cp:coreProperties>
</file>