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5DE" w:rsidRPr="00D15279" w:rsidRDefault="005005DE" w:rsidP="005005DE">
      <w:pPr>
        <w:adjustRightInd w:val="0"/>
        <w:snapToGrid w:val="0"/>
        <w:spacing w:line="0" w:lineRule="atLeast"/>
        <w:jc w:val="both"/>
        <w:rPr>
          <w:rFonts w:ascii="Times New Roman" w:eastAsia="微軟正黑體" w:hAnsi="Times New Roman" w:cs="Times New Roman"/>
          <w:b/>
          <w:color w:val="000000"/>
          <w:sz w:val="19"/>
          <w:szCs w:val="19"/>
        </w:rPr>
      </w:pPr>
      <w:r w:rsidRPr="00D15279">
        <w:rPr>
          <w:rFonts w:ascii="Times New Roman" w:eastAsia="微軟正黑體" w:hAnsi="Times New Roman" w:cs="Times New Roman"/>
          <w:b/>
          <w:color w:val="000000"/>
          <w:sz w:val="19"/>
          <w:szCs w:val="19"/>
        </w:rPr>
        <w:t>臺北市立美術館新聞稿</w:t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5332"/>
      </w:tblGrid>
      <w:tr w:rsidR="005005DE" w:rsidRPr="00D15279" w:rsidTr="000D102F">
        <w:trPr>
          <w:trHeight w:val="424"/>
        </w:trPr>
        <w:tc>
          <w:tcPr>
            <w:tcW w:w="3794" w:type="dxa"/>
            <w:vAlign w:val="center"/>
          </w:tcPr>
          <w:p w:rsidR="005005DE" w:rsidRPr="00D15279" w:rsidRDefault="005005DE" w:rsidP="000D102F">
            <w:pPr>
              <w:spacing w:line="0" w:lineRule="atLeast"/>
              <w:jc w:val="both"/>
              <w:rPr>
                <w:rFonts w:ascii="Times New Roman" w:eastAsia="微軟正黑體" w:hAnsi="Times New Roman" w:cs="Times New Roman"/>
                <w:b/>
              </w:rPr>
            </w:pPr>
            <w:r>
              <w:rPr>
                <w:rFonts w:ascii="Times New Roman" w:eastAsia="微軟正黑體" w:hAnsi="Times New Roman" w:cs="Times New Roman"/>
                <w:sz w:val="20"/>
              </w:rPr>
              <w:t>發稿單位：</w:t>
            </w:r>
            <w:r>
              <w:rPr>
                <w:rFonts w:ascii="Times New Roman" w:eastAsia="微軟正黑體" w:hAnsi="Times New Roman" w:cs="Times New Roman" w:hint="eastAsia"/>
                <w:sz w:val="20"/>
              </w:rPr>
              <w:t>行銷推廣</w:t>
            </w:r>
            <w:r w:rsidRPr="00D15279">
              <w:rPr>
                <w:rFonts w:ascii="Times New Roman" w:eastAsia="微軟正黑體" w:hAnsi="Times New Roman" w:cs="Times New Roman"/>
                <w:sz w:val="20"/>
              </w:rPr>
              <w:t>組</w:t>
            </w:r>
          </w:p>
        </w:tc>
        <w:tc>
          <w:tcPr>
            <w:tcW w:w="5332" w:type="dxa"/>
            <w:vAlign w:val="center"/>
          </w:tcPr>
          <w:p w:rsidR="005005DE" w:rsidRPr="005005DE" w:rsidRDefault="005005DE" w:rsidP="005005DE">
            <w:pPr>
              <w:widowControl/>
              <w:adjustRightInd w:val="0"/>
              <w:snapToGrid w:val="0"/>
              <w:spacing w:line="0" w:lineRule="atLeast"/>
              <w:jc w:val="both"/>
              <w:rPr>
                <w:rFonts w:ascii="Times New Roman" w:eastAsia="微軟正黑體" w:hAnsi="Times New Roman" w:cs="Times New Roman"/>
                <w:color w:val="000000"/>
                <w:kern w:val="0"/>
                <w:sz w:val="19"/>
                <w:szCs w:val="19"/>
              </w:rPr>
            </w:pPr>
            <w:r w:rsidRPr="00CB2B58">
              <w:rPr>
                <w:rFonts w:ascii="Times New Roman" w:eastAsia="微軟正黑體" w:hAnsi="Times New Roman" w:cs="Times New Roman"/>
                <w:color w:val="000000"/>
                <w:kern w:val="0"/>
                <w:sz w:val="19"/>
                <w:szCs w:val="19"/>
              </w:rPr>
              <w:t>官方網站：</w:t>
            </w:r>
            <w:r w:rsidR="00F35CF1">
              <w:fldChar w:fldCharType="begin"/>
            </w:r>
            <w:r w:rsidR="00F35CF1">
              <w:instrText xml:space="preserve"> HYPERLINK "http://www.tfam.museum" </w:instrText>
            </w:r>
            <w:r w:rsidR="00F35CF1">
              <w:fldChar w:fldCharType="separate"/>
            </w:r>
            <w:r w:rsidRPr="00CB2B58">
              <w:rPr>
                <w:rStyle w:val="a9"/>
                <w:rFonts w:ascii="Times New Roman" w:eastAsia="微軟正黑體" w:hAnsi="Times New Roman" w:cs="Times New Roman"/>
                <w:kern w:val="0"/>
                <w:sz w:val="19"/>
                <w:szCs w:val="19"/>
              </w:rPr>
              <w:t>www.tfam.museum</w:t>
            </w:r>
            <w:r w:rsidR="00F35CF1">
              <w:rPr>
                <w:rStyle w:val="a9"/>
                <w:rFonts w:ascii="Times New Roman" w:eastAsia="微軟正黑體" w:hAnsi="Times New Roman" w:cs="Times New Roman"/>
                <w:kern w:val="0"/>
                <w:sz w:val="19"/>
                <w:szCs w:val="19"/>
              </w:rPr>
              <w:fldChar w:fldCharType="end"/>
            </w:r>
          </w:p>
        </w:tc>
      </w:tr>
      <w:tr w:rsidR="005005DE" w:rsidRPr="00D15279" w:rsidTr="000D102F">
        <w:trPr>
          <w:trHeight w:val="424"/>
        </w:trPr>
        <w:tc>
          <w:tcPr>
            <w:tcW w:w="3794" w:type="dxa"/>
            <w:vAlign w:val="center"/>
          </w:tcPr>
          <w:p w:rsidR="005005DE" w:rsidRPr="00D15279" w:rsidRDefault="005005DE" w:rsidP="000D102F">
            <w:pPr>
              <w:spacing w:line="0" w:lineRule="atLeast"/>
              <w:jc w:val="both"/>
              <w:rPr>
                <w:rFonts w:ascii="Times New Roman" w:eastAsia="微軟正黑體" w:hAnsi="Times New Roman" w:cs="Times New Roman"/>
                <w:sz w:val="20"/>
              </w:rPr>
            </w:pPr>
            <w:r w:rsidRPr="00D15279">
              <w:rPr>
                <w:rFonts w:ascii="Times New Roman" w:eastAsia="微軟正黑體" w:hAnsi="Times New Roman" w:cs="Times New Roman"/>
                <w:sz w:val="20"/>
              </w:rPr>
              <w:t>發稿日期：</w:t>
            </w:r>
            <w:r>
              <w:rPr>
                <w:rFonts w:ascii="Times New Roman" w:eastAsia="微軟正黑體" w:hAnsi="Times New Roman" w:cs="Times New Roman"/>
                <w:sz w:val="20"/>
              </w:rPr>
              <w:t>2018</w:t>
            </w:r>
            <w:r>
              <w:rPr>
                <w:rFonts w:ascii="Times New Roman" w:eastAsia="微軟正黑體" w:hAnsi="Times New Roman" w:cs="Times New Roman" w:hint="eastAsia"/>
                <w:sz w:val="20"/>
              </w:rPr>
              <w:t>/12/</w:t>
            </w:r>
            <w:r w:rsidRPr="00D15279">
              <w:rPr>
                <w:rFonts w:ascii="Times New Roman" w:eastAsia="微軟正黑體" w:hAnsi="Times New Roman" w:cs="Times New Roman"/>
                <w:sz w:val="20"/>
              </w:rPr>
              <w:t>20</w:t>
            </w:r>
          </w:p>
        </w:tc>
        <w:tc>
          <w:tcPr>
            <w:tcW w:w="5332" w:type="dxa"/>
            <w:vAlign w:val="center"/>
          </w:tcPr>
          <w:p w:rsidR="005005DE" w:rsidRPr="00D15279" w:rsidRDefault="005005DE" w:rsidP="000D102F">
            <w:pPr>
              <w:spacing w:line="0" w:lineRule="atLeast"/>
              <w:jc w:val="both"/>
              <w:rPr>
                <w:rFonts w:ascii="Times New Roman" w:eastAsia="微軟正黑體" w:hAnsi="Times New Roman" w:cs="Times New Roman"/>
                <w:sz w:val="20"/>
              </w:rPr>
            </w:pPr>
            <w:r w:rsidRPr="00D15279">
              <w:rPr>
                <w:rFonts w:ascii="Times New Roman" w:eastAsia="微軟正黑體" w:hAnsi="Times New Roman" w:cs="Times New Roman"/>
                <w:sz w:val="20"/>
              </w:rPr>
              <w:t>FB</w:t>
            </w:r>
            <w:r w:rsidRPr="00D15279">
              <w:rPr>
                <w:rFonts w:ascii="Times New Roman" w:eastAsia="微軟正黑體" w:hAnsi="Times New Roman" w:cs="Times New Roman"/>
                <w:sz w:val="20"/>
              </w:rPr>
              <w:t>粉絲專頁：臺北市立美術館</w:t>
            </w:r>
            <w:r w:rsidRPr="00D15279">
              <w:rPr>
                <w:rFonts w:ascii="Times New Roman" w:eastAsia="微軟正黑體" w:hAnsi="Times New Roman" w:cs="Times New Roman"/>
                <w:sz w:val="20"/>
              </w:rPr>
              <w:t>Taipei Fine Arts Museum</w:t>
            </w:r>
          </w:p>
        </w:tc>
      </w:tr>
      <w:tr w:rsidR="005005DE" w:rsidRPr="00D15279" w:rsidTr="000D102F">
        <w:trPr>
          <w:trHeight w:val="424"/>
        </w:trPr>
        <w:tc>
          <w:tcPr>
            <w:tcW w:w="9126" w:type="dxa"/>
            <w:gridSpan w:val="2"/>
            <w:vAlign w:val="center"/>
          </w:tcPr>
          <w:p w:rsidR="005005DE" w:rsidRDefault="005005DE" w:rsidP="000D102F">
            <w:pPr>
              <w:widowControl/>
              <w:adjustRightInd w:val="0"/>
              <w:snapToGrid w:val="0"/>
              <w:spacing w:line="0" w:lineRule="atLeast"/>
              <w:jc w:val="both"/>
              <w:rPr>
                <w:rFonts w:ascii="Times New Roman" w:eastAsia="微軟正黑體" w:hAnsi="Times New Roman" w:cs="Times New Roman"/>
                <w:color w:val="000000"/>
                <w:kern w:val="0"/>
                <w:sz w:val="19"/>
                <w:szCs w:val="19"/>
              </w:rPr>
            </w:pPr>
            <w:r w:rsidRPr="00D15279">
              <w:rPr>
                <w:rFonts w:ascii="Times New Roman" w:eastAsia="微軟正黑體" w:hAnsi="Times New Roman" w:cs="Times New Roman"/>
                <w:sz w:val="20"/>
              </w:rPr>
              <w:t>媒體聯絡人：</w:t>
            </w:r>
            <w:r w:rsidRPr="00CB2B58">
              <w:rPr>
                <w:rFonts w:ascii="Times New Roman" w:eastAsia="微軟正黑體" w:hAnsi="Times New Roman" w:cs="Times New Roman"/>
                <w:color w:val="000000"/>
                <w:kern w:val="0"/>
                <w:sz w:val="19"/>
                <w:szCs w:val="19"/>
              </w:rPr>
              <w:t>章綺芸</w:t>
            </w:r>
            <w:r w:rsidRPr="00CB2B58">
              <w:rPr>
                <w:rFonts w:ascii="Times New Roman" w:eastAsia="微軟正黑體" w:hAnsi="Times New Roman" w:cs="Times New Roman"/>
                <w:color w:val="000000"/>
                <w:kern w:val="0"/>
                <w:sz w:val="19"/>
                <w:szCs w:val="19"/>
              </w:rPr>
              <w:t>02-2595-7656#106, eranjang</w:t>
            </w:r>
            <w:hyperlink r:id="rId9" w:history="1">
              <w:r w:rsidRPr="00CB2B58">
                <w:rPr>
                  <w:rFonts w:ascii="Times New Roman" w:eastAsia="微軟正黑體" w:hAnsi="Times New Roman" w:cs="Times New Roman"/>
                  <w:color w:val="000000"/>
                  <w:kern w:val="0"/>
                  <w:sz w:val="19"/>
                  <w:szCs w:val="19"/>
                </w:rPr>
                <w:t>@tfam.gov.tw</w:t>
              </w:r>
            </w:hyperlink>
          </w:p>
          <w:p w:rsidR="005005DE" w:rsidRPr="005005DE" w:rsidRDefault="005005DE" w:rsidP="005005DE">
            <w:pPr>
              <w:widowControl/>
              <w:adjustRightInd w:val="0"/>
              <w:snapToGrid w:val="0"/>
              <w:spacing w:line="0" w:lineRule="atLeast"/>
              <w:ind w:firstLineChars="600" w:firstLine="1140"/>
              <w:jc w:val="both"/>
              <w:rPr>
                <w:rFonts w:ascii="Times New Roman" w:eastAsia="微軟正黑體" w:hAnsi="Times New Roman" w:cs="Times New Roman"/>
                <w:color w:val="000000"/>
                <w:kern w:val="0"/>
                <w:sz w:val="19"/>
                <w:szCs w:val="19"/>
              </w:rPr>
            </w:pPr>
            <w:r w:rsidRPr="00CB2B58">
              <w:rPr>
                <w:rFonts w:ascii="Times New Roman" w:eastAsia="微軟正黑體" w:hAnsi="Times New Roman" w:cs="Times New Roman"/>
                <w:color w:val="000000"/>
                <w:kern w:val="0"/>
                <w:sz w:val="19"/>
                <w:szCs w:val="19"/>
              </w:rPr>
              <w:t>方嘉儀</w:t>
            </w:r>
            <w:r>
              <w:rPr>
                <w:rFonts w:ascii="Times New Roman" w:eastAsia="微軟正黑體" w:hAnsi="Times New Roman" w:cs="Times New Roman"/>
                <w:color w:val="000000"/>
                <w:kern w:val="0"/>
                <w:sz w:val="19"/>
                <w:szCs w:val="19"/>
              </w:rPr>
              <w:t>02-2595-7656#1</w:t>
            </w:r>
            <w:r>
              <w:rPr>
                <w:rFonts w:ascii="Times New Roman" w:eastAsia="微軟正黑體" w:hAnsi="Times New Roman" w:cs="Times New Roman" w:hint="eastAsia"/>
                <w:color w:val="000000"/>
                <w:kern w:val="0"/>
                <w:sz w:val="19"/>
                <w:szCs w:val="19"/>
              </w:rPr>
              <w:t>18</w:t>
            </w:r>
            <w:r w:rsidRPr="00CB2B58">
              <w:rPr>
                <w:rFonts w:ascii="Times New Roman" w:eastAsia="微軟正黑體" w:hAnsi="Times New Roman" w:cs="Times New Roman"/>
                <w:color w:val="000000"/>
                <w:kern w:val="0"/>
                <w:sz w:val="19"/>
                <w:szCs w:val="19"/>
              </w:rPr>
              <w:t>, maciefang@tfam.gov.tw</w:t>
            </w:r>
          </w:p>
        </w:tc>
      </w:tr>
    </w:tbl>
    <w:p w:rsidR="00B77FD3" w:rsidRDefault="00B77FD3" w:rsidP="009E71F9">
      <w:pPr>
        <w:widowControl/>
        <w:adjustRightInd w:val="0"/>
        <w:snapToGrid w:val="0"/>
        <w:spacing w:line="0" w:lineRule="atLeast"/>
        <w:jc w:val="both"/>
        <w:rPr>
          <w:rFonts w:ascii="Times New Roman" w:eastAsia="微軟正黑體" w:hAnsi="Times New Roman" w:cs="Times New Roman"/>
          <w:color w:val="000000"/>
          <w:kern w:val="0"/>
          <w:sz w:val="20"/>
          <w:szCs w:val="20"/>
        </w:rPr>
      </w:pPr>
    </w:p>
    <w:p w:rsidR="00CC699A" w:rsidRDefault="00CC699A" w:rsidP="00CC699A">
      <w:pPr>
        <w:widowControl/>
        <w:adjustRightInd w:val="0"/>
        <w:snapToGrid w:val="0"/>
        <w:spacing w:line="0" w:lineRule="atLeast"/>
        <w:jc w:val="both"/>
        <w:rPr>
          <w:rFonts w:ascii="Times New Roman" w:eastAsia="微軟正黑體" w:hAnsi="Times New Roman" w:cs="Times New Roman"/>
          <w:b/>
        </w:rPr>
      </w:pPr>
      <w:r w:rsidRPr="00DD3D80">
        <w:rPr>
          <w:rFonts w:ascii="Times New Roman" w:eastAsia="微軟正黑體" w:hAnsi="Times New Roman" w:cs="Times New Roman"/>
          <w:b/>
        </w:rPr>
        <w:t>「</w:t>
      </w:r>
      <w:r w:rsidRPr="00DD3D80">
        <w:rPr>
          <w:rFonts w:ascii="Times New Roman" w:eastAsia="微軟正黑體" w:hAnsi="Times New Roman" w:cs="Times New Roman"/>
          <w:b/>
        </w:rPr>
        <w:t>2018</w:t>
      </w:r>
      <w:proofErr w:type="gramStart"/>
      <w:r w:rsidRPr="00DD3D80">
        <w:rPr>
          <w:rFonts w:ascii="Times New Roman" w:eastAsia="微軟正黑體" w:hAnsi="Times New Roman" w:cs="Times New Roman"/>
          <w:b/>
        </w:rPr>
        <w:t>臺</w:t>
      </w:r>
      <w:proofErr w:type="gramEnd"/>
      <w:r w:rsidRPr="00DD3D80">
        <w:rPr>
          <w:rFonts w:ascii="Times New Roman" w:eastAsia="微軟正黑體" w:hAnsi="Times New Roman" w:cs="Times New Roman"/>
          <w:b/>
        </w:rPr>
        <w:t>北美術獎」</w:t>
      </w:r>
      <w:r w:rsidRPr="00CC699A">
        <w:rPr>
          <w:rFonts w:ascii="Times New Roman" w:eastAsia="微軟正黑體" w:hAnsi="Times New Roman" w:cs="Times New Roman"/>
          <w:b/>
          <w:i/>
        </w:rPr>
        <w:t>Taipei Art Awards 2018</w:t>
      </w:r>
    </w:p>
    <w:p w:rsidR="00CC699A" w:rsidRPr="00D15279" w:rsidRDefault="00CC699A" w:rsidP="00CC699A">
      <w:pPr>
        <w:widowControl/>
        <w:adjustRightInd w:val="0"/>
        <w:snapToGrid w:val="0"/>
        <w:spacing w:line="0" w:lineRule="atLeast"/>
        <w:jc w:val="both"/>
        <w:rPr>
          <w:rFonts w:ascii="Times New Roman" w:eastAsia="微軟正黑體" w:hAnsi="Times New Roman" w:cs="Times New Roman"/>
          <w:kern w:val="0"/>
          <w:sz w:val="22"/>
          <w:szCs w:val="19"/>
        </w:rPr>
      </w:pPr>
      <w:r w:rsidRPr="00D15279">
        <w:rPr>
          <w:rFonts w:ascii="Times New Roman" w:eastAsia="微軟正黑體" w:hAnsi="Times New Roman" w:cs="Times New Roman"/>
          <w:kern w:val="0"/>
          <w:sz w:val="22"/>
          <w:szCs w:val="19"/>
        </w:rPr>
        <w:t>展期：</w:t>
      </w:r>
      <w:r w:rsidRPr="00D15279">
        <w:rPr>
          <w:rFonts w:ascii="Times New Roman" w:eastAsia="微軟正黑體" w:hAnsi="Times New Roman" w:cs="Times New Roman"/>
          <w:kern w:val="0"/>
          <w:sz w:val="22"/>
          <w:szCs w:val="19"/>
        </w:rPr>
        <w:t xml:space="preserve">2018 </w:t>
      </w:r>
      <w:r>
        <w:rPr>
          <w:rFonts w:ascii="Times New Roman" w:eastAsia="微軟正黑體" w:hAnsi="Times New Roman" w:cs="Times New Roman" w:hint="eastAsia"/>
          <w:kern w:val="0"/>
          <w:sz w:val="22"/>
          <w:szCs w:val="19"/>
        </w:rPr>
        <w:t>/12/</w:t>
      </w:r>
      <w:r>
        <w:rPr>
          <w:rFonts w:ascii="Times New Roman" w:eastAsia="微軟正黑體" w:hAnsi="Times New Roman" w:cs="Times New Roman"/>
          <w:kern w:val="0"/>
          <w:sz w:val="22"/>
          <w:szCs w:val="19"/>
        </w:rPr>
        <w:t>2</w:t>
      </w:r>
      <w:r>
        <w:rPr>
          <w:rFonts w:ascii="Times New Roman" w:eastAsia="微軟正黑體" w:hAnsi="Times New Roman" w:cs="Times New Roman" w:hint="eastAsia"/>
          <w:kern w:val="0"/>
          <w:sz w:val="22"/>
          <w:szCs w:val="19"/>
        </w:rPr>
        <w:t>2-</w:t>
      </w:r>
      <w:r>
        <w:rPr>
          <w:rFonts w:ascii="Times New Roman" w:eastAsia="微軟正黑體" w:hAnsi="Times New Roman" w:cs="Times New Roman"/>
          <w:kern w:val="0"/>
          <w:sz w:val="22"/>
          <w:szCs w:val="19"/>
        </w:rPr>
        <w:t>201</w:t>
      </w:r>
      <w:r>
        <w:rPr>
          <w:rFonts w:ascii="Times New Roman" w:eastAsia="微軟正黑體" w:hAnsi="Times New Roman" w:cs="Times New Roman" w:hint="eastAsia"/>
          <w:kern w:val="0"/>
          <w:sz w:val="22"/>
          <w:szCs w:val="19"/>
        </w:rPr>
        <w:t>9/03/31</w:t>
      </w:r>
    </w:p>
    <w:p w:rsidR="00CC699A" w:rsidRPr="00D15279" w:rsidRDefault="00CC699A" w:rsidP="00CC699A">
      <w:pPr>
        <w:widowControl/>
        <w:adjustRightInd w:val="0"/>
        <w:snapToGrid w:val="0"/>
        <w:spacing w:line="0" w:lineRule="atLeast"/>
        <w:jc w:val="both"/>
        <w:rPr>
          <w:rFonts w:ascii="Times New Roman" w:eastAsia="微軟正黑體" w:hAnsi="Times New Roman" w:cs="Times New Roman"/>
          <w:kern w:val="0"/>
          <w:sz w:val="22"/>
          <w:szCs w:val="19"/>
        </w:rPr>
      </w:pPr>
      <w:r w:rsidRPr="00D15279">
        <w:rPr>
          <w:rFonts w:ascii="Times New Roman" w:eastAsia="微軟正黑體" w:hAnsi="Times New Roman" w:cs="Times New Roman"/>
          <w:kern w:val="0"/>
          <w:sz w:val="22"/>
          <w:szCs w:val="19"/>
        </w:rPr>
        <w:t>地點：臺北市立美術館</w:t>
      </w:r>
      <w:r w:rsidRPr="00D15279">
        <w:rPr>
          <w:rFonts w:ascii="Times New Roman" w:eastAsia="微軟正黑體" w:hAnsi="Times New Roman" w:cs="Times New Roman"/>
          <w:kern w:val="0"/>
          <w:sz w:val="22"/>
          <w:szCs w:val="19"/>
        </w:rPr>
        <w:t xml:space="preserve"> </w:t>
      </w:r>
      <w:r>
        <w:rPr>
          <w:rFonts w:ascii="Times New Roman" w:eastAsia="微軟正黑體" w:hAnsi="Times New Roman" w:cs="Times New Roman" w:hint="eastAsia"/>
          <w:kern w:val="0"/>
          <w:sz w:val="22"/>
          <w:szCs w:val="19"/>
        </w:rPr>
        <w:t>三樓展覽室</w:t>
      </w:r>
    </w:p>
    <w:p w:rsidR="00CC699A" w:rsidRPr="00DD3D80" w:rsidRDefault="00CC699A" w:rsidP="009E71F9">
      <w:pPr>
        <w:widowControl/>
        <w:adjustRightInd w:val="0"/>
        <w:snapToGrid w:val="0"/>
        <w:spacing w:line="0" w:lineRule="atLeast"/>
        <w:jc w:val="both"/>
        <w:rPr>
          <w:rFonts w:ascii="Times New Roman" w:eastAsia="微軟正黑體" w:hAnsi="Times New Roman" w:cs="Times New Roman"/>
          <w:color w:val="000000"/>
          <w:kern w:val="0"/>
          <w:sz w:val="20"/>
          <w:szCs w:val="20"/>
        </w:rPr>
      </w:pPr>
    </w:p>
    <w:p w:rsidR="003A72DE" w:rsidRPr="00DD3D80" w:rsidRDefault="008C6B70" w:rsidP="009E71F9">
      <w:pPr>
        <w:spacing w:line="0" w:lineRule="atLeast"/>
        <w:jc w:val="center"/>
        <w:rPr>
          <w:rFonts w:ascii="Times New Roman" w:eastAsia="微軟正黑體" w:hAnsi="Times New Roman" w:cs="Times New Roman"/>
          <w:b/>
        </w:rPr>
      </w:pPr>
      <w:r w:rsidRPr="00DD3D80">
        <w:rPr>
          <w:rFonts w:ascii="Times New Roman" w:eastAsia="微軟正黑體" w:hAnsi="Times New Roman" w:cs="Times New Roman"/>
          <w:b/>
          <w:noProof/>
        </w:rPr>
        <w:drawing>
          <wp:inline distT="0" distB="0" distL="0" distR="0" wp14:anchorId="374C64B6" wp14:editId="08C07742">
            <wp:extent cx="6502018" cy="2415397"/>
            <wp:effectExtent l="0" t="0" r="0" b="4445"/>
            <wp:docPr id="1" name="圖片 1" descr="\\Zebra\04公關小組\06_展覽_臺北美術獎\2018\000_參考資料\003_主視覺\02_首頁電腦版1400x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Zebra\04公關小組\06_展覽_臺北美術獎\2018\000_參考資料\003_主視覺\02_首頁電腦版1400x5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76" cy="24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2DE" w:rsidRPr="00DD3D80" w:rsidRDefault="003A72DE" w:rsidP="008C6B70">
      <w:pPr>
        <w:spacing w:line="0" w:lineRule="atLeast"/>
        <w:jc w:val="center"/>
        <w:rPr>
          <w:rFonts w:ascii="Times New Roman" w:eastAsia="微軟正黑體" w:hAnsi="Times New Roman" w:cs="Times New Roman"/>
          <w:b/>
        </w:rPr>
      </w:pPr>
    </w:p>
    <w:p w:rsidR="008C6B70" w:rsidRPr="00DD3D80" w:rsidRDefault="008C6B70" w:rsidP="008C6B70">
      <w:pPr>
        <w:spacing w:line="0" w:lineRule="atLeast"/>
        <w:jc w:val="center"/>
        <w:rPr>
          <w:rFonts w:ascii="Times New Roman" w:eastAsia="微軟正黑體" w:hAnsi="Times New Roman" w:cs="Times New Roman"/>
          <w:b/>
        </w:rPr>
      </w:pPr>
      <w:r w:rsidRPr="00DD3D80">
        <w:rPr>
          <w:rFonts w:ascii="Times New Roman" w:eastAsia="微軟正黑體" w:hAnsi="Times New Roman" w:cs="Times New Roman"/>
          <w:b/>
        </w:rPr>
        <w:t>重返北美館，重啟藝壇創作者能量舞</w:t>
      </w:r>
      <w:r w:rsidR="00473EE1">
        <w:rPr>
          <w:rFonts w:ascii="Times New Roman" w:eastAsia="微軟正黑體" w:hAnsi="Times New Roman" w:cs="Times New Roman"/>
          <w:b/>
        </w:rPr>
        <w:t>臺</w:t>
      </w:r>
    </w:p>
    <w:p w:rsidR="00754F06" w:rsidRPr="00DD3D80" w:rsidRDefault="008C6B70" w:rsidP="008C6B70">
      <w:pPr>
        <w:spacing w:line="0" w:lineRule="atLeast"/>
        <w:jc w:val="center"/>
        <w:rPr>
          <w:rFonts w:ascii="Times New Roman" w:eastAsia="微軟正黑體" w:hAnsi="Times New Roman" w:cs="Times New Roman"/>
          <w:b/>
        </w:rPr>
      </w:pPr>
      <w:r w:rsidRPr="00DD3D80">
        <w:rPr>
          <w:rFonts w:ascii="Times New Roman" w:eastAsia="微軟正黑體" w:hAnsi="Times New Roman" w:cs="Times New Roman"/>
          <w:b/>
        </w:rPr>
        <w:t>「</w:t>
      </w:r>
      <w:r w:rsidR="00CA31BF" w:rsidRPr="00DD3D80">
        <w:rPr>
          <w:rFonts w:ascii="Times New Roman" w:eastAsia="微軟正黑體" w:hAnsi="Times New Roman" w:cs="Times New Roman"/>
          <w:b/>
        </w:rPr>
        <w:t>2018</w:t>
      </w:r>
      <w:proofErr w:type="gramStart"/>
      <w:r w:rsidR="00CA31BF" w:rsidRPr="00DD3D80">
        <w:rPr>
          <w:rFonts w:ascii="Times New Roman" w:eastAsia="微軟正黑體" w:hAnsi="Times New Roman" w:cs="Times New Roman"/>
          <w:b/>
        </w:rPr>
        <w:t>臺</w:t>
      </w:r>
      <w:proofErr w:type="gramEnd"/>
      <w:r w:rsidR="00CA31BF" w:rsidRPr="00DD3D80">
        <w:rPr>
          <w:rFonts w:ascii="Times New Roman" w:eastAsia="微軟正黑體" w:hAnsi="Times New Roman" w:cs="Times New Roman"/>
          <w:b/>
        </w:rPr>
        <w:t>北美術獎」</w:t>
      </w:r>
      <w:r w:rsidRPr="00DD3D80">
        <w:rPr>
          <w:rFonts w:ascii="Times New Roman" w:eastAsia="微軟正黑體" w:hAnsi="Times New Roman" w:cs="Times New Roman"/>
          <w:b/>
        </w:rPr>
        <w:t>得獎名單出爐！</w:t>
      </w:r>
    </w:p>
    <w:p w:rsidR="008C6B70" w:rsidRPr="00DD3D80" w:rsidRDefault="008C6B70" w:rsidP="008C6B70">
      <w:pPr>
        <w:spacing w:line="0" w:lineRule="atLeast"/>
        <w:contextualSpacing/>
        <w:rPr>
          <w:rFonts w:ascii="Times New Roman" w:eastAsia="微軟正黑體" w:hAnsi="Times New Roman" w:cs="Times New Roman"/>
          <w:sz w:val="20"/>
          <w:szCs w:val="20"/>
        </w:rPr>
      </w:pPr>
    </w:p>
    <w:p w:rsidR="00702776" w:rsidRDefault="008D2EBB" w:rsidP="008D2EBB">
      <w:pPr>
        <w:spacing w:line="0" w:lineRule="atLeast"/>
        <w:contextualSpacing/>
        <w:rPr>
          <w:rFonts w:ascii="Times New Roman" w:eastAsia="微軟正黑體" w:hAnsi="Times New Roman" w:cs="Times New Roman"/>
          <w:sz w:val="22"/>
        </w:rPr>
      </w:pPr>
      <w:r w:rsidRPr="00702776">
        <w:rPr>
          <w:rFonts w:ascii="Times New Roman" w:eastAsia="微軟正黑體" w:hAnsi="Times New Roman" w:cs="Times New Roman" w:hint="eastAsia"/>
          <w:b/>
          <w:sz w:val="22"/>
        </w:rPr>
        <w:t>【首獎】</w:t>
      </w:r>
      <w:r w:rsidRPr="008D2EBB">
        <w:rPr>
          <w:rFonts w:ascii="Times New Roman" w:eastAsia="微軟正黑體" w:hAnsi="Times New Roman" w:cs="Times New Roman" w:hint="eastAsia"/>
          <w:sz w:val="22"/>
        </w:rPr>
        <w:t>王連晟</w:t>
      </w:r>
    </w:p>
    <w:p w:rsidR="00702776" w:rsidRPr="00702776" w:rsidRDefault="00702776" w:rsidP="008D2EBB">
      <w:pPr>
        <w:spacing w:line="0" w:lineRule="atLeast"/>
        <w:contextualSpacing/>
        <w:rPr>
          <w:rFonts w:ascii="Times New Roman" w:eastAsia="微軟正黑體" w:hAnsi="Times New Roman" w:cs="Times New Roman"/>
          <w:sz w:val="22"/>
        </w:rPr>
      </w:pPr>
      <w:r w:rsidRPr="00702776">
        <w:rPr>
          <w:rFonts w:ascii="Times New Roman" w:eastAsia="微軟正黑體" w:hAnsi="Times New Roman" w:cs="Times New Roman" w:hint="eastAsia"/>
          <w:b/>
          <w:sz w:val="22"/>
        </w:rPr>
        <w:t>【優選】</w:t>
      </w:r>
      <w:proofErr w:type="gramStart"/>
      <w:r w:rsidRPr="008D2EBB">
        <w:rPr>
          <w:rFonts w:ascii="Times New Roman" w:eastAsia="微軟正黑體" w:hAnsi="Times New Roman" w:cs="Times New Roman" w:hint="eastAsia"/>
          <w:sz w:val="22"/>
        </w:rPr>
        <w:t>于</w:t>
      </w:r>
      <w:proofErr w:type="gramEnd"/>
      <w:r w:rsidRPr="008D2EBB">
        <w:rPr>
          <w:rFonts w:ascii="Times New Roman" w:eastAsia="微軟正黑體" w:hAnsi="Times New Roman" w:cs="Times New Roman" w:hint="eastAsia"/>
          <w:sz w:val="22"/>
        </w:rPr>
        <w:t>軒</w:t>
      </w:r>
      <w:r>
        <w:rPr>
          <w:rFonts w:ascii="Times New Roman" w:eastAsia="微軟正黑體" w:hAnsi="Times New Roman" w:cs="Times New Roman" w:hint="eastAsia"/>
          <w:sz w:val="22"/>
        </w:rPr>
        <w:t>、</w:t>
      </w:r>
      <w:proofErr w:type="gramStart"/>
      <w:r w:rsidRPr="008D2EBB">
        <w:rPr>
          <w:rFonts w:ascii="Times New Roman" w:eastAsia="微軟正黑體" w:hAnsi="Times New Roman" w:cs="Times New Roman" w:hint="eastAsia"/>
          <w:sz w:val="22"/>
        </w:rPr>
        <w:t>走路草農</w:t>
      </w:r>
      <w:proofErr w:type="gramEnd"/>
      <w:r w:rsidRPr="008D2EBB">
        <w:rPr>
          <w:rFonts w:ascii="Times New Roman" w:eastAsia="微軟正黑體" w:hAnsi="Times New Roman" w:cs="Times New Roman" w:hint="eastAsia"/>
          <w:sz w:val="22"/>
        </w:rPr>
        <w:t>／藝團</w:t>
      </w:r>
      <w:r>
        <w:rPr>
          <w:rFonts w:ascii="Times New Roman" w:eastAsia="微軟正黑體" w:hAnsi="Times New Roman" w:cs="Times New Roman" w:hint="eastAsia"/>
          <w:sz w:val="22"/>
        </w:rPr>
        <w:t>、</w:t>
      </w:r>
      <w:r w:rsidRPr="008D2EBB">
        <w:rPr>
          <w:rFonts w:ascii="Times New Roman" w:eastAsia="微軟正黑體" w:hAnsi="Times New Roman" w:cs="Times New Roman" w:hint="eastAsia"/>
          <w:sz w:val="22"/>
        </w:rPr>
        <w:t>林羿綺</w:t>
      </w:r>
      <w:r>
        <w:rPr>
          <w:rFonts w:ascii="Times New Roman" w:eastAsia="微軟正黑體" w:hAnsi="Times New Roman" w:cs="Times New Roman" w:hint="eastAsia"/>
          <w:sz w:val="22"/>
        </w:rPr>
        <w:t>、</w:t>
      </w:r>
      <w:r w:rsidRPr="008D2EBB">
        <w:rPr>
          <w:rFonts w:ascii="Times New Roman" w:eastAsia="微軟正黑體" w:hAnsi="Times New Roman" w:cs="Times New Roman" w:hint="eastAsia"/>
          <w:sz w:val="22"/>
        </w:rPr>
        <w:t>張允菡</w:t>
      </w:r>
      <w:r>
        <w:rPr>
          <w:rFonts w:ascii="Times New Roman" w:eastAsia="微軟正黑體" w:hAnsi="Times New Roman" w:cs="Times New Roman" w:hint="eastAsia"/>
          <w:sz w:val="22"/>
        </w:rPr>
        <w:t>、</w:t>
      </w:r>
      <w:r w:rsidRPr="008D2EBB">
        <w:rPr>
          <w:rFonts w:ascii="Times New Roman" w:eastAsia="微軟正黑體" w:hAnsi="Times New Roman" w:cs="Times New Roman" w:hint="eastAsia"/>
          <w:sz w:val="22"/>
        </w:rPr>
        <w:t>張紋瑄</w:t>
      </w:r>
    </w:p>
    <w:p w:rsidR="008D2EBB" w:rsidRPr="008D2EBB" w:rsidRDefault="008D2EBB" w:rsidP="008D2EBB">
      <w:pPr>
        <w:spacing w:line="0" w:lineRule="atLeast"/>
        <w:contextualSpacing/>
        <w:rPr>
          <w:rFonts w:ascii="Times New Roman" w:eastAsia="微軟正黑體" w:hAnsi="Times New Roman" w:cs="Times New Roman"/>
          <w:sz w:val="22"/>
        </w:rPr>
      </w:pPr>
      <w:r w:rsidRPr="00702776">
        <w:rPr>
          <w:rFonts w:ascii="Times New Roman" w:eastAsia="微軟正黑體" w:hAnsi="Times New Roman" w:cs="Times New Roman" w:hint="eastAsia"/>
          <w:b/>
          <w:sz w:val="22"/>
        </w:rPr>
        <w:t>【入選】</w:t>
      </w:r>
      <w:r w:rsidRPr="008D2EBB">
        <w:rPr>
          <w:rFonts w:ascii="Times New Roman" w:eastAsia="微軟正黑體" w:hAnsi="Times New Roman" w:cs="Times New Roman" w:hint="eastAsia"/>
          <w:sz w:val="22"/>
        </w:rPr>
        <w:t>邱子晏</w:t>
      </w:r>
      <w:r w:rsidR="00702776">
        <w:rPr>
          <w:rFonts w:ascii="Times New Roman" w:eastAsia="微軟正黑體" w:hAnsi="Times New Roman" w:cs="Times New Roman" w:hint="eastAsia"/>
          <w:sz w:val="22"/>
        </w:rPr>
        <w:t>、</w:t>
      </w:r>
      <w:proofErr w:type="gramStart"/>
      <w:r w:rsidRPr="008D2EBB">
        <w:rPr>
          <w:rFonts w:ascii="Times New Roman" w:eastAsia="微軟正黑體" w:hAnsi="Times New Roman" w:cs="Times New Roman" w:hint="eastAsia"/>
          <w:sz w:val="22"/>
        </w:rPr>
        <w:t>東冬</w:t>
      </w:r>
      <w:proofErr w:type="gramEnd"/>
      <w:r w:rsidRPr="008D2EBB">
        <w:rPr>
          <w:rFonts w:ascii="Times New Roman" w:eastAsia="微軟正黑體" w:hAnsi="Times New Roman" w:cs="Times New Roman" w:hint="eastAsia"/>
          <w:sz w:val="22"/>
        </w:rPr>
        <w:t>．侯溫</w:t>
      </w:r>
      <w:r w:rsidR="00702776">
        <w:rPr>
          <w:rFonts w:ascii="Times New Roman" w:eastAsia="微軟正黑體" w:hAnsi="Times New Roman" w:cs="Times New Roman" w:hint="eastAsia"/>
          <w:sz w:val="22"/>
        </w:rPr>
        <w:t>、</w:t>
      </w:r>
      <w:proofErr w:type="gramStart"/>
      <w:r w:rsidRPr="008D2EBB">
        <w:rPr>
          <w:rFonts w:ascii="Times New Roman" w:eastAsia="微軟正黑體" w:hAnsi="Times New Roman" w:cs="Times New Roman" w:hint="eastAsia"/>
          <w:sz w:val="22"/>
        </w:rPr>
        <w:t>鬼丘鬼鏟</w:t>
      </w:r>
      <w:proofErr w:type="gramEnd"/>
      <w:r w:rsidR="00702776">
        <w:rPr>
          <w:rFonts w:ascii="Times New Roman" w:eastAsia="微軟正黑體" w:hAnsi="Times New Roman" w:cs="Times New Roman" w:hint="eastAsia"/>
          <w:sz w:val="22"/>
        </w:rPr>
        <w:t>、</w:t>
      </w:r>
      <w:r w:rsidRPr="008D2EBB">
        <w:rPr>
          <w:rFonts w:ascii="Times New Roman" w:eastAsia="微軟正黑體" w:hAnsi="Times New Roman" w:cs="Times New Roman" w:hint="eastAsia"/>
          <w:sz w:val="22"/>
        </w:rPr>
        <w:t>陳呈毓</w:t>
      </w:r>
      <w:r w:rsidR="00702776">
        <w:rPr>
          <w:rFonts w:ascii="Times New Roman" w:eastAsia="微軟正黑體" w:hAnsi="Times New Roman" w:cs="Times New Roman" w:hint="eastAsia"/>
          <w:sz w:val="22"/>
        </w:rPr>
        <w:t>、</w:t>
      </w:r>
      <w:r w:rsidRPr="008D2EBB">
        <w:rPr>
          <w:rFonts w:ascii="Times New Roman" w:eastAsia="微軟正黑體" w:hAnsi="Times New Roman" w:cs="Times New Roman" w:hint="eastAsia"/>
          <w:sz w:val="22"/>
        </w:rPr>
        <w:t>陳依純</w:t>
      </w:r>
      <w:r w:rsidR="00702776">
        <w:rPr>
          <w:rFonts w:ascii="Times New Roman" w:eastAsia="微軟正黑體" w:hAnsi="Times New Roman" w:cs="Times New Roman" w:hint="eastAsia"/>
          <w:sz w:val="22"/>
        </w:rPr>
        <w:t>、</w:t>
      </w:r>
      <w:r w:rsidRPr="008D2EBB">
        <w:rPr>
          <w:rFonts w:ascii="Times New Roman" w:eastAsia="微軟正黑體" w:hAnsi="Times New Roman" w:cs="Times New Roman" w:hint="eastAsia"/>
          <w:sz w:val="22"/>
        </w:rPr>
        <w:t>郭俞平</w:t>
      </w:r>
      <w:r w:rsidR="00702776">
        <w:rPr>
          <w:rFonts w:ascii="Times New Roman" w:eastAsia="微軟正黑體" w:hAnsi="Times New Roman" w:cs="Times New Roman" w:hint="eastAsia"/>
          <w:sz w:val="22"/>
        </w:rPr>
        <w:t>、</w:t>
      </w:r>
      <w:r w:rsidRPr="008D2EBB">
        <w:rPr>
          <w:rFonts w:ascii="Times New Roman" w:eastAsia="微軟正黑體" w:hAnsi="Times New Roman" w:cs="Times New Roman" w:hint="eastAsia"/>
          <w:sz w:val="22"/>
        </w:rPr>
        <w:t>賈茜茹</w:t>
      </w:r>
      <w:r w:rsidR="00702776">
        <w:rPr>
          <w:rFonts w:ascii="Times New Roman" w:eastAsia="微軟正黑體" w:hAnsi="Times New Roman" w:cs="Times New Roman" w:hint="eastAsia"/>
          <w:sz w:val="22"/>
        </w:rPr>
        <w:t>、</w:t>
      </w:r>
      <w:r w:rsidRPr="008D2EBB">
        <w:rPr>
          <w:rFonts w:ascii="Times New Roman" w:eastAsia="微軟正黑體" w:hAnsi="Times New Roman" w:cs="Times New Roman" w:hint="eastAsia"/>
          <w:sz w:val="22"/>
        </w:rPr>
        <w:t>饒加恩</w:t>
      </w:r>
    </w:p>
    <w:p w:rsidR="008D2EBB" w:rsidRPr="00702776" w:rsidRDefault="008D2EBB" w:rsidP="00702776">
      <w:pPr>
        <w:spacing w:line="0" w:lineRule="atLeast"/>
        <w:contextualSpacing/>
        <w:jc w:val="right"/>
        <w:rPr>
          <w:rFonts w:ascii="Times New Roman" w:eastAsia="微軟正黑體" w:hAnsi="Times New Roman" w:cs="Times New Roman"/>
          <w:sz w:val="18"/>
          <w:szCs w:val="18"/>
        </w:rPr>
      </w:pPr>
      <w:r w:rsidRPr="00702776">
        <w:rPr>
          <w:rFonts w:ascii="Times New Roman" w:eastAsia="微軟正黑體" w:hAnsi="Times New Roman" w:cs="Times New Roman" w:hint="eastAsia"/>
          <w:sz w:val="18"/>
          <w:szCs w:val="18"/>
        </w:rPr>
        <w:t>（依姓名筆劃排列）</w:t>
      </w:r>
    </w:p>
    <w:p w:rsidR="00021F22" w:rsidRPr="008D2EBB" w:rsidRDefault="00021F22" w:rsidP="00A533AC">
      <w:pPr>
        <w:spacing w:line="0" w:lineRule="atLeast"/>
        <w:contextualSpacing/>
        <w:rPr>
          <w:rFonts w:ascii="Times New Roman" w:eastAsia="微軟正黑體" w:hAnsi="Times New Roman" w:cs="Times New Roman"/>
          <w:sz w:val="22"/>
        </w:rPr>
      </w:pPr>
    </w:p>
    <w:p w:rsidR="00A533AC" w:rsidRPr="000D102F" w:rsidRDefault="00A533AC" w:rsidP="00A533AC">
      <w:pPr>
        <w:spacing w:line="0" w:lineRule="atLeast"/>
        <w:contextualSpacing/>
        <w:rPr>
          <w:rFonts w:ascii="Times New Roman" w:eastAsia="微軟正黑體" w:hAnsi="Times New Roman" w:cs="Times New Roman"/>
          <w:sz w:val="22"/>
        </w:rPr>
      </w:pPr>
      <w:bookmarkStart w:id="0" w:name="_GoBack"/>
      <w:r w:rsidRPr="000D102F">
        <w:rPr>
          <w:rFonts w:ascii="Times New Roman" w:eastAsia="微軟正黑體" w:hAnsi="Times New Roman" w:cs="Times New Roman"/>
          <w:sz w:val="22"/>
        </w:rPr>
        <w:t>「</w:t>
      </w:r>
      <w:proofErr w:type="gramStart"/>
      <w:r w:rsidRPr="000D102F">
        <w:rPr>
          <w:rFonts w:ascii="Times New Roman" w:eastAsia="微軟正黑體" w:hAnsi="Times New Roman" w:cs="Times New Roman"/>
          <w:sz w:val="22"/>
        </w:rPr>
        <w:t>臺</w:t>
      </w:r>
      <w:proofErr w:type="gramEnd"/>
      <w:r w:rsidRPr="000D102F">
        <w:rPr>
          <w:rFonts w:ascii="Times New Roman" w:eastAsia="微軟正黑體" w:hAnsi="Times New Roman" w:cs="Times New Roman"/>
          <w:sz w:val="22"/>
        </w:rPr>
        <w:t>北美術獎」為臺北市立美術館主辦的年度藝術競賽展，自</w:t>
      </w:r>
      <w:r w:rsidRPr="000D102F">
        <w:rPr>
          <w:rFonts w:ascii="Times New Roman" w:eastAsia="微軟正黑體" w:hAnsi="Times New Roman" w:cs="Times New Roman"/>
          <w:sz w:val="22"/>
        </w:rPr>
        <w:t>1983</w:t>
      </w:r>
      <w:r w:rsidRPr="000D102F">
        <w:rPr>
          <w:rFonts w:ascii="Times New Roman" w:eastAsia="微軟正黑體" w:hAnsi="Times New Roman" w:cs="Times New Roman"/>
          <w:sz w:val="22"/>
        </w:rPr>
        <w:t>年開館首次舉辦以來從未間斷，累積多年的籌辦成果</w:t>
      </w:r>
      <w:r w:rsidR="0056437A" w:rsidRPr="000D102F">
        <w:rPr>
          <w:rFonts w:ascii="Times New Roman" w:eastAsia="微軟正黑體" w:hAnsi="Times New Roman" w:cs="Times New Roman" w:hint="eastAsia"/>
          <w:sz w:val="22"/>
        </w:rPr>
        <w:t>，</w:t>
      </w:r>
      <w:r w:rsidRPr="000D102F">
        <w:rPr>
          <w:rFonts w:ascii="Times New Roman" w:eastAsia="微軟正黑體" w:hAnsi="Times New Roman" w:cs="Times New Roman"/>
          <w:sz w:val="22"/>
        </w:rPr>
        <w:t>見證臺灣當代藝術的活躍發展，力求發掘優秀之藝術創作者，並鼓勵富有獨特性與時代精神之作品</w:t>
      </w:r>
      <w:r w:rsidR="0056437A" w:rsidRPr="000D102F">
        <w:rPr>
          <w:rFonts w:ascii="Times New Roman" w:eastAsia="微軟正黑體" w:hAnsi="Times New Roman" w:cs="Times New Roman" w:hint="eastAsia"/>
          <w:sz w:val="22"/>
        </w:rPr>
        <w:t>，</w:t>
      </w:r>
      <w:r w:rsidR="0056437A" w:rsidRPr="000D102F">
        <w:rPr>
          <w:rFonts w:ascii="Times New Roman" w:eastAsia="微軟正黑體" w:hAnsi="Times New Roman" w:cs="Times New Roman"/>
          <w:sz w:val="22"/>
        </w:rPr>
        <w:t>是國內具前瞻性、指標性的視覺藝術獎項</w:t>
      </w:r>
      <w:r w:rsidRPr="000D102F">
        <w:rPr>
          <w:rFonts w:ascii="Times New Roman" w:eastAsia="微軟正黑體" w:hAnsi="Times New Roman" w:cs="Times New Roman"/>
          <w:sz w:val="22"/>
        </w:rPr>
        <w:t>。</w:t>
      </w:r>
      <w:r w:rsidR="00021F22" w:rsidRPr="000D102F">
        <w:rPr>
          <w:rFonts w:ascii="Times New Roman" w:eastAsia="微軟正黑體" w:hAnsi="Times New Roman" w:cs="Times New Roman"/>
          <w:sz w:val="22"/>
        </w:rPr>
        <w:t>「</w:t>
      </w:r>
      <w:r w:rsidR="00021F22" w:rsidRPr="000D102F">
        <w:rPr>
          <w:rFonts w:ascii="Times New Roman" w:eastAsia="微軟正黑體" w:hAnsi="Times New Roman" w:cs="Times New Roman"/>
          <w:sz w:val="22"/>
        </w:rPr>
        <w:t>2018</w:t>
      </w:r>
      <w:proofErr w:type="gramStart"/>
      <w:r w:rsidR="00021F22" w:rsidRPr="000D102F">
        <w:rPr>
          <w:rFonts w:ascii="Times New Roman" w:eastAsia="微軟正黑體" w:hAnsi="Times New Roman" w:cs="Times New Roman"/>
          <w:sz w:val="22"/>
        </w:rPr>
        <w:t>臺</w:t>
      </w:r>
      <w:proofErr w:type="gramEnd"/>
      <w:r w:rsidR="00021F22" w:rsidRPr="000D102F">
        <w:rPr>
          <w:rFonts w:ascii="Times New Roman" w:eastAsia="微軟正黑體" w:hAnsi="Times New Roman" w:cs="Times New Roman"/>
          <w:sz w:val="22"/>
        </w:rPr>
        <w:t>北美術獎」於</w:t>
      </w:r>
      <w:r w:rsidR="00021F22" w:rsidRPr="000D102F">
        <w:rPr>
          <w:rFonts w:ascii="Times New Roman" w:eastAsia="微軟正黑體" w:hAnsi="Times New Roman" w:cs="Times New Roman"/>
          <w:sz w:val="22"/>
        </w:rPr>
        <w:t>12</w:t>
      </w:r>
      <w:r w:rsidR="00021F22" w:rsidRPr="000D102F">
        <w:rPr>
          <w:rFonts w:ascii="Times New Roman" w:eastAsia="微軟正黑體" w:hAnsi="Times New Roman" w:cs="Times New Roman"/>
          <w:sz w:val="22"/>
        </w:rPr>
        <w:t>月</w:t>
      </w:r>
      <w:r w:rsidR="00021F22" w:rsidRPr="000D102F">
        <w:rPr>
          <w:rFonts w:ascii="Times New Roman" w:eastAsia="微軟正黑體" w:hAnsi="Times New Roman" w:cs="Times New Roman"/>
          <w:sz w:val="22"/>
        </w:rPr>
        <w:t>20</w:t>
      </w:r>
      <w:r w:rsidR="00DD3D80" w:rsidRPr="000D102F">
        <w:rPr>
          <w:rFonts w:ascii="Times New Roman" w:eastAsia="微軟正黑體" w:hAnsi="Times New Roman" w:cs="Times New Roman"/>
          <w:sz w:val="22"/>
        </w:rPr>
        <w:t>日</w:t>
      </w:r>
      <w:r w:rsidR="00DD3D80" w:rsidRPr="000D102F">
        <w:rPr>
          <w:rFonts w:ascii="Times New Roman" w:eastAsia="微軟正黑體" w:hAnsi="Times New Roman" w:cs="Times New Roman" w:hint="eastAsia"/>
          <w:sz w:val="22"/>
        </w:rPr>
        <w:t>（四）</w:t>
      </w:r>
      <w:r w:rsidR="0056437A" w:rsidRPr="000D102F">
        <w:rPr>
          <w:rFonts w:ascii="Times New Roman" w:eastAsia="微軟正黑體" w:hAnsi="Times New Roman" w:cs="Times New Roman"/>
          <w:sz w:val="22"/>
        </w:rPr>
        <w:t>下午</w:t>
      </w:r>
      <w:r w:rsidR="0056437A" w:rsidRPr="000D102F">
        <w:rPr>
          <w:rFonts w:ascii="Times New Roman" w:eastAsia="微軟正黑體" w:hAnsi="Times New Roman" w:cs="Times New Roman" w:hint="eastAsia"/>
          <w:sz w:val="22"/>
        </w:rPr>
        <w:t>三</w:t>
      </w:r>
      <w:r w:rsidR="00021F22" w:rsidRPr="000D102F">
        <w:rPr>
          <w:rFonts w:ascii="Times New Roman" w:eastAsia="微軟正黑體" w:hAnsi="Times New Roman" w:cs="Times New Roman"/>
          <w:sz w:val="22"/>
        </w:rPr>
        <w:t>點</w:t>
      </w:r>
      <w:r w:rsidR="0056437A" w:rsidRPr="000D102F">
        <w:rPr>
          <w:rFonts w:ascii="Times New Roman" w:eastAsia="微軟正黑體" w:hAnsi="Times New Roman" w:cs="Times New Roman" w:hint="eastAsia"/>
          <w:sz w:val="22"/>
        </w:rPr>
        <w:t>半</w:t>
      </w:r>
      <w:r w:rsidR="00021F22" w:rsidRPr="000D102F">
        <w:rPr>
          <w:rFonts w:ascii="Times New Roman" w:eastAsia="微軟正黑體" w:hAnsi="Times New Roman" w:cs="Times New Roman"/>
          <w:sz w:val="22"/>
        </w:rPr>
        <w:t>舉行開幕記者會暨頒獎典禮，</w:t>
      </w:r>
      <w:r w:rsidR="00021F22" w:rsidRPr="000D102F">
        <w:rPr>
          <w:rFonts w:ascii="Times New Roman" w:eastAsia="微軟正黑體" w:hAnsi="Times New Roman" w:cs="Times New Roman"/>
          <w:sz w:val="22"/>
        </w:rPr>
        <w:t>14</w:t>
      </w:r>
      <w:r w:rsidR="00021F22" w:rsidRPr="000D102F">
        <w:rPr>
          <w:rFonts w:ascii="Times New Roman" w:eastAsia="微軟正黑體" w:hAnsi="Times New Roman" w:cs="Times New Roman"/>
          <w:sz w:val="22"/>
        </w:rPr>
        <w:t>組藝術作品於</w:t>
      </w:r>
      <w:r w:rsidR="00021F22" w:rsidRPr="000D102F">
        <w:rPr>
          <w:rFonts w:ascii="Times New Roman" w:eastAsia="微軟正黑體" w:hAnsi="Times New Roman" w:cs="Times New Roman"/>
          <w:sz w:val="22"/>
        </w:rPr>
        <w:t>280</w:t>
      </w:r>
      <w:r w:rsidR="00021F22" w:rsidRPr="000D102F">
        <w:rPr>
          <w:rFonts w:ascii="Times New Roman" w:eastAsia="微軟正黑體" w:hAnsi="Times New Roman" w:cs="Times New Roman"/>
          <w:sz w:val="22"/>
        </w:rPr>
        <w:t>件遞件作品中脫穎而出，由藝術家</w:t>
      </w:r>
      <w:r w:rsidR="000D102F" w:rsidRPr="000D102F">
        <w:rPr>
          <w:rFonts w:ascii="Times New Roman" w:eastAsia="微軟正黑體" w:hAnsi="Times New Roman" w:cs="Times New Roman" w:hint="eastAsia"/>
          <w:sz w:val="22"/>
        </w:rPr>
        <w:t>王連晟</w:t>
      </w:r>
      <w:r w:rsidR="009A5672">
        <w:rPr>
          <w:rFonts w:ascii="Times New Roman" w:eastAsia="微軟正黑體" w:hAnsi="Times New Roman" w:cs="Times New Roman"/>
          <w:sz w:val="22"/>
        </w:rPr>
        <w:t>作品</w:t>
      </w:r>
      <w:r w:rsidR="009A5672">
        <w:rPr>
          <w:rFonts w:ascii="Times New Roman" w:eastAsia="微軟正黑體" w:hAnsi="Times New Roman" w:cs="Times New Roman" w:hint="eastAsia"/>
          <w:sz w:val="22"/>
        </w:rPr>
        <w:t>《</w:t>
      </w:r>
      <w:r w:rsidR="000D102F" w:rsidRPr="000D102F">
        <w:rPr>
          <w:rFonts w:ascii="Times New Roman" w:eastAsia="微軟正黑體" w:hAnsi="Times New Roman" w:cs="Times New Roman" w:hint="eastAsia"/>
          <w:sz w:val="22"/>
        </w:rPr>
        <w:t>閱讀計畫</w:t>
      </w:r>
      <w:r w:rsidR="009A5672">
        <w:rPr>
          <w:rFonts w:ascii="Times New Roman" w:eastAsia="微軟正黑體" w:hAnsi="Times New Roman" w:cs="Times New Roman" w:hint="eastAsia"/>
          <w:sz w:val="22"/>
        </w:rPr>
        <w:t>》</w:t>
      </w:r>
      <w:r w:rsidR="00021F22" w:rsidRPr="000D102F">
        <w:rPr>
          <w:rFonts w:ascii="Times New Roman" w:eastAsia="微軟正黑體" w:hAnsi="Times New Roman" w:cs="Times New Roman"/>
          <w:sz w:val="22"/>
        </w:rPr>
        <w:t>榮獲</w:t>
      </w:r>
      <w:proofErr w:type="gramStart"/>
      <w:r w:rsidR="00021F22" w:rsidRPr="000D102F">
        <w:rPr>
          <w:rFonts w:ascii="Times New Roman" w:eastAsia="微軟正黑體" w:hAnsi="Times New Roman" w:cs="Times New Roman"/>
          <w:sz w:val="22"/>
        </w:rPr>
        <w:t>本屆首獎</w:t>
      </w:r>
      <w:proofErr w:type="gramEnd"/>
      <w:r w:rsidR="00021F22" w:rsidRPr="000D102F">
        <w:rPr>
          <w:rFonts w:ascii="Times New Roman" w:eastAsia="微軟正黑體" w:hAnsi="Times New Roman" w:cs="Times New Roman"/>
          <w:sz w:val="22"/>
        </w:rPr>
        <w:t>，獲得獎金新臺幣</w:t>
      </w:r>
      <w:r w:rsidR="00021F22" w:rsidRPr="000D102F">
        <w:rPr>
          <w:rFonts w:ascii="Times New Roman" w:eastAsia="微軟正黑體" w:hAnsi="Times New Roman" w:cs="Times New Roman"/>
          <w:sz w:val="22"/>
        </w:rPr>
        <w:t>55</w:t>
      </w:r>
      <w:r w:rsidR="00021F22" w:rsidRPr="000D102F">
        <w:rPr>
          <w:rFonts w:ascii="Times New Roman" w:eastAsia="微軟正黑體" w:hAnsi="Times New Roman" w:cs="Times New Roman"/>
          <w:sz w:val="22"/>
        </w:rPr>
        <w:t>萬元並得於北美館舉辦個展機會；</w:t>
      </w:r>
      <w:proofErr w:type="gramStart"/>
      <w:r w:rsidR="00021F22" w:rsidRPr="000D102F">
        <w:rPr>
          <w:rFonts w:ascii="Times New Roman" w:eastAsia="微軟正黑體" w:hAnsi="Times New Roman" w:cs="Times New Roman"/>
          <w:sz w:val="22"/>
        </w:rPr>
        <w:t>五組優</w:t>
      </w:r>
      <w:proofErr w:type="gramEnd"/>
      <w:r w:rsidR="00021F22" w:rsidRPr="000D102F">
        <w:rPr>
          <w:rFonts w:ascii="Times New Roman" w:eastAsia="微軟正黑體" w:hAnsi="Times New Roman" w:cs="Times New Roman"/>
          <w:sz w:val="22"/>
        </w:rPr>
        <w:t>選獎得主分別為</w:t>
      </w:r>
      <w:proofErr w:type="gramStart"/>
      <w:r w:rsidR="000D102F" w:rsidRPr="000D102F">
        <w:rPr>
          <w:rFonts w:ascii="Times New Roman" w:eastAsia="微軟正黑體" w:hAnsi="Times New Roman" w:cs="Times New Roman" w:hint="eastAsia"/>
          <w:sz w:val="22"/>
        </w:rPr>
        <w:t>于</w:t>
      </w:r>
      <w:proofErr w:type="gramEnd"/>
      <w:r w:rsidR="000D102F" w:rsidRPr="000D102F">
        <w:rPr>
          <w:rFonts w:ascii="Times New Roman" w:eastAsia="微軟正黑體" w:hAnsi="Times New Roman" w:cs="Times New Roman" w:hint="eastAsia"/>
          <w:sz w:val="22"/>
        </w:rPr>
        <w:t>軒、</w:t>
      </w:r>
      <w:proofErr w:type="gramStart"/>
      <w:r w:rsidR="000D102F" w:rsidRPr="000D102F">
        <w:rPr>
          <w:rFonts w:ascii="Times New Roman" w:eastAsia="微軟正黑體" w:hAnsi="Times New Roman" w:cs="Times New Roman" w:hint="eastAsia"/>
          <w:sz w:val="22"/>
        </w:rPr>
        <w:t>走路草農</w:t>
      </w:r>
      <w:proofErr w:type="gramEnd"/>
      <w:r w:rsidR="000D102F" w:rsidRPr="000D102F">
        <w:rPr>
          <w:rFonts w:ascii="Times New Roman" w:eastAsia="微軟正黑體" w:hAnsi="Times New Roman" w:cs="Times New Roman" w:hint="eastAsia"/>
          <w:sz w:val="22"/>
        </w:rPr>
        <w:t>／藝團、林羿綺、張允菡、張紋瑄</w:t>
      </w:r>
      <w:r w:rsidR="00021F22" w:rsidRPr="000D102F">
        <w:rPr>
          <w:rFonts w:ascii="Times New Roman" w:eastAsia="微軟正黑體" w:hAnsi="Times New Roman" w:cs="Times New Roman"/>
          <w:sz w:val="22"/>
        </w:rPr>
        <w:t>；</w:t>
      </w:r>
      <w:r w:rsidR="0056437A" w:rsidRPr="000D102F">
        <w:rPr>
          <w:rFonts w:ascii="Times New Roman" w:eastAsia="微軟正黑體" w:hAnsi="Times New Roman" w:cs="Times New Roman" w:hint="eastAsia"/>
          <w:sz w:val="22"/>
        </w:rPr>
        <w:t>而</w:t>
      </w:r>
      <w:r w:rsidR="000D102F" w:rsidRPr="000D102F">
        <w:rPr>
          <w:rFonts w:ascii="Times New Roman" w:eastAsia="微軟正黑體" w:hAnsi="Times New Roman" w:cs="Times New Roman" w:hint="eastAsia"/>
          <w:sz w:val="22"/>
        </w:rPr>
        <w:t>邱子晏、</w:t>
      </w:r>
      <w:proofErr w:type="gramStart"/>
      <w:r w:rsidR="000D102F" w:rsidRPr="000D102F">
        <w:rPr>
          <w:rFonts w:ascii="Times New Roman" w:eastAsia="微軟正黑體" w:hAnsi="Times New Roman" w:cs="Times New Roman" w:hint="eastAsia"/>
          <w:sz w:val="22"/>
        </w:rPr>
        <w:t>東冬</w:t>
      </w:r>
      <w:proofErr w:type="gramEnd"/>
      <w:r w:rsidR="000D102F" w:rsidRPr="000D102F">
        <w:rPr>
          <w:rFonts w:ascii="Times New Roman" w:eastAsia="微軟正黑體" w:hAnsi="Times New Roman" w:cs="Times New Roman" w:hint="eastAsia"/>
          <w:sz w:val="22"/>
        </w:rPr>
        <w:t>．侯溫、鬼丘鬼鏟、陳呈毓、陳依純、郭俞平、賈茜茹、饒加恩</w:t>
      </w:r>
      <w:r w:rsidR="00021F22" w:rsidRPr="000D102F">
        <w:rPr>
          <w:rFonts w:ascii="Times New Roman" w:eastAsia="微軟正黑體" w:hAnsi="Times New Roman" w:cs="Times New Roman"/>
          <w:sz w:val="22"/>
        </w:rPr>
        <w:t>八組藝術家</w:t>
      </w:r>
      <w:r w:rsidR="0056437A" w:rsidRPr="000D102F">
        <w:rPr>
          <w:rFonts w:ascii="Times New Roman" w:eastAsia="微軟正黑體" w:hAnsi="Times New Roman" w:cs="Times New Roman" w:hint="eastAsia"/>
          <w:sz w:val="22"/>
        </w:rPr>
        <w:t>則</w:t>
      </w:r>
      <w:r w:rsidR="00021F22" w:rsidRPr="000D102F">
        <w:rPr>
          <w:rFonts w:ascii="Times New Roman" w:eastAsia="微軟正黑體" w:hAnsi="Times New Roman" w:cs="Times New Roman"/>
          <w:sz w:val="22"/>
        </w:rPr>
        <w:t>獲頒入選獎，</w:t>
      </w:r>
      <w:r w:rsidR="0056437A" w:rsidRPr="000D102F">
        <w:rPr>
          <w:rFonts w:ascii="Times New Roman" w:eastAsia="微軟正黑體" w:hAnsi="Times New Roman" w:cs="Times New Roman" w:hint="eastAsia"/>
          <w:sz w:val="22"/>
        </w:rPr>
        <w:t>上述</w:t>
      </w:r>
      <w:r w:rsidR="00021F22" w:rsidRPr="000D102F">
        <w:rPr>
          <w:rFonts w:ascii="Times New Roman" w:eastAsia="微軟正黑體" w:hAnsi="Times New Roman" w:cs="Times New Roman"/>
          <w:sz w:val="22"/>
        </w:rPr>
        <w:t>作品將自</w:t>
      </w:r>
      <w:r w:rsidR="00021F22" w:rsidRPr="000D102F">
        <w:rPr>
          <w:rFonts w:ascii="Times New Roman" w:eastAsia="微軟正黑體" w:hAnsi="Times New Roman" w:cs="Times New Roman"/>
          <w:sz w:val="22"/>
        </w:rPr>
        <w:t>2018</w:t>
      </w:r>
      <w:r w:rsidR="00021F22" w:rsidRPr="000D102F">
        <w:rPr>
          <w:rFonts w:ascii="Times New Roman" w:eastAsia="微軟正黑體" w:hAnsi="Times New Roman" w:cs="Times New Roman"/>
          <w:sz w:val="22"/>
        </w:rPr>
        <w:t>年</w:t>
      </w:r>
      <w:r w:rsidR="00021F22" w:rsidRPr="000D102F">
        <w:rPr>
          <w:rFonts w:ascii="Times New Roman" w:eastAsia="微軟正黑體" w:hAnsi="Times New Roman" w:cs="Times New Roman"/>
          <w:sz w:val="22"/>
        </w:rPr>
        <w:t>12</w:t>
      </w:r>
      <w:r w:rsidR="00021F22" w:rsidRPr="000D102F">
        <w:rPr>
          <w:rFonts w:ascii="Times New Roman" w:eastAsia="微軟正黑體" w:hAnsi="Times New Roman" w:cs="Times New Roman"/>
          <w:sz w:val="22"/>
        </w:rPr>
        <w:t>月</w:t>
      </w:r>
      <w:r w:rsidR="00021F22" w:rsidRPr="000D102F">
        <w:rPr>
          <w:rFonts w:ascii="Times New Roman" w:eastAsia="微軟正黑體" w:hAnsi="Times New Roman" w:cs="Times New Roman"/>
          <w:sz w:val="22"/>
        </w:rPr>
        <w:t>22</w:t>
      </w:r>
      <w:r w:rsidR="00021F22" w:rsidRPr="000D102F">
        <w:rPr>
          <w:rFonts w:ascii="Times New Roman" w:eastAsia="微軟正黑體" w:hAnsi="Times New Roman" w:cs="Times New Roman"/>
          <w:sz w:val="22"/>
        </w:rPr>
        <w:t>日至</w:t>
      </w:r>
      <w:r w:rsidR="00021F22" w:rsidRPr="000D102F">
        <w:rPr>
          <w:rFonts w:ascii="Times New Roman" w:eastAsia="微軟正黑體" w:hAnsi="Times New Roman" w:cs="Times New Roman"/>
          <w:sz w:val="22"/>
        </w:rPr>
        <w:t>2019</w:t>
      </w:r>
      <w:r w:rsidR="00021F22" w:rsidRPr="000D102F">
        <w:rPr>
          <w:rFonts w:ascii="Times New Roman" w:eastAsia="微軟正黑體" w:hAnsi="Times New Roman" w:cs="Times New Roman"/>
          <w:sz w:val="22"/>
        </w:rPr>
        <w:t>年</w:t>
      </w:r>
      <w:r w:rsidR="00021F22" w:rsidRPr="000D102F">
        <w:rPr>
          <w:rFonts w:ascii="Times New Roman" w:eastAsia="微軟正黑體" w:hAnsi="Times New Roman" w:cs="Times New Roman"/>
          <w:sz w:val="22"/>
        </w:rPr>
        <w:t>3</w:t>
      </w:r>
      <w:r w:rsidR="00021F22" w:rsidRPr="000D102F">
        <w:rPr>
          <w:rFonts w:ascii="Times New Roman" w:eastAsia="微軟正黑體" w:hAnsi="Times New Roman" w:cs="Times New Roman"/>
          <w:sz w:val="22"/>
        </w:rPr>
        <w:t>月</w:t>
      </w:r>
      <w:r w:rsidR="00021F22" w:rsidRPr="000D102F">
        <w:rPr>
          <w:rFonts w:ascii="Times New Roman" w:eastAsia="微軟正黑體" w:hAnsi="Times New Roman" w:cs="Times New Roman"/>
          <w:sz w:val="22"/>
        </w:rPr>
        <w:t>31</w:t>
      </w:r>
      <w:r w:rsidR="00021F22" w:rsidRPr="000D102F">
        <w:rPr>
          <w:rFonts w:ascii="Times New Roman" w:eastAsia="微軟正黑體" w:hAnsi="Times New Roman" w:cs="Times New Roman"/>
          <w:sz w:val="22"/>
        </w:rPr>
        <w:t>日於北美館三樓展間展出</w:t>
      </w:r>
      <w:r w:rsidRPr="000D102F">
        <w:rPr>
          <w:rFonts w:ascii="Times New Roman" w:eastAsia="微軟正黑體" w:hAnsi="Times New Roman" w:cs="Times New Roman"/>
          <w:sz w:val="22"/>
        </w:rPr>
        <w:t>。</w:t>
      </w:r>
    </w:p>
    <w:p w:rsidR="00CC699A" w:rsidRDefault="00CC699A" w:rsidP="008C6B70">
      <w:pPr>
        <w:spacing w:line="0" w:lineRule="atLeast"/>
        <w:rPr>
          <w:rFonts w:ascii="Times New Roman" w:eastAsia="微軟正黑體" w:hAnsi="Times New Roman" w:cs="Times New Roman"/>
          <w:b/>
          <w:sz w:val="22"/>
        </w:rPr>
      </w:pPr>
    </w:p>
    <w:p w:rsidR="00702776" w:rsidRDefault="00702776" w:rsidP="008C6B70">
      <w:pPr>
        <w:spacing w:line="0" w:lineRule="atLeast"/>
        <w:rPr>
          <w:rFonts w:ascii="Times New Roman" w:eastAsia="微軟正黑體" w:hAnsi="Times New Roman" w:cs="Times New Roman"/>
          <w:b/>
          <w:sz w:val="22"/>
        </w:rPr>
      </w:pPr>
    </w:p>
    <w:p w:rsidR="00702776" w:rsidRDefault="00702776" w:rsidP="008C6B70">
      <w:pPr>
        <w:spacing w:line="0" w:lineRule="atLeast"/>
        <w:rPr>
          <w:rFonts w:ascii="Times New Roman" w:eastAsia="微軟正黑體" w:hAnsi="Times New Roman" w:cs="Times New Roman"/>
          <w:b/>
          <w:sz w:val="22"/>
        </w:rPr>
      </w:pPr>
    </w:p>
    <w:p w:rsidR="00702776" w:rsidRDefault="00702776" w:rsidP="008C6B70">
      <w:pPr>
        <w:spacing w:line="0" w:lineRule="atLeast"/>
        <w:rPr>
          <w:rFonts w:ascii="Times New Roman" w:eastAsia="微軟正黑體" w:hAnsi="Times New Roman" w:cs="Times New Roman"/>
          <w:b/>
          <w:sz w:val="22"/>
        </w:rPr>
      </w:pPr>
    </w:p>
    <w:p w:rsidR="00702776" w:rsidRDefault="00702776" w:rsidP="008C6B70">
      <w:pPr>
        <w:spacing w:line="0" w:lineRule="atLeast"/>
        <w:rPr>
          <w:rFonts w:ascii="Times New Roman" w:eastAsia="微軟正黑體" w:hAnsi="Times New Roman" w:cs="Times New Roman"/>
          <w:b/>
          <w:sz w:val="22"/>
        </w:rPr>
      </w:pPr>
    </w:p>
    <w:p w:rsidR="00702776" w:rsidRDefault="00702776" w:rsidP="008C6B70">
      <w:pPr>
        <w:spacing w:line="0" w:lineRule="atLeast"/>
        <w:rPr>
          <w:rFonts w:ascii="Times New Roman" w:eastAsia="微軟正黑體" w:hAnsi="Times New Roman" w:cs="Times New Roman"/>
          <w:b/>
          <w:sz w:val="22"/>
        </w:rPr>
      </w:pPr>
    </w:p>
    <w:p w:rsidR="008C6B70" w:rsidRDefault="008C6B70" w:rsidP="008C6B70">
      <w:pPr>
        <w:spacing w:line="0" w:lineRule="atLeast"/>
        <w:rPr>
          <w:rFonts w:ascii="Times New Roman" w:eastAsia="微軟正黑體" w:hAnsi="Times New Roman" w:cs="Times New Roman"/>
          <w:b/>
          <w:sz w:val="22"/>
        </w:rPr>
      </w:pPr>
      <w:r w:rsidRPr="00DD3D80">
        <w:rPr>
          <w:rFonts w:ascii="Times New Roman" w:eastAsia="微軟正黑體" w:hAnsi="Times New Roman" w:cs="Times New Roman"/>
          <w:b/>
          <w:sz w:val="22"/>
        </w:rPr>
        <w:t>個人經驗</w:t>
      </w:r>
      <w:proofErr w:type="gramStart"/>
      <w:r w:rsidRPr="00DD3D80">
        <w:rPr>
          <w:rFonts w:ascii="Times New Roman" w:eastAsia="微軟正黑體" w:hAnsi="Times New Roman" w:cs="Times New Roman"/>
          <w:b/>
          <w:sz w:val="22"/>
        </w:rPr>
        <w:t>ｘ</w:t>
      </w:r>
      <w:proofErr w:type="gramEnd"/>
      <w:r w:rsidRPr="00DD3D80">
        <w:rPr>
          <w:rFonts w:ascii="Times New Roman" w:eastAsia="微軟正黑體" w:hAnsi="Times New Roman" w:cs="Times New Roman"/>
          <w:b/>
          <w:sz w:val="22"/>
        </w:rPr>
        <w:t>集體共鳴</w:t>
      </w:r>
    </w:p>
    <w:p w:rsidR="00DD3D80" w:rsidRPr="00DD3D80" w:rsidRDefault="00DD3D80" w:rsidP="008C6B70">
      <w:pPr>
        <w:spacing w:line="0" w:lineRule="atLeast"/>
        <w:rPr>
          <w:rFonts w:ascii="Times New Roman" w:eastAsia="微軟正黑體" w:hAnsi="Times New Roman" w:cs="Times New Roman"/>
          <w:b/>
          <w:sz w:val="22"/>
        </w:rPr>
      </w:pPr>
    </w:p>
    <w:p w:rsidR="00590411" w:rsidRPr="00DD3D80" w:rsidRDefault="008C6B70" w:rsidP="00AB22B8">
      <w:pPr>
        <w:spacing w:line="0" w:lineRule="atLeast"/>
        <w:rPr>
          <w:rFonts w:ascii="Times New Roman" w:eastAsia="微軟正黑體" w:hAnsi="Times New Roman" w:cs="Times New Roman"/>
          <w:sz w:val="22"/>
        </w:rPr>
      </w:pPr>
      <w:r w:rsidRPr="00DD3D80">
        <w:rPr>
          <w:rFonts w:ascii="Times New Roman" w:eastAsia="微軟正黑體" w:hAnsi="Times New Roman" w:cs="Times New Roman"/>
          <w:b/>
          <w:sz w:val="22"/>
          <w:u w:val="single"/>
        </w:rPr>
        <w:t>賈茜茹</w:t>
      </w:r>
      <w:r w:rsidRPr="00DD3D80">
        <w:rPr>
          <w:rFonts w:ascii="Times New Roman" w:eastAsia="微軟正黑體" w:hAnsi="Times New Roman" w:cs="Times New Roman"/>
          <w:sz w:val="22"/>
        </w:rPr>
        <w:t>一系列關於家中之物的</w:t>
      </w:r>
      <w:proofErr w:type="gramStart"/>
      <w:r w:rsidRPr="00DD3D80">
        <w:rPr>
          <w:rFonts w:ascii="Times New Roman" w:eastAsia="微軟正黑體" w:hAnsi="Times New Roman" w:cs="Times New Roman"/>
          <w:sz w:val="22"/>
        </w:rPr>
        <w:t>個</w:t>
      </w:r>
      <w:proofErr w:type="gramEnd"/>
      <w:r w:rsidRPr="00DD3D80">
        <w:rPr>
          <w:rFonts w:ascii="Times New Roman" w:eastAsia="微軟正黑體" w:hAnsi="Times New Roman" w:cs="Times New Roman"/>
          <w:sz w:val="22"/>
        </w:rPr>
        <w:t>展，製造出介於展場與樣品屋之間的場域，讓觀眾在現實與超現實中尋找藝術與生活間模</w:t>
      </w:r>
      <w:proofErr w:type="gramStart"/>
      <w:r w:rsidRPr="00DD3D80">
        <w:rPr>
          <w:rFonts w:ascii="Times New Roman" w:eastAsia="微軟正黑體" w:hAnsi="Times New Roman" w:cs="Times New Roman"/>
          <w:sz w:val="22"/>
        </w:rPr>
        <w:t>稜</w:t>
      </w:r>
      <w:proofErr w:type="gramEnd"/>
      <w:r w:rsidRPr="00DD3D80">
        <w:rPr>
          <w:rFonts w:ascii="Times New Roman" w:eastAsia="微軟正黑體" w:hAnsi="Times New Roman" w:cs="Times New Roman"/>
          <w:sz w:val="22"/>
        </w:rPr>
        <w:t>的界線。</w:t>
      </w:r>
      <w:proofErr w:type="gramStart"/>
      <w:r w:rsidRPr="00DD3D80">
        <w:rPr>
          <w:rFonts w:ascii="Times New Roman" w:eastAsia="微軟正黑體" w:hAnsi="Times New Roman" w:cs="Times New Roman"/>
          <w:b/>
          <w:sz w:val="22"/>
          <w:u w:val="single"/>
        </w:rPr>
        <w:t>走路草農</w:t>
      </w:r>
      <w:proofErr w:type="gramEnd"/>
      <w:r w:rsidRPr="00DD3D80">
        <w:rPr>
          <w:rFonts w:ascii="Times New Roman" w:eastAsia="微軟正黑體" w:hAnsi="Times New Roman" w:cs="Times New Roman"/>
          <w:b/>
          <w:sz w:val="22"/>
          <w:u w:val="single"/>
        </w:rPr>
        <w:t>／藝團</w:t>
      </w:r>
      <w:r w:rsidRPr="00DD3D80">
        <w:rPr>
          <w:rFonts w:ascii="Times New Roman" w:eastAsia="微軟正黑體" w:hAnsi="Times New Roman" w:cs="Times New Roman"/>
          <w:sz w:val="22"/>
        </w:rPr>
        <w:t>紀念自身與已逝世祖父</w:t>
      </w:r>
      <w:r w:rsidR="002F128A" w:rsidRPr="00DD3D80">
        <w:rPr>
          <w:rFonts w:ascii="Times New Roman" w:eastAsia="微軟正黑體" w:hAnsi="Times New Roman" w:cs="Times New Roman"/>
          <w:sz w:val="22"/>
        </w:rPr>
        <w:t>的陌生情感，</w:t>
      </w:r>
      <w:r w:rsidRPr="00DD3D80">
        <w:rPr>
          <w:rFonts w:ascii="Times New Roman" w:eastAsia="微軟正黑體" w:hAnsi="Times New Roman" w:cs="Times New Roman"/>
          <w:sz w:val="22"/>
        </w:rPr>
        <w:t>視藝術為一種珍貴且有價值的勞動行為，重新</w:t>
      </w:r>
      <w:proofErr w:type="gramStart"/>
      <w:r w:rsidRPr="00DD3D80">
        <w:rPr>
          <w:rFonts w:ascii="Times New Roman" w:eastAsia="微軟正黑體" w:hAnsi="Times New Roman" w:cs="Times New Roman"/>
          <w:sz w:val="22"/>
        </w:rPr>
        <w:t>拼組無可</w:t>
      </w:r>
      <w:proofErr w:type="gramEnd"/>
      <w:r w:rsidRPr="00DD3D80">
        <w:rPr>
          <w:rFonts w:ascii="Times New Roman" w:eastAsia="微軟正黑體" w:hAnsi="Times New Roman" w:cs="Times New Roman"/>
          <w:sz w:val="22"/>
        </w:rPr>
        <w:t>名狀的記憶碎片與情感連結。</w:t>
      </w:r>
      <w:r w:rsidRPr="00DD3D80">
        <w:rPr>
          <w:rFonts w:ascii="Times New Roman" w:eastAsia="微軟正黑體" w:hAnsi="Times New Roman" w:cs="Times New Roman"/>
          <w:b/>
          <w:sz w:val="22"/>
          <w:u w:val="single"/>
        </w:rPr>
        <w:t>邱子晏</w:t>
      </w:r>
      <w:r w:rsidRPr="00DD3D80">
        <w:rPr>
          <w:rFonts w:ascii="Times New Roman" w:eastAsia="微軟正黑體" w:hAnsi="Times New Roman" w:cs="Times New Roman"/>
          <w:sz w:val="22"/>
        </w:rPr>
        <w:t>從自身客家經驗與處境出發，交織出電影影像與觀眾視角的想像空間，將</w:t>
      </w:r>
      <w:proofErr w:type="gramStart"/>
      <w:r w:rsidRPr="00DD3D80">
        <w:rPr>
          <w:rFonts w:ascii="Times New Roman" w:eastAsia="微軟正黑體" w:hAnsi="Times New Roman" w:cs="Times New Roman"/>
          <w:sz w:val="22"/>
        </w:rPr>
        <w:t>原片中當時</w:t>
      </w:r>
      <w:proofErr w:type="gramEnd"/>
      <w:r w:rsidRPr="00DD3D80">
        <w:rPr>
          <w:rFonts w:ascii="Times New Roman" w:eastAsia="微軟正黑體" w:hAnsi="Times New Roman" w:cs="Times New Roman"/>
          <w:sz w:val="22"/>
        </w:rPr>
        <w:t>臺灣人民語言與生活</w:t>
      </w:r>
      <w:proofErr w:type="gramStart"/>
      <w:r w:rsidRPr="00DD3D80">
        <w:rPr>
          <w:rFonts w:ascii="Times New Roman" w:eastAsia="微軟正黑體" w:hAnsi="Times New Roman" w:cs="Times New Roman"/>
          <w:sz w:val="22"/>
        </w:rPr>
        <w:t>被禁語的</w:t>
      </w:r>
      <w:proofErr w:type="gramEnd"/>
      <w:r w:rsidRPr="00DD3D80">
        <w:rPr>
          <w:rFonts w:ascii="Times New Roman" w:eastAsia="微軟正黑體" w:hAnsi="Times New Roman" w:cs="Times New Roman"/>
          <w:sz w:val="22"/>
        </w:rPr>
        <w:t>狀態重新填補，重新創造影像敘事的更多可能。太魯閣銅門部落的藝術家</w:t>
      </w:r>
      <w:r w:rsidRPr="00DD3D80">
        <w:rPr>
          <w:rFonts w:ascii="Times New Roman" w:eastAsia="微軟正黑體" w:hAnsi="Times New Roman" w:cs="Times New Roman"/>
          <w:b/>
          <w:sz w:val="22"/>
          <w:u w:val="single"/>
        </w:rPr>
        <w:t>東冬．侯溫</w:t>
      </w:r>
      <w:r w:rsidRPr="00DD3D80">
        <w:rPr>
          <w:rFonts w:ascii="Times New Roman" w:eastAsia="微軟正黑體" w:hAnsi="Times New Roman" w:cs="Times New Roman"/>
          <w:sz w:val="22"/>
        </w:rPr>
        <w:t>結合行為表演、影像藝術、環境劇場等跨界藝術的創作形式，講述部落信仰祭儀、語言正名、文化傳承等衝擊與隱憂。</w:t>
      </w:r>
      <w:r w:rsidRPr="00DD3D80">
        <w:rPr>
          <w:rFonts w:ascii="Times New Roman" w:eastAsia="微軟正黑體" w:hAnsi="Times New Roman" w:cs="Times New Roman"/>
          <w:b/>
          <w:sz w:val="22"/>
          <w:u w:val="single"/>
        </w:rPr>
        <w:t>郭俞平</w:t>
      </w:r>
      <w:r w:rsidR="0056437A">
        <w:rPr>
          <w:rFonts w:ascii="Times New Roman" w:eastAsia="微軟正黑體" w:hAnsi="Times New Roman" w:cs="Times New Roman"/>
          <w:sz w:val="22"/>
        </w:rPr>
        <w:t>將跨國移動</w:t>
      </w:r>
      <w:r w:rsidRPr="00DD3D80">
        <w:rPr>
          <w:rFonts w:ascii="Times New Roman" w:eastAsia="微軟正黑體" w:hAnsi="Times New Roman" w:cs="Times New Roman"/>
          <w:sz w:val="22"/>
        </w:rPr>
        <w:t>的內在情感及家屋的意象轉化為空間場景，從「缺」的角度探討「家」之於生命階段的意義與轉變，並且聯繫出藝術家自身回憶與自我存在的關係。</w:t>
      </w:r>
      <w:r w:rsidRPr="00DD3D80">
        <w:rPr>
          <w:rFonts w:ascii="Times New Roman" w:eastAsia="微軟正黑體" w:hAnsi="Times New Roman" w:cs="Times New Roman"/>
          <w:b/>
          <w:sz w:val="22"/>
          <w:u w:val="single"/>
        </w:rPr>
        <w:t>林羿綺</w:t>
      </w:r>
      <w:r w:rsidR="00B631C0">
        <w:rPr>
          <w:rFonts w:ascii="Times New Roman" w:eastAsia="微軟正黑體" w:hAnsi="Times New Roman" w:cs="Times New Roman"/>
          <w:sz w:val="22"/>
        </w:rPr>
        <w:t>企圖梳理複雜的歷史與文化</w:t>
      </w:r>
      <w:r w:rsidRPr="00DD3D80">
        <w:rPr>
          <w:rFonts w:ascii="Times New Roman" w:eastAsia="微軟正黑體" w:hAnsi="Times New Roman" w:cs="Times New Roman"/>
          <w:sz w:val="22"/>
        </w:rPr>
        <w:t>積累，探索東南亞華裔家族現今所面臨的身份認同問題。</w:t>
      </w:r>
    </w:p>
    <w:p w:rsidR="00590411" w:rsidRPr="00DD3D80" w:rsidRDefault="00590411" w:rsidP="00AB22B8">
      <w:pPr>
        <w:spacing w:line="0" w:lineRule="atLeast"/>
        <w:rPr>
          <w:rFonts w:ascii="Times New Roman" w:eastAsia="微軟正黑體" w:hAnsi="Times New Roman" w:cs="Times New Roman"/>
          <w:sz w:val="22"/>
        </w:rPr>
      </w:pPr>
    </w:p>
    <w:p w:rsidR="008C6B70" w:rsidRPr="00DD3D80" w:rsidRDefault="008C6B70" w:rsidP="008C6B70">
      <w:pPr>
        <w:spacing w:line="0" w:lineRule="atLeast"/>
        <w:rPr>
          <w:rFonts w:ascii="Times New Roman" w:eastAsia="微軟正黑體" w:hAnsi="Times New Roman" w:cs="Times New Roman"/>
          <w:sz w:val="22"/>
        </w:rPr>
      </w:pPr>
    </w:p>
    <w:p w:rsidR="008C6B70" w:rsidRDefault="008C6B70" w:rsidP="008C6B70">
      <w:pPr>
        <w:spacing w:line="0" w:lineRule="atLeast"/>
        <w:rPr>
          <w:rFonts w:ascii="Times New Roman" w:eastAsia="微軟正黑體" w:hAnsi="Times New Roman" w:cs="Times New Roman"/>
          <w:b/>
          <w:sz w:val="22"/>
        </w:rPr>
      </w:pPr>
      <w:r w:rsidRPr="00DD3D80">
        <w:rPr>
          <w:rFonts w:ascii="Times New Roman" w:eastAsia="微軟正黑體" w:hAnsi="Times New Roman" w:cs="Times New Roman"/>
          <w:b/>
          <w:sz w:val="22"/>
        </w:rPr>
        <w:t>社會觀察</w:t>
      </w:r>
      <w:proofErr w:type="gramStart"/>
      <w:r w:rsidRPr="00DD3D80">
        <w:rPr>
          <w:rFonts w:ascii="Times New Roman" w:eastAsia="微軟正黑體" w:hAnsi="Times New Roman" w:cs="Times New Roman"/>
          <w:b/>
          <w:sz w:val="22"/>
        </w:rPr>
        <w:t>ｘ</w:t>
      </w:r>
      <w:proofErr w:type="gramEnd"/>
      <w:r w:rsidRPr="00DD3D80">
        <w:rPr>
          <w:rFonts w:ascii="Times New Roman" w:eastAsia="微軟正黑體" w:hAnsi="Times New Roman" w:cs="Times New Roman"/>
          <w:b/>
          <w:sz w:val="22"/>
        </w:rPr>
        <w:t>生活反思</w:t>
      </w:r>
    </w:p>
    <w:p w:rsidR="00DD3D80" w:rsidRPr="00DD3D80" w:rsidRDefault="00DD3D80" w:rsidP="008C6B70">
      <w:pPr>
        <w:spacing w:line="0" w:lineRule="atLeast"/>
        <w:rPr>
          <w:rFonts w:ascii="Times New Roman" w:eastAsia="微軟正黑體" w:hAnsi="Times New Roman" w:cs="Times New Roman"/>
          <w:b/>
          <w:sz w:val="22"/>
        </w:rPr>
      </w:pPr>
    </w:p>
    <w:p w:rsidR="008C6B70" w:rsidRPr="00DD3D80" w:rsidRDefault="008C6B70" w:rsidP="00AB22B8">
      <w:pPr>
        <w:spacing w:line="0" w:lineRule="atLeast"/>
        <w:rPr>
          <w:rFonts w:ascii="Times New Roman" w:eastAsia="微軟正黑體" w:hAnsi="Times New Roman" w:cs="Times New Roman"/>
          <w:sz w:val="22"/>
        </w:rPr>
      </w:pPr>
      <w:r w:rsidRPr="00DD3D80">
        <w:rPr>
          <w:rFonts w:ascii="Times New Roman" w:eastAsia="微軟正黑體" w:hAnsi="Times New Roman" w:cs="Times New Roman"/>
          <w:b/>
          <w:sz w:val="22"/>
          <w:u w:val="single"/>
        </w:rPr>
        <w:t>王連晟</w:t>
      </w:r>
      <w:r w:rsidRPr="00DD3D80">
        <w:rPr>
          <w:rFonts w:ascii="Times New Roman" w:eastAsia="微軟正黑體" w:hAnsi="Times New Roman" w:cs="Times New Roman"/>
          <w:sz w:val="22"/>
        </w:rPr>
        <w:t>作品加裝的感應裝置</w:t>
      </w:r>
      <w:r w:rsidR="00B631C0">
        <w:rPr>
          <w:rFonts w:ascii="Times New Roman" w:eastAsia="微軟正黑體" w:hAnsi="Times New Roman" w:cs="Times New Roman" w:hint="eastAsia"/>
          <w:sz w:val="22"/>
        </w:rPr>
        <w:t>，</w:t>
      </w:r>
      <w:r w:rsidR="002F128A" w:rsidRPr="00DD3D80">
        <w:rPr>
          <w:rFonts w:ascii="Times New Roman" w:eastAsia="微軟正黑體" w:hAnsi="Times New Roman" w:cs="Times New Roman"/>
          <w:sz w:val="22"/>
        </w:rPr>
        <w:t>當人們靠近便會自動翻書，</w:t>
      </w:r>
      <w:r w:rsidRPr="00DD3D80">
        <w:rPr>
          <w:rFonts w:ascii="Times New Roman" w:eastAsia="微軟正黑體" w:hAnsi="Times New Roman" w:cs="Times New Roman"/>
          <w:sz w:val="22"/>
        </w:rPr>
        <w:t>朗讀象徵儒家思想的《論語》</w:t>
      </w:r>
      <w:r w:rsidR="002F128A" w:rsidRPr="00DD3D80">
        <w:rPr>
          <w:rFonts w:ascii="Times New Roman" w:eastAsia="微軟正黑體" w:hAnsi="Times New Roman" w:cs="Times New Roman"/>
          <w:sz w:val="22"/>
        </w:rPr>
        <w:t>，將</w:t>
      </w:r>
      <w:r w:rsidRPr="00DD3D80">
        <w:rPr>
          <w:rFonts w:ascii="Times New Roman" w:eastAsia="微軟正黑體" w:hAnsi="Times New Roman" w:cs="Times New Roman"/>
          <w:sz w:val="22"/>
        </w:rPr>
        <w:t>展間架構出不斷勞動</w:t>
      </w:r>
      <w:r w:rsidR="00DD3D80">
        <w:rPr>
          <w:rFonts w:ascii="Times New Roman" w:eastAsia="微軟正黑體" w:hAnsi="Times New Roman" w:cs="Times New Roman"/>
          <w:sz w:val="22"/>
        </w:rPr>
        <w:t>、制式的閱讀空間，</w:t>
      </w:r>
      <w:r w:rsidRPr="00DD3D80">
        <w:rPr>
          <w:rFonts w:ascii="Times New Roman" w:eastAsia="微軟正黑體" w:hAnsi="Times New Roman" w:cs="Times New Roman"/>
          <w:sz w:val="22"/>
        </w:rPr>
        <w:t>提出</w:t>
      </w:r>
      <w:r w:rsidR="0056437A">
        <w:rPr>
          <w:rFonts w:ascii="Times New Roman" w:eastAsia="微軟正黑體" w:hAnsi="Times New Roman" w:cs="Times New Roman" w:hint="eastAsia"/>
          <w:sz w:val="22"/>
        </w:rPr>
        <w:t>對</w:t>
      </w:r>
      <w:r w:rsidRPr="00DD3D80">
        <w:rPr>
          <w:rFonts w:ascii="Times New Roman" w:eastAsia="微軟正黑體" w:hAnsi="Times New Roman" w:cs="Times New Roman"/>
          <w:sz w:val="22"/>
        </w:rPr>
        <w:t>臺灣教條式教育的反思。</w:t>
      </w:r>
      <w:r w:rsidRPr="00DD3D80">
        <w:rPr>
          <w:rFonts w:ascii="Times New Roman" w:eastAsia="微軟正黑體" w:hAnsi="Times New Roman" w:cs="Times New Roman"/>
          <w:b/>
          <w:sz w:val="22"/>
          <w:u w:val="single"/>
        </w:rPr>
        <w:t>饒加恩</w:t>
      </w:r>
      <w:r w:rsidR="00DD3D80">
        <w:rPr>
          <w:rFonts w:ascii="Times New Roman" w:eastAsia="微軟正黑體" w:hAnsi="Times New Roman" w:cs="Times New Roman"/>
          <w:sz w:val="22"/>
        </w:rPr>
        <w:t>以一鏡到底的拍攝方式並置</w:t>
      </w:r>
      <w:r w:rsidR="0056437A">
        <w:rPr>
          <w:rFonts w:ascii="Times New Roman" w:eastAsia="微軟正黑體" w:hAnsi="Times New Roman" w:cs="Times New Roman"/>
          <w:sz w:val="22"/>
        </w:rPr>
        <w:t>紀錄片與電影影像的語彙，藉由個體經驗，再製出</w:t>
      </w:r>
      <w:r w:rsidR="0056437A">
        <w:rPr>
          <w:rFonts w:ascii="Times New Roman" w:eastAsia="微軟正黑體" w:hAnsi="Times New Roman" w:cs="Times New Roman" w:hint="eastAsia"/>
          <w:sz w:val="22"/>
        </w:rPr>
        <w:t>場域空間</w:t>
      </w:r>
      <w:r w:rsidRPr="00DD3D80">
        <w:rPr>
          <w:rFonts w:ascii="Times New Roman" w:eastAsia="微軟正黑體" w:hAnsi="Times New Roman" w:cs="Times New Roman"/>
          <w:sz w:val="22"/>
        </w:rPr>
        <w:t>複雜的歷史精神與心理地圖。</w:t>
      </w:r>
      <w:r w:rsidRPr="00DD3D80">
        <w:rPr>
          <w:rFonts w:ascii="Times New Roman" w:eastAsia="微軟正黑體" w:hAnsi="Times New Roman" w:cs="Times New Roman"/>
          <w:b/>
          <w:sz w:val="22"/>
          <w:u w:val="single"/>
        </w:rPr>
        <w:t>陳呈毓</w:t>
      </w:r>
      <w:r w:rsidRPr="00DD3D80">
        <w:rPr>
          <w:rFonts w:ascii="Times New Roman" w:eastAsia="微軟正黑體" w:hAnsi="Times New Roman" w:cs="Times New Roman"/>
          <w:sz w:val="22"/>
        </w:rPr>
        <w:t>以錄像散文的形式，描繪當代社會人們對於生產影像的慾望，以及對於雲端運算的依賴，從而反思現代人於雲端數據世界中，如何重新描繪出數據、影像生產與我們生活的地</w:t>
      </w:r>
      <w:proofErr w:type="gramStart"/>
      <w:r w:rsidRPr="00DD3D80">
        <w:rPr>
          <w:rFonts w:ascii="Times New Roman" w:eastAsia="微軟正黑體" w:hAnsi="Times New Roman" w:cs="Times New Roman"/>
          <w:sz w:val="22"/>
        </w:rPr>
        <w:t>景間的關係</w:t>
      </w:r>
      <w:proofErr w:type="gramEnd"/>
      <w:r w:rsidRPr="00DD3D80">
        <w:rPr>
          <w:rFonts w:ascii="Times New Roman" w:eastAsia="微軟正黑體" w:hAnsi="Times New Roman" w:cs="Times New Roman"/>
          <w:sz w:val="22"/>
        </w:rPr>
        <w:t>。</w:t>
      </w:r>
      <w:r w:rsidRPr="00DD3D80">
        <w:rPr>
          <w:rFonts w:ascii="Times New Roman" w:eastAsia="微軟正黑體" w:hAnsi="Times New Roman" w:cs="Times New Roman"/>
          <w:b/>
          <w:sz w:val="22"/>
          <w:u w:val="single"/>
        </w:rPr>
        <w:t>陳依純</w:t>
      </w:r>
      <w:r w:rsidR="00715E8E">
        <w:rPr>
          <w:rFonts w:ascii="Times New Roman" w:eastAsia="微軟正黑體" w:hAnsi="Times New Roman" w:cs="Times New Roman"/>
          <w:sz w:val="22"/>
        </w:rPr>
        <w:t>引用日本思想家東</w:t>
      </w:r>
      <w:proofErr w:type="gramStart"/>
      <w:r w:rsidR="00715E8E">
        <w:rPr>
          <w:rFonts w:ascii="Times New Roman" w:eastAsia="微軟正黑體" w:hAnsi="Times New Roman" w:cs="Times New Roman"/>
          <w:sz w:val="22"/>
        </w:rPr>
        <w:t>浩</w:t>
      </w:r>
      <w:proofErr w:type="gramEnd"/>
      <w:r w:rsidR="00715E8E">
        <w:rPr>
          <w:rFonts w:ascii="Times New Roman" w:eastAsia="微軟正黑體" w:hAnsi="Times New Roman" w:cs="Times New Roman"/>
          <w:sz w:val="22"/>
        </w:rPr>
        <w:t>紀</w:t>
      </w:r>
      <w:r w:rsidR="00715E8E">
        <w:rPr>
          <w:rFonts w:ascii="Times New Roman" w:eastAsia="微軟正黑體" w:hAnsi="Times New Roman" w:cs="Times New Roman" w:hint="eastAsia"/>
          <w:sz w:val="22"/>
        </w:rPr>
        <w:t>（</w:t>
      </w:r>
      <w:r w:rsidRPr="00DD3D80">
        <w:rPr>
          <w:rFonts w:ascii="Times New Roman" w:eastAsia="微軟正黑體" w:hAnsi="Times New Roman" w:cs="Times New Roman"/>
          <w:sz w:val="22"/>
        </w:rPr>
        <w:t>Hiroki Azuma</w:t>
      </w:r>
      <w:r w:rsidRPr="00DD3D80">
        <w:rPr>
          <w:rFonts w:ascii="Times New Roman" w:eastAsia="微軟正黑體" w:hAnsi="Times New Roman" w:cs="Times New Roman"/>
          <w:sz w:val="22"/>
        </w:rPr>
        <w:t>）對「世界系」的詮釋，以不具體的國家及社會的角色設定，重新詮釋一個模糊國家和社會界線</w:t>
      </w:r>
      <w:r w:rsidR="0056437A">
        <w:rPr>
          <w:rFonts w:ascii="Times New Roman" w:eastAsia="微軟正黑體" w:hAnsi="Times New Roman" w:cs="Times New Roman" w:hint="eastAsia"/>
          <w:sz w:val="22"/>
        </w:rPr>
        <w:t>的</w:t>
      </w:r>
      <w:r w:rsidR="0056437A">
        <w:rPr>
          <w:rFonts w:ascii="Times New Roman" w:eastAsia="微軟正黑體" w:hAnsi="Times New Roman" w:cs="Times New Roman"/>
          <w:sz w:val="22"/>
        </w:rPr>
        <w:t>更巨大</w:t>
      </w:r>
      <w:r w:rsidRPr="00DD3D80">
        <w:rPr>
          <w:rFonts w:ascii="Times New Roman" w:eastAsia="微軟正黑體" w:hAnsi="Times New Roman" w:cs="Times New Roman"/>
          <w:sz w:val="22"/>
        </w:rPr>
        <w:t>世界觀。</w:t>
      </w:r>
      <w:r w:rsidRPr="00715E8E">
        <w:rPr>
          <w:rFonts w:ascii="Times New Roman" w:eastAsia="微軟正黑體" w:hAnsi="Times New Roman" w:cs="Times New Roman"/>
          <w:b/>
          <w:sz w:val="22"/>
          <w:u w:val="single"/>
        </w:rPr>
        <w:t>張允菡</w:t>
      </w:r>
      <w:r w:rsidRPr="00DD3D80">
        <w:rPr>
          <w:rFonts w:ascii="Times New Roman" w:eastAsia="微軟正黑體" w:hAnsi="Times New Roman" w:cs="Times New Roman"/>
          <w:sz w:val="22"/>
        </w:rPr>
        <w:t>將自身走訪北極的遊歷經驗，以</w:t>
      </w:r>
      <w:proofErr w:type="gramStart"/>
      <w:r w:rsidRPr="00DD3D80">
        <w:rPr>
          <w:rFonts w:ascii="Times New Roman" w:eastAsia="微軟正黑體" w:hAnsi="Times New Roman" w:cs="Times New Roman"/>
          <w:sz w:val="22"/>
        </w:rPr>
        <w:t>凸</w:t>
      </w:r>
      <w:proofErr w:type="gramEnd"/>
      <w:r w:rsidRPr="00DD3D80">
        <w:rPr>
          <w:rFonts w:ascii="Times New Roman" w:eastAsia="微軟正黑體" w:hAnsi="Times New Roman" w:cs="Times New Roman"/>
          <w:sz w:val="22"/>
        </w:rPr>
        <w:t>顯北極白晝強烈光線的系列繪畫，與手抄寫的日記文字，彼此</w:t>
      </w:r>
      <w:proofErr w:type="gramStart"/>
      <w:r w:rsidRPr="00DD3D80">
        <w:rPr>
          <w:rFonts w:ascii="Times New Roman" w:eastAsia="微軟正黑體" w:hAnsi="Times New Roman" w:cs="Times New Roman"/>
          <w:sz w:val="22"/>
        </w:rPr>
        <w:t>不</w:t>
      </w:r>
      <w:proofErr w:type="gramEnd"/>
      <w:r w:rsidRPr="00DD3D80">
        <w:rPr>
          <w:rFonts w:ascii="Times New Roman" w:eastAsia="微軟正黑體" w:hAnsi="Times New Roman" w:cs="Times New Roman"/>
          <w:sz w:val="22"/>
        </w:rPr>
        <w:t>互為解說的兩種形式及敘事性，</w:t>
      </w:r>
      <w:r w:rsidR="00715E8E">
        <w:rPr>
          <w:rFonts w:ascii="Times New Roman" w:eastAsia="微軟正黑體" w:hAnsi="Times New Roman" w:cs="Times New Roman"/>
          <w:sz w:val="22"/>
        </w:rPr>
        <w:t>共同描繪出北極的樣貌</w:t>
      </w:r>
      <w:r w:rsidR="00715E8E">
        <w:rPr>
          <w:rFonts w:ascii="Times New Roman" w:eastAsia="微軟正黑體" w:hAnsi="Times New Roman" w:cs="Times New Roman" w:hint="eastAsia"/>
          <w:sz w:val="22"/>
        </w:rPr>
        <w:t>，</w:t>
      </w:r>
      <w:r w:rsidRPr="00DD3D80">
        <w:rPr>
          <w:rFonts w:ascii="Times New Roman" w:eastAsia="微軟正黑體" w:hAnsi="Times New Roman" w:cs="Times New Roman"/>
          <w:sz w:val="22"/>
        </w:rPr>
        <w:t>回應</w:t>
      </w:r>
      <w:r w:rsidR="0056437A">
        <w:rPr>
          <w:rFonts w:ascii="Times New Roman" w:eastAsia="微軟正黑體" w:hAnsi="Times New Roman" w:cs="Times New Roman" w:hint="eastAsia"/>
          <w:sz w:val="22"/>
        </w:rPr>
        <w:t>在</w:t>
      </w:r>
      <w:r w:rsidRPr="00DD3D80">
        <w:rPr>
          <w:rFonts w:ascii="Times New Roman" w:eastAsia="微軟正黑體" w:hAnsi="Times New Roman" w:cs="Times New Roman"/>
          <w:sz w:val="22"/>
        </w:rPr>
        <w:t>無人之境的</w:t>
      </w:r>
      <w:proofErr w:type="gramStart"/>
      <w:r w:rsidRPr="00DD3D80">
        <w:rPr>
          <w:rFonts w:ascii="Times New Roman" w:eastAsia="微軟正黑體" w:hAnsi="Times New Roman" w:cs="Times New Roman"/>
          <w:sz w:val="22"/>
        </w:rPr>
        <w:t>場域下</w:t>
      </w:r>
      <w:proofErr w:type="gramEnd"/>
      <w:r w:rsidRPr="00DD3D80">
        <w:rPr>
          <w:rFonts w:ascii="Times New Roman" w:eastAsia="微軟正黑體" w:hAnsi="Times New Roman" w:cs="Times New Roman"/>
          <w:sz w:val="22"/>
        </w:rPr>
        <w:t>，個體存在之於社會化與全球化的反思。</w:t>
      </w:r>
    </w:p>
    <w:p w:rsidR="008C6B70" w:rsidRPr="00DD3D80" w:rsidRDefault="008C6B70" w:rsidP="008C6B70">
      <w:pPr>
        <w:spacing w:line="0" w:lineRule="atLeast"/>
        <w:rPr>
          <w:rFonts w:ascii="Times New Roman" w:eastAsia="微軟正黑體" w:hAnsi="Times New Roman" w:cs="Times New Roman"/>
          <w:sz w:val="22"/>
        </w:rPr>
      </w:pPr>
    </w:p>
    <w:p w:rsidR="00590411" w:rsidRPr="00DD3D80" w:rsidRDefault="00590411" w:rsidP="008C6B70">
      <w:pPr>
        <w:spacing w:line="0" w:lineRule="atLeast"/>
        <w:rPr>
          <w:rFonts w:ascii="Times New Roman" w:eastAsia="微軟正黑體" w:hAnsi="Times New Roman" w:cs="Times New Roman"/>
          <w:sz w:val="22"/>
        </w:rPr>
      </w:pPr>
    </w:p>
    <w:p w:rsidR="008C6B70" w:rsidRDefault="008C6B70" w:rsidP="008C6B70">
      <w:pPr>
        <w:spacing w:line="0" w:lineRule="atLeast"/>
        <w:rPr>
          <w:rFonts w:ascii="Times New Roman" w:eastAsia="微軟正黑體" w:hAnsi="Times New Roman" w:cs="Times New Roman"/>
          <w:b/>
          <w:sz w:val="22"/>
        </w:rPr>
      </w:pPr>
      <w:r w:rsidRPr="00DD3D80">
        <w:rPr>
          <w:rFonts w:ascii="Times New Roman" w:eastAsia="微軟正黑體" w:hAnsi="Times New Roman" w:cs="Times New Roman"/>
          <w:b/>
          <w:sz w:val="22"/>
        </w:rPr>
        <w:t>模擬情境</w:t>
      </w:r>
      <w:proofErr w:type="gramStart"/>
      <w:r w:rsidRPr="00DD3D80">
        <w:rPr>
          <w:rFonts w:ascii="Times New Roman" w:eastAsia="微軟正黑體" w:hAnsi="Times New Roman" w:cs="Times New Roman"/>
          <w:b/>
          <w:sz w:val="22"/>
        </w:rPr>
        <w:t>ｘ</w:t>
      </w:r>
      <w:proofErr w:type="gramEnd"/>
      <w:r w:rsidRPr="00DD3D80">
        <w:rPr>
          <w:rFonts w:ascii="Times New Roman" w:eastAsia="微軟正黑體" w:hAnsi="Times New Roman" w:cs="Times New Roman"/>
          <w:b/>
          <w:sz w:val="22"/>
        </w:rPr>
        <w:t>實驗假設</w:t>
      </w:r>
    </w:p>
    <w:p w:rsidR="00DD3D80" w:rsidRPr="00DD3D80" w:rsidRDefault="00DD3D80" w:rsidP="008C6B70">
      <w:pPr>
        <w:spacing w:line="0" w:lineRule="atLeast"/>
        <w:rPr>
          <w:rFonts w:ascii="Times New Roman" w:eastAsia="微軟正黑體" w:hAnsi="Times New Roman" w:cs="Times New Roman"/>
          <w:b/>
          <w:sz w:val="22"/>
        </w:rPr>
      </w:pPr>
    </w:p>
    <w:p w:rsidR="00CC699A" w:rsidRDefault="008C6B70" w:rsidP="00F35CF1">
      <w:pPr>
        <w:spacing w:line="0" w:lineRule="atLeast"/>
        <w:rPr>
          <w:rFonts w:ascii="Times New Roman" w:eastAsia="微軟正黑體" w:hAnsi="Times New Roman" w:cs="Times New Roman"/>
          <w:sz w:val="22"/>
        </w:rPr>
      </w:pPr>
      <w:proofErr w:type="gramStart"/>
      <w:r w:rsidRPr="00715E8E">
        <w:rPr>
          <w:rFonts w:ascii="Times New Roman" w:eastAsia="微軟正黑體" w:hAnsi="Times New Roman" w:cs="Times New Roman"/>
          <w:b/>
          <w:sz w:val="22"/>
          <w:u w:val="single"/>
        </w:rPr>
        <w:t>于</w:t>
      </w:r>
      <w:proofErr w:type="gramEnd"/>
      <w:r w:rsidRPr="00715E8E">
        <w:rPr>
          <w:rFonts w:ascii="Times New Roman" w:eastAsia="微軟正黑體" w:hAnsi="Times New Roman" w:cs="Times New Roman"/>
          <w:b/>
          <w:sz w:val="22"/>
          <w:u w:val="single"/>
        </w:rPr>
        <w:t>軒</w:t>
      </w:r>
      <w:r w:rsidRPr="00DD3D80">
        <w:rPr>
          <w:rFonts w:ascii="Times New Roman" w:eastAsia="微軟正黑體" w:hAnsi="Times New Roman" w:cs="Times New Roman"/>
          <w:sz w:val="22"/>
        </w:rPr>
        <w:t>詮釋當記憶被</w:t>
      </w:r>
      <w:proofErr w:type="gramStart"/>
      <w:r w:rsidRPr="00DD3D80">
        <w:rPr>
          <w:rFonts w:ascii="Times New Roman" w:eastAsia="微軟正黑體" w:hAnsi="Times New Roman" w:cs="Times New Roman"/>
          <w:sz w:val="22"/>
        </w:rPr>
        <w:t>留駐在斑剝</w:t>
      </w:r>
      <w:proofErr w:type="gramEnd"/>
      <w:r w:rsidRPr="00DD3D80">
        <w:rPr>
          <w:rFonts w:ascii="Times New Roman" w:eastAsia="微軟正黑體" w:hAnsi="Times New Roman" w:cs="Times New Roman"/>
          <w:sz w:val="22"/>
        </w:rPr>
        <w:t>凋零中，用藝術創作傳遞時間殘缺的美感，並將其生命之美在崩壞殘缺裡重新綻放。藝術團體</w:t>
      </w:r>
      <w:proofErr w:type="gramStart"/>
      <w:r w:rsidRPr="00715E8E">
        <w:rPr>
          <w:rFonts w:ascii="Times New Roman" w:eastAsia="微軟正黑體" w:hAnsi="Times New Roman" w:cs="Times New Roman"/>
          <w:b/>
          <w:sz w:val="22"/>
          <w:u w:val="single"/>
        </w:rPr>
        <w:t>鬼丘鬼鏟</w:t>
      </w:r>
      <w:proofErr w:type="gramEnd"/>
      <w:r w:rsidR="00590411" w:rsidRPr="00DD3D80">
        <w:rPr>
          <w:rFonts w:ascii="Times New Roman" w:eastAsia="微軟正黑體" w:hAnsi="Times New Roman" w:cs="Times New Roman"/>
          <w:sz w:val="22"/>
        </w:rPr>
        <w:t>一則</w:t>
      </w:r>
      <w:r w:rsidRPr="00DD3D80">
        <w:rPr>
          <w:rFonts w:ascii="Times New Roman" w:eastAsia="微軟正黑體" w:hAnsi="Times New Roman" w:cs="Times New Roman"/>
          <w:sz w:val="22"/>
        </w:rPr>
        <w:t>模擬桑德爾蘭博物館（</w:t>
      </w:r>
      <w:r w:rsidRPr="00DD3D80">
        <w:rPr>
          <w:rFonts w:ascii="Times New Roman" w:eastAsia="微軟正黑體" w:hAnsi="Times New Roman" w:cs="Times New Roman"/>
          <w:sz w:val="22"/>
        </w:rPr>
        <w:t>Sunderland Museum</w:t>
      </w:r>
      <w:r w:rsidRPr="00DD3D80">
        <w:rPr>
          <w:rFonts w:ascii="Times New Roman" w:eastAsia="微軟正黑體" w:hAnsi="Times New Roman" w:cs="Times New Roman"/>
          <w:sz w:val="22"/>
        </w:rPr>
        <w:t>）民眾活動的</w:t>
      </w:r>
      <w:proofErr w:type="gramStart"/>
      <w:r w:rsidRPr="00DD3D80">
        <w:rPr>
          <w:rFonts w:ascii="Times New Roman" w:eastAsia="微軟正黑體" w:hAnsi="Times New Roman" w:cs="Times New Roman"/>
          <w:sz w:val="22"/>
        </w:rPr>
        <w:t>館藏照</w:t>
      </w:r>
      <w:proofErr w:type="gramEnd"/>
      <w:r w:rsidRPr="00DD3D80">
        <w:rPr>
          <w:rFonts w:ascii="Times New Roman" w:eastAsia="微軟正黑體" w:hAnsi="Times New Roman" w:cs="Times New Roman"/>
          <w:sz w:val="22"/>
        </w:rPr>
        <w:t>，以各式罕有物件及生物建構出</w:t>
      </w:r>
      <w:proofErr w:type="gramStart"/>
      <w:r w:rsidR="0056437A">
        <w:rPr>
          <w:rFonts w:ascii="Times New Roman" w:eastAsia="微軟正黑體" w:hAnsi="Times New Roman" w:cs="Times New Roman" w:hint="eastAsia"/>
          <w:sz w:val="22"/>
        </w:rPr>
        <w:t>提供給盲童</w:t>
      </w:r>
      <w:proofErr w:type="gramEnd"/>
      <w:r w:rsidR="0056437A">
        <w:rPr>
          <w:rFonts w:ascii="Times New Roman" w:eastAsia="微軟正黑體" w:hAnsi="Times New Roman" w:cs="Times New Roman" w:hint="eastAsia"/>
          <w:sz w:val="22"/>
        </w:rPr>
        <w:t>的</w:t>
      </w:r>
      <w:r w:rsidR="0056437A">
        <w:rPr>
          <w:rFonts w:ascii="Times New Roman" w:eastAsia="微軟正黑體" w:hAnsi="Times New Roman" w:cs="Times New Roman"/>
          <w:sz w:val="22"/>
        </w:rPr>
        <w:t>觸感</w:t>
      </w:r>
      <w:r w:rsidRPr="00DD3D80">
        <w:rPr>
          <w:rFonts w:ascii="Times New Roman" w:eastAsia="微軟正黑體" w:hAnsi="Times New Roman" w:cs="Times New Roman"/>
          <w:sz w:val="22"/>
        </w:rPr>
        <w:t>圖鑑</w:t>
      </w:r>
      <w:r w:rsidR="00590411" w:rsidRPr="00DD3D80">
        <w:rPr>
          <w:rFonts w:ascii="Times New Roman" w:eastAsia="微軟正黑體" w:hAnsi="Times New Roman" w:cs="Times New Roman"/>
          <w:sz w:val="22"/>
        </w:rPr>
        <w:t>；另一則</w:t>
      </w:r>
      <w:r w:rsidRPr="00DD3D80">
        <w:rPr>
          <w:rFonts w:ascii="Times New Roman" w:eastAsia="微軟正黑體" w:hAnsi="Times New Roman" w:cs="Times New Roman"/>
          <w:sz w:val="22"/>
        </w:rPr>
        <w:t>以</w:t>
      </w:r>
      <w:proofErr w:type="gramStart"/>
      <w:r w:rsidRPr="00DD3D80">
        <w:rPr>
          <w:rFonts w:ascii="Times New Roman" w:eastAsia="微軟正黑體" w:hAnsi="Times New Roman" w:cs="Times New Roman"/>
          <w:sz w:val="22"/>
        </w:rPr>
        <w:t>縮限觀者</w:t>
      </w:r>
      <w:proofErr w:type="gramEnd"/>
      <w:r w:rsidRPr="00DD3D80">
        <w:rPr>
          <w:rFonts w:ascii="Times New Roman" w:eastAsia="微軟正黑體" w:hAnsi="Times New Roman" w:cs="Times New Roman"/>
          <w:sz w:val="22"/>
        </w:rPr>
        <w:t>視線的方式</w:t>
      </w:r>
      <w:r w:rsidR="0056437A">
        <w:rPr>
          <w:rFonts w:ascii="Times New Roman" w:eastAsia="微軟正黑體" w:hAnsi="Times New Roman" w:cs="Times New Roman" w:hint="eastAsia"/>
          <w:sz w:val="22"/>
        </w:rPr>
        <w:t>進行</w:t>
      </w:r>
      <w:r w:rsidR="0056437A">
        <w:rPr>
          <w:rFonts w:ascii="Times New Roman" w:eastAsia="微軟正黑體" w:hAnsi="Times New Roman" w:cs="Times New Roman"/>
          <w:sz w:val="22"/>
        </w:rPr>
        <w:t>行為</w:t>
      </w:r>
      <w:r w:rsidR="0056437A">
        <w:rPr>
          <w:rFonts w:ascii="Times New Roman" w:eastAsia="微軟正黑體" w:hAnsi="Times New Roman" w:cs="Times New Roman" w:hint="eastAsia"/>
          <w:sz w:val="22"/>
        </w:rPr>
        <w:t>藝術</w:t>
      </w:r>
      <w:r w:rsidR="00590411" w:rsidRPr="00DD3D80">
        <w:rPr>
          <w:rFonts w:ascii="Times New Roman" w:eastAsia="微軟正黑體" w:hAnsi="Times New Roman" w:cs="Times New Roman"/>
          <w:sz w:val="22"/>
        </w:rPr>
        <w:t>演出</w:t>
      </w:r>
      <w:r w:rsidRPr="00DD3D80">
        <w:rPr>
          <w:rFonts w:ascii="Times New Roman" w:eastAsia="微軟正黑體" w:hAnsi="Times New Roman" w:cs="Times New Roman"/>
          <w:sz w:val="22"/>
        </w:rPr>
        <w:t>，重新探究現場藝術表演的真實性。</w:t>
      </w:r>
      <w:r w:rsidRPr="00715E8E">
        <w:rPr>
          <w:rFonts w:ascii="Times New Roman" w:eastAsia="微軟正黑體" w:hAnsi="Times New Roman" w:cs="Times New Roman"/>
          <w:b/>
          <w:sz w:val="22"/>
          <w:u w:val="single"/>
        </w:rPr>
        <w:t>張紋瑄</w:t>
      </w:r>
      <w:r w:rsidRPr="00DD3D80">
        <w:rPr>
          <w:rFonts w:ascii="Times New Roman" w:eastAsia="微軟正黑體" w:hAnsi="Times New Roman" w:cs="Times New Roman"/>
          <w:sz w:val="22"/>
        </w:rPr>
        <w:t>擬造虛構機構「自殺技術基金</w:t>
      </w:r>
      <w:r w:rsidR="0056437A">
        <w:rPr>
          <w:rFonts w:ascii="Times New Roman" w:eastAsia="微軟正黑體" w:hAnsi="Times New Roman" w:cs="Times New Roman"/>
          <w:sz w:val="22"/>
        </w:rPr>
        <w:t>會」，舉行由參賽者主導影響集體未來的自殺計畫，藉由書寫或</w:t>
      </w:r>
      <w:r w:rsidR="0056437A">
        <w:rPr>
          <w:rFonts w:ascii="Times New Roman" w:eastAsia="微軟正黑體" w:hAnsi="Times New Roman" w:cs="Times New Roman" w:hint="eastAsia"/>
          <w:sz w:val="22"/>
        </w:rPr>
        <w:t>演出</w:t>
      </w:r>
      <w:r w:rsidRPr="00DD3D80">
        <w:rPr>
          <w:rFonts w:ascii="Times New Roman" w:eastAsia="微軟正黑體" w:hAnsi="Times New Roman" w:cs="Times New Roman"/>
          <w:sz w:val="22"/>
        </w:rPr>
        <w:t>形式，提出</w:t>
      </w:r>
      <w:r w:rsidR="0056437A" w:rsidRPr="00DD3D80">
        <w:rPr>
          <w:rFonts w:ascii="Times New Roman" w:eastAsia="微軟正黑體" w:hAnsi="Times New Roman" w:cs="Times New Roman"/>
          <w:sz w:val="22"/>
        </w:rPr>
        <w:t>隱含</w:t>
      </w:r>
      <w:r w:rsidR="0056437A">
        <w:rPr>
          <w:rFonts w:ascii="Times New Roman" w:eastAsia="微軟正黑體" w:hAnsi="Times New Roman" w:cs="Times New Roman"/>
          <w:sz w:val="22"/>
        </w:rPr>
        <w:t>「歷史書寫」</w:t>
      </w:r>
      <w:proofErr w:type="gramStart"/>
      <w:r w:rsidR="0056437A">
        <w:rPr>
          <w:rFonts w:ascii="Times New Roman" w:eastAsia="微軟正黑體" w:hAnsi="Times New Roman" w:cs="Times New Roman"/>
          <w:sz w:val="22"/>
        </w:rPr>
        <w:t>的</w:t>
      </w:r>
      <w:r w:rsidR="0056437A">
        <w:rPr>
          <w:rFonts w:ascii="Times New Roman" w:eastAsia="微軟正黑體" w:hAnsi="Times New Roman" w:cs="Times New Roman" w:hint="eastAsia"/>
          <w:sz w:val="22"/>
        </w:rPr>
        <w:t>套層</w:t>
      </w:r>
      <w:r w:rsidRPr="00DD3D80">
        <w:rPr>
          <w:rFonts w:ascii="Times New Roman" w:eastAsia="微軟正黑體" w:hAnsi="Times New Roman" w:cs="Times New Roman"/>
          <w:sz w:val="22"/>
        </w:rPr>
        <w:t>結構</w:t>
      </w:r>
      <w:proofErr w:type="gramEnd"/>
      <w:r w:rsidRPr="00DD3D80">
        <w:rPr>
          <w:rFonts w:ascii="Times New Roman" w:eastAsia="微軟正黑體" w:hAnsi="Times New Roman" w:cs="Times New Roman"/>
          <w:sz w:val="22"/>
        </w:rPr>
        <w:t>。</w:t>
      </w:r>
    </w:p>
    <w:p w:rsidR="00B631C0" w:rsidRDefault="00B631C0" w:rsidP="00AB22B8">
      <w:pPr>
        <w:pStyle w:val="af0"/>
        <w:spacing w:line="0" w:lineRule="atLeast"/>
        <w:rPr>
          <w:rFonts w:ascii="Times New Roman" w:eastAsia="微軟正黑體" w:hAnsi="Times New Roman" w:cs="Times New Roman"/>
          <w:sz w:val="22"/>
        </w:rPr>
      </w:pPr>
    </w:p>
    <w:p w:rsidR="00F35CF1" w:rsidRDefault="00F35CF1" w:rsidP="00AB22B8">
      <w:pPr>
        <w:pStyle w:val="af0"/>
        <w:spacing w:line="0" w:lineRule="atLeast"/>
        <w:rPr>
          <w:rFonts w:ascii="Times New Roman" w:eastAsia="微軟正黑體" w:hAnsi="Times New Roman" w:cs="Times New Roman"/>
          <w:sz w:val="22"/>
        </w:rPr>
      </w:pPr>
    </w:p>
    <w:p w:rsidR="00AB22B8" w:rsidRPr="003B6F51" w:rsidRDefault="00AB22B8" w:rsidP="00AB22B8">
      <w:pPr>
        <w:pStyle w:val="af0"/>
        <w:spacing w:line="0" w:lineRule="atLeast"/>
        <w:rPr>
          <w:rFonts w:ascii="Times New Roman" w:eastAsia="微軟正黑體" w:hAnsi="Times New Roman" w:cs="Times New Roman"/>
          <w:sz w:val="22"/>
        </w:rPr>
      </w:pPr>
      <w:r w:rsidRPr="003B6F51">
        <w:rPr>
          <w:rFonts w:ascii="Times New Roman" w:eastAsia="微軟正黑體" w:hAnsi="Times New Roman" w:cs="Times New Roman"/>
          <w:sz w:val="22"/>
        </w:rPr>
        <w:t>臺北市立美術館館長</w:t>
      </w:r>
      <w:r w:rsidRPr="003B6F51">
        <w:rPr>
          <w:rFonts w:ascii="Times New Roman" w:eastAsia="微軟正黑體" w:hAnsi="Times New Roman" w:cs="Times New Roman"/>
          <w:b/>
          <w:sz w:val="22"/>
          <w:u w:val="single"/>
        </w:rPr>
        <w:t>林平</w:t>
      </w:r>
      <w:r w:rsidRPr="003B6F51">
        <w:rPr>
          <w:rFonts w:ascii="Times New Roman" w:eastAsia="微軟正黑體" w:hAnsi="Times New Roman" w:cs="Times New Roman"/>
          <w:sz w:val="22"/>
        </w:rPr>
        <w:t>表示：長期見證臺灣當代藝術發展脈動的「</w:t>
      </w:r>
      <w:proofErr w:type="gramStart"/>
      <w:r w:rsidRPr="003B6F51">
        <w:rPr>
          <w:rFonts w:ascii="Times New Roman" w:eastAsia="微軟正黑體" w:hAnsi="Times New Roman" w:cs="Times New Roman"/>
          <w:sz w:val="22"/>
        </w:rPr>
        <w:t>臺</w:t>
      </w:r>
      <w:proofErr w:type="gramEnd"/>
      <w:r w:rsidRPr="003B6F51">
        <w:rPr>
          <w:rFonts w:ascii="Times New Roman" w:eastAsia="微軟正黑體" w:hAnsi="Times New Roman" w:cs="Times New Roman"/>
          <w:sz w:val="22"/>
        </w:rPr>
        <w:t>北美術獎」，本屆首度選於美術館三樓空間</w:t>
      </w:r>
      <w:r w:rsidR="003B6F51" w:rsidRPr="003B6F51">
        <w:rPr>
          <w:rFonts w:ascii="Times New Roman" w:eastAsia="微軟正黑體" w:hAnsi="Times New Roman" w:cs="Times New Roman"/>
          <w:sz w:val="22"/>
        </w:rPr>
        <w:t>舉辦，藝術家將以完整的個別展間呈現作品，展現不同於以往的展覽</w:t>
      </w:r>
      <w:r w:rsidR="003B6F51" w:rsidRPr="003B6F51">
        <w:rPr>
          <w:rFonts w:ascii="Times New Roman" w:eastAsia="微軟正黑體" w:hAnsi="Times New Roman" w:cs="Times New Roman" w:hint="eastAsia"/>
          <w:sz w:val="22"/>
        </w:rPr>
        <w:t>課題</w:t>
      </w:r>
      <w:r w:rsidRPr="003B6F51">
        <w:rPr>
          <w:rFonts w:ascii="Times New Roman" w:eastAsia="微軟正黑體" w:hAnsi="Times New Roman" w:cs="Times New Roman"/>
          <w:sz w:val="22"/>
        </w:rPr>
        <w:t>與格局。</w:t>
      </w:r>
      <w:r w:rsidR="003B6F51" w:rsidRPr="003B6F51">
        <w:rPr>
          <w:rFonts w:ascii="Times New Roman" w:eastAsia="微軟正黑體" w:hAnsi="Times New Roman" w:cs="Times New Roman" w:hint="eastAsia"/>
          <w:sz w:val="22"/>
        </w:rPr>
        <w:t>同時，「</w:t>
      </w:r>
      <w:proofErr w:type="gramStart"/>
      <w:r w:rsidR="003B6F51" w:rsidRPr="003B6F51">
        <w:rPr>
          <w:rFonts w:ascii="Times New Roman" w:eastAsia="微軟正黑體" w:hAnsi="Times New Roman" w:cs="Times New Roman" w:hint="eastAsia"/>
          <w:sz w:val="22"/>
        </w:rPr>
        <w:t>臺</w:t>
      </w:r>
      <w:proofErr w:type="gramEnd"/>
      <w:r w:rsidR="003B6F51" w:rsidRPr="003B6F51">
        <w:rPr>
          <w:rFonts w:ascii="Times New Roman" w:eastAsia="微軟正黑體" w:hAnsi="Times New Roman" w:cs="Times New Roman" w:hint="eastAsia"/>
          <w:sz w:val="22"/>
        </w:rPr>
        <w:t>北美術獎」的展覽檔期也特別規劃於「</w:t>
      </w:r>
      <w:r w:rsidR="003B6F51" w:rsidRPr="003B6F51">
        <w:rPr>
          <w:rFonts w:ascii="Times New Roman" w:eastAsia="微軟正黑體" w:hAnsi="Times New Roman" w:cs="Times New Roman" w:hint="eastAsia"/>
          <w:sz w:val="22"/>
        </w:rPr>
        <w:t>2018</w:t>
      </w:r>
      <w:r w:rsidR="003B6F51" w:rsidRPr="003B6F51">
        <w:rPr>
          <w:rFonts w:ascii="Times New Roman" w:eastAsia="微軟正黑體" w:hAnsi="Times New Roman" w:cs="Times New Roman" w:hint="eastAsia"/>
          <w:sz w:val="22"/>
        </w:rPr>
        <w:t>台北雙年展」，及明年</w:t>
      </w:r>
      <w:proofErr w:type="gramStart"/>
      <w:r w:rsidR="003B6F51" w:rsidRPr="003B6F51">
        <w:rPr>
          <w:rFonts w:ascii="Times New Roman" w:eastAsia="微軟正黑體" w:hAnsi="Times New Roman" w:cs="Times New Roman" w:hint="eastAsia"/>
          <w:sz w:val="22"/>
        </w:rPr>
        <w:t>一</w:t>
      </w:r>
      <w:proofErr w:type="gramEnd"/>
      <w:r w:rsidR="003B6F51" w:rsidRPr="003B6F51">
        <w:rPr>
          <w:rFonts w:ascii="Times New Roman" w:eastAsia="微軟正黑體" w:hAnsi="Times New Roman" w:cs="Times New Roman" w:hint="eastAsia"/>
          <w:sz w:val="22"/>
        </w:rPr>
        <w:t>月中舉行的「台北當代藝術博覽會」期間；北美館身處於同一藝術生態，希冀能為創作者創造更多國際能見度，以及與專業藝文盛事邂逅的機緣，藉以注入新的能動性。</w:t>
      </w:r>
    </w:p>
    <w:p w:rsidR="00CC699A" w:rsidRDefault="00CC699A" w:rsidP="00AB22B8">
      <w:pPr>
        <w:adjustRightInd w:val="0"/>
        <w:snapToGrid w:val="0"/>
        <w:jc w:val="both"/>
        <w:rPr>
          <w:rFonts w:ascii="Times New Roman" w:eastAsia="微軟正黑體" w:hAnsi="Times New Roman" w:cs="Times New Roman"/>
          <w:sz w:val="22"/>
        </w:rPr>
      </w:pPr>
    </w:p>
    <w:p w:rsidR="00F35CF1" w:rsidRDefault="00F35CF1" w:rsidP="00AB22B8">
      <w:pPr>
        <w:adjustRightInd w:val="0"/>
        <w:snapToGrid w:val="0"/>
        <w:jc w:val="both"/>
        <w:rPr>
          <w:rFonts w:ascii="Times New Roman" w:eastAsia="微軟正黑體" w:hAnsi="Times New Roman" w:cs="Times New Roman"/>
          <w:sz w:val="22"/>
        </w:rPr>
      </w:pPr>
    </w:p>
    <w:p w:rsidR="00AB22B8" w:rsidRPr="00DD3D80" w:rsidRDefault="00AB22B8" w:rsidP="00AB22B8">
      <w:pPr>
        <w:adjustRightInd w:val="0"/>
        <w:snapToGrid w:val="0"/>
        <w:jc w:val="both"/>
        <w:rPr>
          <w:rFonts w:ascii="Times New Roman" w:eastAsia="微軟正黑體" w:hAnsi="Times New Roman" w:cs="Times New Roman"/>
          <w:sz w:val="22"/>
        </w:rPr>
      </w:pPr>
      <w:r w:rsidRPr="00DD3D80">
        <w:rPr>
          <w:rFonts w:ascii="Times New Roman" w:eastAsia="微軟正黑體" w:hAnsi="Times New Roman" w:cs="Times New Roman"/>
          <w:sz w:val="22"/>
        </w:rPr>
        <w:t>本屆</w:t>
      </w:r>
      <w:proofErr w:type="gramStart"/>
      <w:r w:rsidRPr="00DD3D80">
        <w:rPr>
          <w:rFonts w:ascii="Times New Roman" w:eastAsia="微軟正黑體" w:hAnsi="Times New Roman" w:cs="Times New Roman"/>
          <w:sz w:val="22"/>
        </w:rPr>
        <w:t>臺</w:t>
      </w:r>
      <w:proofErr w:type="gramEnd"/>
      <w:r w:rsidRPr="00DD3D80">
        <w:rPr>
          <w:rFonts w:ascii="Times New Roman" w:eastAsia="微軟正黑體" w:hAnsi="Times New Roman" w:cs="Times New Roman"/>
          <w:sz w:val="22"/>
        </w:rPr>
        <w:t>北美術獎徵件時間自</w:t>
      </w:r>
      <w:r w:rsidRPr="00DD3D80">
        <w:rPr>
          <w:rFonts w:ascii="Times New Roman" w:eastAsia="微軟正黑體" w:hAnsi="Times New Roman" w:cs="Times New Roman"/>
          <w:sz w:val="22"/>
        </w:rPr>
        <w:t>2018</w:t>
      </w:r>
      <w:r w:rsidRPr="00DD3D80">
        <w:rPr>
          <w:rFonts w:ascii="Times New Roman" w:eastAsia="微軟正黑體" w:hAnsi="Times New Roman" w:cs="Times New Roman"/>
          <w:sz w:val="22"/>
        </w:rPr>
        <w:t>年</w:t>
      </w:r>
      <w:r w:rsidRPr="00DD3D80">
        <w:rPr>
          <w:rFonts w:ascii="Times New Roman" w:eastAsia="微軟正黑體" w:hAnsi="Times New Roman" w:cs="Times New Roman"/>
          <w:sz w:val="22"/>
        </w:rPr>
        <w:t>7</w:t>
      </w:r>
      <w:r w:rsidRPr="00DD3D80">
        <w:rPr>
          <w:rFonts w:ascii="Times New Roman" w:eastAsia="微軟正黑體" w:hAnsi="Times New Roman" w:cs="Times New Roman"/>
          <w:sz w:val="22"/>
        </w:rPr>
        <w:t>月</w:t>
      </w:r>
      <w:r w:rsidRPr="00DD3D80">
        <w:rPr>
          <w:rFonts w:ascii="Times New Roman" w:eastAsia="微軟正黑體" w:hAnsi="Times New Roman" w:cs="Times New Roman"/>
          <w:sz w:val="22"/>
        </w:rPr>
        <w:t>1</w:t>
      </w:r>
      <w:r w:rsidRPr="00DD3D80">
        <w:rPr>
          <w:rFonts w:ascii="Times New Roman" w:eastAsia="微軟正黑體" w:hAnsi="Times New Roman" w:cs="Times New Roman"/>
          <w:sz w:val="22"/>
        </w:rPr>
        <w:t>日至</w:t>
      </w:r>
      <w:r w:rsidRPr="00DD3D80">
        <w:rPr>
          <w:rFonts w:ascii="Times New Roman" w:eastAsia="微軟正黑體" w:hAnsi="Times New Roman" w:cs="Times New Roman"/>
          <w:sz w:val="22"/>
        </w:rPr>
        <w:t>8</w:t>
      </w:r>
      <w:r w:rsidRPr="00DD3D80">
        <w:rPr>
          <w:rFonts w:ascii="Times New Roman" w:eastAsia="微軟正黑體" w:hAnsi="Times New Roman" w:cs="Times New Roman"/>
          <w:sz w:val="22"/>
        </w:rPr>
        <w:t>月</w:t>
      </w:r>
      <w:r w:rsidRPr="00DD3D80">
        <w:rPr>
          <w:rFonts w:ascii="Times New Roman" w:eastAsia="微軟正黑體" w:hAnsi="Times New Roman" w:cs="Times New Roman"/>
          <w:sz w:val="22"/>
        </w:rPr>
        <w:t>31</w:t>
      </w:r>
      <w:r w:rsidRPr="00DD3D80">
        <w:rPr>
          <w:rFonts w:ascii="Times New Roman" w:eastAsia="微軟正黑體" w:hAnsi="Times New Roman" w:cs="Times New Roman"/>
          <w:sz w:val="22"/>
        </w:rPr>
        <w:t>日共兩個月，總計收到個人</w:t>
      </w:r>
      <w:r w:rsidRPr="00DD3D80">
        <w:rPr>
          <w:rFonts w:ascii="Times New Roman" w:eastAsia="微軟正黑體" w:hAnsi="Times New Roman" w:cs="Times New Roman"/>
          <w:sz w:val="22"/>
        </w:rPr>
        <w:t>274</w:t>
      </w:r>
      <w:r w:rsidRPr="00DD3D80">
        <w:rPr>
          <w:rFonts w:ascii="Times New Roman" w:eastAsia="微軟正黑體" w:hAnsi="Times New Roman" w:cs="Times New Roman"/>
          <w:sz w:val="22"/>
        </w:rPr>
        <w:t>件、團隊</w:t>
      </w:r>
      <w:r w:rsidRPr="00DD3D80">
        <w:rPr>
          <w:rFonts w:ascii="Times New Roman" w:eastAsia="微軟正黑體" w:hAnsi="Times New Roman" w:cs="Times New Roman"/>
          <w:sz w:val="22"/>
        </w:rPr>
        <w:t>6</w:t>
      </w:r>
      <w:r w:rsidRPr="00DD3D80">
        <w:rPr>
          <w:rFonts w:ascii="Times New Roman" w:eastAsia="微軟正黑體" w:hAnsi="Times New Roman" w:cs="Times New Roman"/>
          <w:sz w:val="22"/>
        </w:rPr>
        <w:t>組作品</w:t>
      </w:r>
      <w:r w:rsidR="00B631C0">
        <w:rPr>
          <w:rFonts w:ascii="Times New Roman" w:eastAsia="微軟正黑體" w:hAnsi="Times New Roman" w:cs="Times New Roman"/>
          <w:sz w:val="22"/>
        </w:rPr>
        <w:t>。參賽作品平面類</w:t>
      </w:r>
      <w:r w:rsidRPr="00DD3D80">
        <w:rPr>
          <w:rFonts w:ascii="Times New Roman" w:eastAsia="微軟正黑體" w:hAnsi="Times New Roman" w:cs="Times New Roman"/>
          <w:sz w:val="22"/>
        </w:rPr>
        <w:t>共</w:t>
      </w:r>
      <w:r w:rsidRPr="00DD3D80">
        <w:rPr>
          <w:rFonts w:ascii="Times New Roman" w:eastAsia="微軟正黑體" w:hAnsi="Times New Roman" w:cs="Times New Roman"/>
          <w:sz w:val="22"/>
        </w:rPr>
        <w:t>116</w:t>
      </w:r>
      <w:r w:rsidRPr="00DD3D80">
        <w:rPr>
          <w:rFonts w:ascii="Times New Roman" w:eastAsia="微軟正黑體" w:hAnsi="Times New Roman" w:cs="Times New Roman"/>
          <w:sz w:val="22"/>
        </w:rPr>
        <w:t>件，</w:t>
      </w:r>
      <w:proofErr w:type="gramStart"/>
      <w:r w:rsidRPr="00DD3D80">
        <w:rPr>
          <w:rFonts w:ascii="Times New Roman" w:eastAsia="微軟正黑體" w:hAnsi="Times New Roman" w:cs="Times New Roman"/>
          <w:sz w:val="22"/>
        </w:rPr>
        <w:t>佔</w:t>
      </w:r>
      <w:proofErr w:type="gramEnd"/>
      <w:r w:rsidRPr="00DD3D80">
        <w:rPr>
          <w:rFonts w:ascii="Times New Roman" w:eastAsia="微軟正黑體" w:hAnsi="Times New Roman" w:cs="Times New Roman"/>
          <w:sz w:val="22"/>
        </w:rPr>
        <w:t>總數</w:t>
      </w:r>
      <w:r w:rsidRPr="00DD3D80">
        <w:rPr>
          <w:rFonts w:ascii="Times New Roman" w:eastAsia="微軟正黑體" w:hAnsi="Times New Roman" w:cs="Times New Roman"/>
          <w:sz w:val="22"/>
        </w:rPr>
        <w:t>41.4%</w:t>
      </w:r>
      <w:r w:rsidRPr="00DD3D80">
        <w:rPr>
          <w:rFonts w:ascii="Times New Roman" w:eastAsia="微軟正黑體" w:hAnsi="Times New Roman" w:cs="Times New Roman"/>
          <w:sz w:val="22"/>
        </w:rPr>
        <w:t>；立體雕塑類</w:t>
      </w:r>
      <w:r w:rsidRPr="00DD3D80">
        <w:rPr>
          <w:rFonts w:ascii="Times New Roman" w:eastAsia="微軟正黑體" w:hAnsi="Times New Roman" w:cs="Times New Roman"/>
          <w:sz w:val="22"/>
        </w:rPr>
        <w:t>38</w:t>
      </w:r>
      <w:r w:rsidRPr="00DD3D80">
        <w:rPr>
          <w:rFonts w:ascii="Times New Roman" w:eastAsia="微軟正黑體" w:hAnsi="Times New Roman" w:cs="Times New Roman"/>
          <w:sz w:val="22"/>
        </w:rPr>
        <w:t>件，</w:t>
      </w:r>
      <w:proofErr w:type="gramStart"/>
      <w:r w:rsidRPr="00DD3D80">
        <w:rPr>
          <w:rFonts w:ascii="Times New Roman" w:eastAsia="微軟正黑體" w:hAnsi="Times New Roman" w:cs="Times New Roman"/>
          <w:sz w:val="22"/>
        </w:rPr>
        <w:t>佔</w:t>
      </w:r>
      <w:proofErr w:type="gramEnd"/>
      <w:r w:rsidRPr="00DD3D80">
        <w:rPr>
          <w:rFonts w:ascii="Times New Roman" w:eastAsia="微軟正黑體" w:hAnsi="Times New Roman" w:cs="Times New Roman"/>
          <w:sz w:val="22"/>
        </w:rPr>
        <w:t>總數</w:t>
      </w:r>
      <w:r w:rsidR="00E20DAA">
        <w:rPr>
          <w:rFonts w:ascii="Times New Roman" w:eastAsia="微軟正黑體" w:hAnsi="Times New Roman" w:cs="Times New Roman" w:hint="eastAsia"/>
          <w:sz w:val="22"/>
        </w:rPr>
        <w:t>13.7</w:t>
      </w:r>
      <w:r w:rsidRPr="00DD3D80">
        <w:rPr>
          <w:rFonts w:ascii="Times New Roman" w:eastAsia="微軟正黑體" w:hAnsi="Times New Roman" w:cs="Times New Roman"/>
          <w:sz w:val="22"/>
        </w:rPr>
        <w:t>%</w:t>
      </w:r>
      <w:r w:rsidRPr="00DD3D80">
        <w:rPr>
          <w:rFonts w:ascii="Times New Roman" w:eastAsia="微軟正黑體" w:hAnsi="Times New Roman" w:cs="Times New Roman"/>
          <w:sz w:val="22"/>
        </w:rPr>
        <w:t>；影音複合媒體</w:t>
      </w:r>
      <w:r w:rsidRPr="00DD3D80">
        <w:rPr>
          <w:rFonts w:ascii="Times New Roman" w:eastAsia="微軟正黑體" w:hAnsi="Times New Roman" w:cs="Times New Roman"/>
          <w:sz w:val="22"/>
        </w:rPr>
        <w:t>55</w:t>
      </w:r>
      <w:r w:rsidRPr="00DD3D80">
        <w:rPr>
          <w:rFonts w:ascii="Times New Roman" w:eastAsia="微軟正黑體" w:hAnsi="Times New Roman" w:cs="Times New Roman"/>
          <w:sz w:val="22"/>
        </w:rPr>
        <w:t>件，</w:t>
      </w:r>
      <w:proofErr w:type="gramStart"/>
      <w:r w:rsidRPr="00DD3D80">
        <w:rPr>
          <w:rFonts w:ascii="Times New Roman" w:eastAsia="微軟正黑體" w:hAnsi="Times New Roman" w:cs="Times New Roman"/>
          <w:sz w:val="22"/>
        </w:rPr>
        <w:t>佔</w:t>
      </w:r>
      <w:proofErr w:type="gramEnd"/>
      <w:r w:rsidRPr="00DD3D80">
        <w:rPr>
          <w:rFonts w:ascii="Times New Roman" w:eastAsia="微軟正黑體" w:hAnsi="Times New Roman" w:cs="Times New Roman"/>
          <w:sz w:val="22"/>
        </w:rPr>
        <w:t>25.3%</w:t>
      </w:r>
      <w:r w:rsidRPr="00DD3D80">
        <w:rPr>
          <w:rFonts w:ascii="Times New Roman" w:eastAsia="微軟正黑體" w:hAnsi="Times New Roman" w:cs="Times New Roman"/>
          <w:sz w:val="22"/>
        </w:rPr>
        <w:t>；其他類別共計</w:t>
      </w:r>
      <w:r w:rsidRPr="00DD3D80">
        <w:rPr>
          <w:rFonts w:ascii="Times New Roman" w:eastAsia="微軟正黑體" w:hAnsi="Times New Roman" w:cs="Times New Roman"/>
          <w:sz w:val="22"/>
        </w:rPr>
        <w:t>68</w:t>
      </w:r>
      <w:r w:rsidRPr="00DD3D80">
        <w:rPr>
          <w:rFonts w:ascii="Times New Roman" w:eastAsia="微軟正黑體" w:hAnsi="Times New Roman" w:cs="Times New Roman"/>
          <w:sz w:val="22"/>
        </w:rPr>
        <w:t>件，</w:t>
      </w:r>
      <w:proofErr w:type="gramStart"/>
      <w:r w:rsidRPr="00DD3D80">
        <w:rPr>
          <w:rFonts w:ascii="Times New Roman" w:eastAsia="微軟正黑體" w:hAnsi="Times New Roman" w:cs="Times New Roman"/>
          <w:sz w:val="22"/>
        </w:rPr>
        <w:t>佔</w:t>
      </w:r>
      <w:proofErr w:type="gramEnd"/>
      <w:r w:rsidRPr="00DD3D80">
        <w:rPr>
          <w:rFonts w:ascii="Times New Roman" w:eastAsia="微軟正黑體" w:hAnsi="Times New Roman" w:cs="Times New Roman"/>
          <w:sz w:val="22"/>
        </w:rPr>
        <w:t>19.6%</w:t>
      </w:r>
      <w:r w:rsidRPr="00DD3D80">
        <w:rPr>
          <w:rFonts w:ascii="Times New Roman" w:eastAsia="微軟正黑體" w:hAnsi="Times New Roman" w:cs="Times New Roman"/>
          <w:sz w:val="22"/>
        </w:rPr>
        <w:t>。經</w:t>
      </w:r>
      <w:r w:rsidRPr="00687FCD">
        <w:rPr>
          <w:rFonts w:ascii="Times New Roman" w:eastAsia="微軟正黑體" w:hAnsi="Times New Roman" w:cs="Times New Roman"/>
          <w:sz w:val="22"/>
        </w:rPr>
        <w:t>由</w:t>
      </w:r>
      <w:r w:rsidRPr="00687FCD">
        <w:rPr>
          <w:rFonts w:ascii="Times New Roman" w:eastAsia="微軟正黑體" w:hAnsi="Times New Roman" w:cs="Times New Roman"/>
          <w:sz w:val="22"/>
        </w:rPr>
        <w:t>7</w:t>
      </w:r>
      <w:r w:rsidRPr="00687FCD">
        <w:rPr>
          <w:rFonts w:ascii="Times New Roman" w:eastAsia="微軟正黑體" w:hAnsi="Times New Roman" w:cs="Times New Roman"/>
          <w:sz w:val="22"/>
        </w:rPr>
        <w:t>位</w:t>
      </w:r>
      <w:r w:rsidRPr="00DD3D80">
        <w:rPr>
          <w:rFonts w:ascii="Times New Roman" w:eastAsia="微軟正黑體" w:hAnsi="Times New Roman" w:cs="Times New Roman"/>
          <w:sz w:val="22"/>
        </w:rPr>
        <w:t>評審委員審查作品內容，選</w:t>
      </w:r>
      <w:r w:rsidRPr="0056437A">
        <w:rPr>
          <w:rFonts w:ascii="Times New Roman" w:eastAsia="微軟正黑體" w:hAnsi="Times New Roman" w:cs="Times New Roman"/>
          <w:sz w:val="22"/>
        </w:rPr>
        <w:t>出</w:t>
      </w:r>
      <w:r w:rsidR="0056437A" w:rsidRPr="0056437A">
        <w:rPr>
          <w:rFonts w:ascii="Times New Roman" w:eastAsia="微軟正黑體" w:hAnsi="Times New Roman" w:cs="Times New Roman" w:hint="eastAsia"/>
          <w:sz w:val="22"/>
        </w:rPr>
        <w:t>32</w:t>
      </w:r>
      <w:r w:rsidRPr="00DD3D80">
        <w:rPr>
          <w:rFonts w:ascii="Times New Roman" w:eastAsia="微軟正黑體" w:hAnsi="Times New Roman" w:cs="Times New Roman"/>
          <w:sz w:val="22"/>
        </w:rPr>
        <w:t>件</w:t>
      </w:r>
      <w:r w:rsidRPr="00DD3D80">
        <w:rPr>
          <w:rFonts w:ascii="Times New Roman" w:eastAsia="微軟正黑體" w:hAnsi="Times New Roman" w:cs="Times New Roman"/>
          <w:sz w:val="22"/>
        </w:rPr>
        <w:t>(</w:t>
      </w:r>
      <w:r w:rsidRPr="00DD3D80">
        <w:rPr>
          <w:rFonts w:ascii="Times New Roman" w:eastAsia="微軟正黑體" w:hAnsi="Times New Roman" w:cs="Times New Roman"/>
          <w:sz w:val="22"/>
        </w:rPr>
        <w:t>組</w:t>
      </w:r>
      <w:r w:rsidRPr="00DD3D80">
        <w:rPr>
          <w:rFonts w:ascii="Times New Roman" w:eastAsia="微軟正黑體" w:hAnsi="Times New Roman" w:cs="Times New Roman"/>
          <w:sz w:val="22"/>
        </w:rPr>
        <w:t>)</w:t>
      </w:r>
      <w:r w:rsidRPr="00DD3D80">
        <w:rPr>
          <w:rFonts w:ascii="Times New Roman" w:eastAsia="微軟正黑體" w:hAnsi="Times New Roman" w:cs="Times New Roman"/>
          <w:sz w:val="22"/>
        </w:rPr>
        <w:t>作品進入第二階段</w:t>
      </w:r>
      <w:proofErr w:type="gramStart"/>
      <w:r w:rsidRPr="00DD3D80">
        <w:rPr>
          <w:rFonts w:ascii="Times New Roman" w:eastAsia="微軟正黑體" w:hAnsi="Times New Roman" w:cs="Times New Roman"/>
          <w:sz w:val="22"/>
        </w:rPr>
        <w:t>複</w:t>
      </w:r>
      <w:proofErr w:type="gramEnd"/>
      <w:r w:rsidRPr="00DD3D80">
        <w:rPr>
          <w:rFonts w:ascii="Times New Roman" w:eastAsia="微軟正黑體" w:hAnsi="Times New Roman" w:cs="Times New Roman"/>
          <w:sz w:val="22"/>
        </w:rPr>
        <w:t>審。</w:t>
      </w:r>
      <w:r w:rsidR="0056437A">
        <w:rPr>
          <w:rFonts w:ascii="Times New Roman" w:eastAsia="微軟正黑體" w:hAnsi="Times New Roman" w:cs="Times New Roman" w:hint="eastAsia"/>
          <w:sz w:val="22"/>
        </w:rPr>
        <w:t>最後</w:t>
      </w:r>
      <w:r w:rsidRPr="00687FCD">
        <w:rPr>
          <w:rFonts w:ascii="Times New Roman" w:eastAsia="微軟正黑體" w:hAnsi="Times New Roman" w:cs="Times New Roman"/>
          <w:sz w:val="22"/>
        </w:rPr>
        <w:t>14</w:t>
      </w:r>
      <w:r w:rsidRPr="00DD3D80">
        <w:rPr>
          <w:rFonts w:ascii="Times New Roman" w:eastAsia="微軟正黑體" w:hAnsi="Times New Roman" w:cs="Times New Roman"/>
          <w:sz w:val="22"/>
        </w:rPr>
        <w:t>件</w:t>
      </w:r>
      <w:r w:rsidRPr="00DD3D80">
        <w:rPr>
          <w:rFonts w:ascii="Times New Roman" w:eastAsia="微軟正黑體" w:hAnsi="Times New Roman" w:cs="Times New Roman"/>
          <w:sz w:val="22"/>
        </w:rPr>
        <w:t>(</w:t>
      </w:r>
      <w:r w:rsidRPr="00DD3D80">
        <w:rPr>
          <w:rFonts w:ascii="Times New Roman" w:eastAsia="微軟正黑體" w:hAnsi="Times New Roman" w:cs="Times New Roman"/>
          <w:sz w:val="22"/>
        </w:rPr>
        <w:t>組</w:t>
      </w:r>
      <w:r w:rsidRPr="00DD3D80">
        <w:rPr>
          <w:rFonts w:ascii="Times New Roman" w:eastAsia="微軟正黑體" w:hAnsi="Times New Roman" w:cs="Times New Roman"/>
          <w:sz w:val="22"/>
        </w:rPr>
        <w:t>)</w:t>
      </w:r>
      <w:r w:rsidRPr="00DD3D80">
        <w:rPr>
          <w:rFonts w:ascii="Times New Roman" w:eastAsia="微軟正黑體" w:hAnsi="Times New Roman" w:cs="Times New Roman"/>
          <w:sz w:val="22"/>
        </w:rPr>
        <w:t>藝術作品進入決賽，</w:t>
      </w:r>
      <w:r w:rsidR="0056437A">
        <w:rPr>
          <w:rFonts w:ascii="Times New Roman" w:eastAsia="微軟正黑體" w:hAnsi="Times New Roman" w:cs="Times New Roman"/>
          <w:sz w:val="22"/>
        </w:rPr>
        <w:t>由評審委員依</w:t>
      </w:r>
      <w:r w:rsidR="0056437A">
        <w:rPr>
          <w:rFonts w:ascii="Times New Roman" w:eastAsia="微軟正黑體" w:hAnsi="Times New Roman" w:cs="Times New Roman" w:hint="eastAsia"/>
          <w:sz w:val="22"/>
        </w:rPr>
        <w:t>現場</w:t>
      </w:r>
      <w:r w:rsidRPr="00DD3D80">
        <w:rPr>
          <w:rFonts w:ascii="Times New Roman" w:eastAsia="微軟正黑體" w:hAnsi="Times New Roman" w:cs="Times New Roman"/>
          <w:sz w:val="22"/>
        </w:rPr>
        <w:t>呈現樣貌選出得獎名單。</w:t>
      </w:r>
    </w:p>
    <w:p w:rsidR="00AB22B8" w:rsidRPr="00DD3D80" w:rsidRDefault="00AB22B8" w:rsidP="00AB22B8">
      <w:pPr>
        <w:adjustRightInd w:val="0"/>
        <w:snapToGrid w:val="0"/>
        <w:jc w:val="both"/>
        <w:rPr>
          <w:rFonts w:ascii="Times New Roman" w:eastAsia="微軟正黑體" w:hAnsi="Times New Roman" w:cs="Times New Roman"/>
          <w:sz w:val="22"/>
        </w:rPr>
      </w:pPr>
    </w:p>
    <w:p w:rsidR="00AB22B8" w:rsidRPr="003D2AA4" w:rsidRDefault="0056437A" w:rsidP="00AB22B8">
      <w:pPr>
        <w:adjustRightInd w:val="0"/>
        <w:snapToGrid w:val="0"/>
        <w:jc w:val="both"/>
        <w:rPr>
          <w:rFonts w:ascii="Times New Roman" w:eastAsia="微軟正黑體" w:hAnsi="Times New Roman" w:cs="Times New Roman"/>
          <w:sz w:val="22"/>
          <w:u w:val="single"/>
        </w:rPr>
      </w:pPr>
      <w:r w:rsidRPr="003D2AA4">
        <w:rPr>
          <w:rFonts w:ascii="Times New Roman" w:eastAsia="微軟正黑體" w:hAnsi="Times New Roman" w:cs="Times New Roman"/>
          <w:sz w:val="22"/>
        </w:rPr>
        <w:t>評審團</w:t>
      </w:r>
      <w:r w:rsidRPr="003D2AA4">
        <w:rPr>
          <w:rFonts w:ascii="Times New Roman" w:eastAsia="微軟正黑體" w:hAnsi="Times New Roman" w:cs="Times New Roman" w:hint="eastAsia"/>
          <w:sz w:val="22"/>
        </w:rPr>
        <w:t>針對</w:t>
      </w:r>
      <w:r w:rsidR="00AB22B8" w:rsidRPr="003D2AA4">
        <w:rPr>
          <w:rFonts w:ascii="Times New Roman" w:eastAsia="微軟正黑體" w:hAnsi="Times New Roman" w:cs="Times New Roman"/>
          <w:sz w:val="22"/>
        </w:rPr>
        <w:t>本屆</w:t>
      </w:r>
      <w:proofErr w:type="gramStart"/>
      <w:r w:rsidR="00AB22B8" w:rsidRPr="003D2AA4">
        <w:rPr>
          <w:rFonts w:ascii="Times New Roman" w:eastAsia="微軟正黑體" w:hAnsi="Times New Roman" w:cs="Times New Roman"/>
          <w:sz w:val="22"/>
        </w:rPr>
        <w:t>臺</w:t>
      </w:r>
      <w:proofErr w:type="gramEnd"/>
      <w:r w:rsidR="00AB22B8" w:rsidRPr="003D2AA4">
        <w:rPr>
          <w:rFonts w:ascii="Times New Roman" w:eastAsia="微軟正黑體" w:hAnsi="Times New Roman" w:cs="Times New Roman"/>
          <w:sz w:val="22"/>
        </w:rPr>
        <w:t>北美術獎表現指出：「</w:t>
      </w:r>
      <w:r w:rsidR="003D2AA4" w:rsidRPr="003D2AA4">
        <w:rPr>
          <w:rFonts w:ascii="Times New Roman" w:eastAsia="微軟正黑體" w:hAnsi="Times New Roman" w:cs="Times New Roman" w:hint="eastAsia"/>
          <w:sz w:val="22"/>
        </w:rPr>
        <w:t>今年</w:t>
      </w:r>
      <w:proofErr w:type="gramStart"/>
      <w:r w:rsidR="003D2AA4" w:rsidRPr="003D2AA4">
        <w:rPr>
          <w:rFonts w:ascii="Times New Roman" w:eastAsia="微軟正黑體" w:hAnsi="Times New Roman" w:cs="Times New Roman" w:hint="eastAsia"/>
          <w:sz w:val="22"/>
        </w:rPr>
        <w:t>臺</w:t>
      </w:r>
      <w:proofErr w:type="gramEnd"/>
      <w:r w:rsidR="003D2AA4" w:rsidRPr="003D2AA4">
        <w:rPr>
          <w:rFonts w:ascii="Times New Roman" w:eastAsia="微軟正黑體" w:hAnsi="Times New Roman" w:cs="Times New Roman" w:hint="eastAsia"/>
          <w:sz w:val="22"/>
        </w:rPr>
        <w:t>北美術獎，除了創作者的實踐力、表現力之外，評審們皆高度重視作品所能展現的「觀念完整度」。獲獎及入選作品總體上反映了當代創作者</w:t>
      </w:r>
      <w:proofErr w:type="gramStart"/>
      <w:r w:rsidR="003D2AA4" w:rsidRPr="003D2AA4">
        <w:rPr>
          <w:rFonts w:ascii="Times New Roman" w:eastAsia="微軟正黑體" w:hAnsi="Times New Roman" w:cs="Times New Roman" w:hint="eastAsia"/>
          <w:sz w:val="22"/>
        </w:rPr>
        <w:t>游</w:t>
      </w:r>
      <w:proofErr w:type="gramEnd"/>
      <w:r w:rsidR="003D2AA4" w:rsidRPr="003D2AA4">
        <w:rPr>
          <w:rFonts w:ascii="Times New Roman" w:eastAsia="微軟正黑體" w:hAnsi="Times New Roman" w:cs="Times New Roman" w:hint="eastAsia"/>
          <w:sz w:val="22"/>
        </w:rPr>
        <w:t>走在不同質材、媒介，以及多元、</w:t>
      </w:r>
      <w:proofErr w:type="gramStart"/>
      <w:r w:rsidR="003D2AA4" w:rsidRPr="003D2AA4">
        <w:rPr>
          <w:rFonts w:ascii="Times New Roman" w:eastAsia="微軟正黑體" w:hAnsi="Times New Roman" w:cs="Times New Roman" w:hint="eastAsia"/>
          <w:sz w:val="22"/>
        </w:rPr>
        <w:t>混搭呈現</w:t>
      </w:r>
      <w:proofErr w:type="gramEnd"/>
      <w:r w:rsidR="003D2AA4" w:rsidRPr="003D2AA4">
        <w:rPr>
          <w:rFonts w:ascii="Times New Roman" w:eastAsia="微軟正黑體" w:hAnsi="Times New Roman" w:cs="Times New Roman" w:hint="eastAsia"/>
          <w:sz w:val="22"/>
        </w:rPr>
        <w:t>上的優異能力。創作者們不僅都具備高度移動力、知識掌握和資訊獲取的能力，並且擅於援用跨文化內容的材料。這代表著隨著時代改變，創作的觸角與思維向度都較以往大為擴增。王連晟和</w:t>
      </w:r>
      <w:proofErr w:type="gramStart"/>
      <w:r w:rsidR="003D2AA4" w:rsidRPr="003D2AA4">
        <w:rPr>
          <w:rFonts w:ascii="Times New Roman" w:eastAsia="微軟正黑體" w:hAnsi="Times New Roman" w:cs="Times New Roman" w:hint="eastAsia"/>
          <w:sz w:val="22"/>
        </w:rPr>
        <w:t>于</w:t>
      </w:r>
      <w:proofErr w:type="gramEnd"/>
      <w:r w:rsidR="003D2AA4" w:rsidRPr="003D2AA4">
        <w:rPr>
          <w:rFonts w:ascii="Times New Roman" w:eastAsia="微軟正黑體" w:hAnsi="Times New Roman" w:cs="Times New Roman" w:hint="eastAsia"/>
          <w:sz w:val="22"/>
        </w:rPr>
        <w:t>軒的作品，技術性及物質形式精</w:t>
      </w:r>
      <w:proofErr w:type="gramStart"/>
      <w:r w:rsidR="003D2AA4" w:rsidRPr="003D2AA4">
        <w:rPr>
          <w:rFonts w:ascii="Times New Roman" w:eastAsia="微軟正黑體" w:hAnsi="Times New Roman" w:cs="Times New Roman" w:hint="eastAsia"/>
          <w:sz w:val="22"/>
        </w:rPr>
        <w:t>準</w:t>
      </w:r>
      <w:proofErr w:type="gramEnd"/>
      <w:r w:rsidR="003D2AA4" w:rsidRPr="003D2AA4">
        <w:rPr>
          <w:rFonts w:ascii="Times New Roman" w:eastAsia="微軟正黑體" w:hAnsi="Times New Roman" w:cs="Times New Roman" w:hint="eastAsia"/>
          <w:sz w:val="22"/>
        </w:rPr>
        <w:t>地配合，作品予人細緻而溫暖的體驗，首獎《閱讀計畫》則將視覺聽覺融合一氣以表達出其內涵。張紋瑄的</w:t>
      </w:r>
      <w:proofErr w:type="gramStart"/>
      <w:r w:rsidR="003D2AA4" w:rsidRPr="003D2AA4">
        <w:rPr>
          <w:rFonts w:ascii="Times New Roman" w:eastAsia="微軟正黑體" w:hAnsi="Times New Roman" w:cs="Times New Roman" w:hint="eastAsia"/>
          <w:sz w:val="22"/>
        </w:rPr>
        <w:t>《</w:t>
      </w:r>
      <w:proofErr w:type="gramEnd"/>
      <w:r w:rsidR="003D2AA4" w:rsidRPr="003D2AA4">
        <w:rPr>
          <w:rFonts w:ascii="Times New Roman" w:eastAsia="微軟正黑體" w:hAnsi="Times New Roman" w:cs="Times New Roman" w:hint="eastAsia"/>
          <w:sz w:val="22"/>
        </w:rPr>
        <w:t>自殺技術基金會：年度發表</w:t>
      </w:r>
      <w:proofErr w:type="gramStart"/>
      <w:r w:rsidR="003D2AA4" w:rsidRPr="003D2AA4">
        <w:rPr>
          <w:rFonts w:ascii="Times New Roman" w:eastAsia="微軟正黑體" w:hAnsi="Times New Roman" w:cs="Times New Roman" w:hint="eastAsia"/>
          <w:sz w:val="22"/>
        </w:rPr>
        <w:t>》</w:t>
      </w:r>
      <w:proofErr w:type="gramEnd"/>
      <w:r w:rsidR="003D2AA4" w:rsidRPr="003D2AA4">
        <w:rPr>
          <w:rFonts w:ascii="Times New Roman" w:eastAsia="微軟正黑體" w:hAnsi="Times New Roman" w:cs="Times New Roman" w:hint="eastAsia"/>
          <w:sz w:val="22"/>
        </w:rPr>
        <w:t>具有高度思辨性，觀念和形式相輔相成。張允菡巧妙運用空間和光線，將極地的氛圍成功融入個人性、親密性的文本中。</w:t>
      </w:r>
      <w:proofErr w:type="gramStart"/>
      <w:r w:rsidR="003D2AA4" w:rsidRPr="003D2AA4">
        <w:rPr>
          <w:rFonts w:ascii="Times New Roman" w:eastAsia="微軟正黑體" w:hAnsi="Times New Roman" w:cs="Times New Roman" w:hint="eastAsia"/>
          <w:sz w:val="22"/>
        </w:rPr>
        <w:t>走路草農</w:t>
      </w:r>
      <w:proofErr w:type="gramEnd"/>
      <w:r w:rsidR="003D2AA4" w:rsidRPr="003D2AA4">
        <w:rPr>
          <w:rFonts w:ascii="Times New Roman" w:eastAsia="微軟正黑體" w:hAnsi="Times New Roman" w:cs="Times New Roman" w:hint="eastAsia"/>
          <w:sz w:val="22"/>
        </w:rPr>
        <w:t>／藝團和林羿綺，則都</w:t>
      </w:r>
      <w:proofErr w:type="gramStart"/>
      <w:r w:rsidR="003D2AA4" w:rsidRPr="003D2AA4">
        <w:rPr>
          <w:rFonts w:ascii="Times New Roman" w:eastAsia="微軟正黑體" w:hAnsi="Times New Roman" w:cs="Times New Roman" w:hint="eastAsia"/>
          <w:sz w:val="22"/>
        </w:rPr>
        <w:t>通過尋溯</w:t>
      </w:r>
      <w:proofErr w:type="gramEnd"/>
      <w:r w:rsidR="003D2AA4" w:rsidRPr="003D2AA4">
        <w:rPr>
          <w:rFonts w:ascii="Times New Roman" w:eastAsia="微軟正黑體" w:hAnsi="Times New Roman" w:cs="Times New Roman" w:hint="eastAsia"/>
          <w:sz w:val="22"/>
        </w:rPr>
        <w:t>／考掘／再想像，共同交織出地方生活感的紋理和其中人文流動的精神。</w:t>
      </w:r>
      <w:r w:rsidR="00AB22B8" w:rsidRPr="003D2AA4">
        <w:rPr>
          <w:rFonts w:ascii="Times New Roman" w:eastAsia="微軟正黑體" w:hAnsi="Times New Roman" w:cs="Times New Roman"/>
          <w:sz w:val="22"/>
        </w:rPr>
        <w:t>」</w:t>
      </w:r>
    </w:p>
    <w:p w:rsidR="00AB22B8" w:rsidRPr="00DD3D80" w:rsidRDefault="00AB22B8" w:rsidP="00AB22B8">
      <w:pPr>
        <w:spacing w:line="0" w:lineRule="atLeast"/>
        <w:rPr>
          <w:rFonts w:ascii="Times New Roman" w:eastAsia="微軟正黑體" w:hAnsi="Times New Roman" w:cs="Times New Roman"/>
          <w:sz w:val="22"/>
        </w:rPr>
      </w:pPr>
    </w:p>
    <w:p w:rsidR="0073542B" w:rsidRPr="00DD3D80" w:rsidRDefault="008C6B70" w:rsidP="0073542B">
      <w:pPr>
        <w:spacing w:line="0" w:lineRule="atLeast"/>
        <w:contextualSpacing/>
        <w:rPr>
          <w:rFonts w:ascii="Times New Roman" w:eastAsia="微軟正黑體" w:hAnsi="Times New Roman" w:cs="Times New Roman"/>
          <w:sz w:val="22"/>
        </w:rPr>
      </w:pPr>
      <w:r w:rsidRPr="00DD3D80">
        <w:rPr>
          <w:rFonts w:ascii="Times New Roman" w:eastAsia="微軟正黑體" w:hAnsi="Times New Roman" w:cs="Times New Roman"/>
          <w:sz w:val="22"/>
        </w:rPr>
        <w:t>「</w:t>
      </w:r>
      <w:proofErr w:type="gramStart"/>
      <w:r w:rsidRPr="00DD3D80">
        <w:rPr>
          <w:rFonts w:ascii="Times New Roman" w:eastAsia="微軟正黑體" w:hAnsi="Times New Roman" w:cs="Times New Roman"/>
          <w:sz w:val="22"/>
        </w:rPr>
        <w:t>臺</w:t>
      </w:r>
      <w:proofErr w:type="gramEnd"/>
      <w:r w:rsidRPr="00DD3D80">
        <w:rPr>
          <w:rFonts w:ascii="Times New Roman" w:eastAsia="微軟正黑體" w:hAnsi="Times New Roman" w:cs="Times New Roman"/>
          <w:sz w:val="22"/>
        </w:rPr>
        <w:t>北美術獎」為鼓勵觀眾多元思辨及多方參與，自</w:t>
      </w:r>
      <w:r w:rsidRPr="00DD3D80">
        <w:rPr>
          <w:rFonts w:ascii="Times New Roman" w:eastAsia="微軟正黑體" w:hAnsi="Times New Roman" w:cs="Times New Roman"/>
          <w:sz w:val="22"/>
        </w:rPr>
        <w:t>2016</w:t>
      </w:r>
      <w:r w:rsidRPr="00DD3D80">
        <w:rPr>
          <w:rFonts w:ascii="Times New Roman" w:eastAsia="微軟正黑體" w:hAnsi="Times New Roman" w:cs="Times New Roman"/>
          <w:sz w:val="22"/>
        </w:rPr>
        <w:t>年起</w:t>
      </w:r>
      <w:r w:rsidR="0056437A">
        <w:rPr>
          <w:rFonts w:ascii="Times New Roman" w:eastAsia="微軟正黑體" w:hAnsi="Times New Roman" w:cs="Times New Roman" w:hint="eastAsia"/>
          <w:sz w:val="22"/>
        </w:rPr>
        <w:t>舉辦獲得</w:t>
      </w:r>
      <w:r w:rsidR="00207A95" w:rsidRPr="00DD3D80">
        <w:rPr>
          <w:rFonts w:ascii="Times New Roman" w:eastAsia="微軟正黑體" w:hAnsi="Times New Roman" w:cs="Times New Roman"/>
          <w:sz w:val="22"/>
        </w:rPr>
        <w:t>觀眾共鳴的</w:t>
      </w:r>
      <w:r w:rsidRPr="00DD3D80">
        <w:rPr>
          <w:rFonts w:ascii="Times New Roman" w:eastAsia="微軟正黑體" w:hAnsi="Times New Roman" w:cs="Times New Roman"/>
          <w:sz w:val="22"/>
        </w:rPr>
        <w:t>「觀眾票選獎」</w:t>
      </w:r>
      <w:r w:rsidR="0073542B" w:rsidRPr="00DD3D80">
        <w:rPr>
          <w:rFonts w:ascii="Times New Roman" w:eastAsia="微軟正黑體" w:hAnsi="Times New Roman" w:cs="Times New Roman"/>
          <w:sz w:val="22"/>
        </w:rPr>
        <w:t>活動</w:t>
      </w:r>
      <w:r w:rsidRPr="00DD3D80">
        <w:rPr>
          <w:rFonts w:ascii="Times New Roman" w:eastAsia="微軟正黑體" w:hAnsi="Times New Roman" w:cs="Times New Roman"/>
          <w:sz w:val="22"/>
        </w:rPr>
        <w:t>，</w:t>
      </w:r>
      <w:r w:rsidR="0073542B" w:rsidRPr="00DD3D80">
        <w:rPr>
          <w:rFonts w:ascii="Times New Roman" w:eastAsia="微軟正黑體" w:hAnsi="Times New Roman" w:cs="Times New Roman"/>
          <w:sz w:val="22"/>
        </w:rPr>
        <w:t>本屆除了延續現場依參觀門票領取投票</w:t>
      </w:r>
      <w:proofErr w:type="gramStart"/>
      <w:r w:rsidR="0073542B" w:rsidRPr="00DD3D80">
        <w:rPr>
          <w:rFonts w:ascii="Times New Roman" w:eastAsia="微軟正黑體" w:hAnsi="Times New Roman" w:cs="Times New Roman"/>
          <w:sz w:val="22"/>
        </w:rPr>
        <w:t>券</w:t>
      </w:r>
      <w:proofErr w:type="gramEnd"/>
      <w:r w:rsidR="0073542B" w:rsidRPr="00DD3D80">
        <w:rPr>
          <w:rFonts w:ascii="Times New Roman" w:eastAsia="微軟正黑體" w:hAnsi="Times New Roman" w:cs="Times New Roman"/>
          <w:sz w:val="22"/>
        </w:rPr>
        <w:t>，以實體投票方式進行</w:t>
      </w:r>
      <w:r w:rsidRPr="00DD3D80">
        <w:rPr>
          <w:rFonts w:ascii="Times New Roman" w:eastAsia="微軟正黑體" w:hAnsi="Times New Roman" w:cs="Times New Roman"/>
          <w:sz w:val="22"/>
        </w:rPr>
        <w:t>參與外，更召集「</w:t>
      </w:r>
      <w:proofErr w:type="gramStart"/>
      <w:r w:rsidRPr="00DD3D80">
        <w:rPr>
          <w:rFonts w:ascii="Times New Roman" w:eastAsia="微軟正黑體" w:hAnsi="Times New Roman" w:cs="Times New Roman"/>
          <w:sz w:val="22"/>
        </w:rPr>
        <w:t>美粉</w:t>
      </w:r>
      <w:proofErr w:type="gramEnd"/>
      <w:r w:rsidRPr="00DD3D80">
        <w:rPr>
          <w:rFonts w:ascii="Times New Roman" w:eastAsia="微軟正黑體" w:hAnsi="Times New Roman" w:cs="Times New Roman"/>
          <w:sz w:val="22"/>
        </w:rPr>
        <w:t>」（北美館臉書粉絲）參與網路響應，</w:t>
      </w:r>
      <w:r w:rsidR="0073542B" w:rsidRPr="00DD3D80">
        <w:rPr>
          <w:rFonts w:ascii="Times New Roman" w:eastAsia="微軟正黑體" w:hAnsi="Times New Roman" w:cs="Times New Roman"/>
          <w:sz w:val="22"/>
        </w:rPr>
        <w:t>凡參加票選活動之觀眾</w:t>
      </w:r>
      <w:r w:rsidR="0056437A">
        <w:rPr>
          <w:rFonts w:ascii="Times New Roman" w:eastAsia="微軟正黑體" w:hAnsi="Times New Roman" w:cs="Times New Roman" w:hint="eastAsia"/>
          <w:sz w:val="22"/>
        </w:rPr>
        <w:t>便</w:t>
      </w:r>
      <w:r w:rsidR="0073542B" w:rsidRPr="00DD3D80">
        <w:rPr>
          <w:rFonts w:ascii="Times New Roman" w:eastAsia="微軟正黑體" w:hAnsi="Times New Roman" w:cs="Times New Roman"/>
          <w:sz w:val="22"/>
        </w:rPr>
        <w:t>有機會獲得「</w:t>
      </w:r>
      <w:r w:rsidR="0073542B" w:rsidRPr="00DD3D80">
        <w:rPr>
          <w:rFonts w:ascii="Times New Roman" w:eastAsia="微軟正黑體" w:hAnsi="Times New Roman" w:cs="Times New Roman"/>
          <w:sz w:val="22"/>
        </w:rPr>
        <w:t>2018</w:t>
      </w:r>
      <w:proofErr w:type="gramStart"/>
      <w:r w:rsidR="0073542B" w:rsidRPr="00DD3D80">
        <w:rPr>
          <w:rFonts w:ascii="Times New Roman" w:eastAsia="微軟正黑體" w:hAnsi="Times New Roman" w:cs="Times New Roman"/>
          <w:sz w:val="22"/>
        </w:rPr>
        <w:t>臺</w:t>
      </w:r>
      <w:proofErr w:type="gramEnd"/>
      <w:r w:rsidR="0073542B" w:rsidRPr="00DD3D80">
        <w:rPr>
          <w:rFonts w:ascii="Times New Roman" w:eastAsia="微軟正黑體" w:hAnsi="Times New Roman" w:cs="Times New Roman"/>
          <w:sz w:val="22"/>
        </w:rPr>
        <w:t>北美術獎」精美贈禮，</w:t>
      </w:r>
      <w:r w:rsidRPr="00DD3D80">
        <w:rPr>
          <w:rFonts w:ascii="Times New Roman" w:eastAsia="微軟正黑體" w:hAnsi="Times New Roman" w:cs="Times New Roman"/>
          <w:sz w:val="22"/>
        </w:rPr>
        <w:t>票選活動即日起至</w:t>
      </w:r>
      <w:r w:rsidRPr="00DD3D80">
        <w:rPr>
          <w:rFonts w:ascii="Times New Roman" w:eastAsia="微軟正黑體" w:hAnsi="Times New Roman" w:cs="Times New Roman"/>
          <w:sz w:val="22"/>
        </w:rPr>
        <w:t>2019</w:t>
      </w:r>
      <w:r w:rsidRPr="00DD3D80">
        <w:rPr>
          <w:rFonts w:ascii="Times New Roman" w:eastAsia="微軟正黑體" w:hAnsi="Times New Roman" w:cs="Times New Roman"/>
          <w:sz w:val="22"/>
        </w:rPr>
        <w:t>年</w:t>
      </w:r>
      <w:r w:rsidRPr="00DD3D80">
        <w:rPr>
          <w:rFonts w:ascii="Times New Roman" w:eastAsia="微軟正黑體" w:hAnsi="Times New Roman" w:cs="Times New Roman"/>
          <w:sz w:val="22"/>
        </w:rPr>
        <w:t>3</w:t>
      </w:r>
      <w:r w:rsidRPr="00DD3D80">
        <w:rPr>
          <w:rFonts w:ascii="Times New Roman" w:eastAsia="微軟正黑體" w:hAnsi="Times New Roman" w:cs="Times New Roman"/>
          <w:sz w:val="22"/>
        </w:rPr>
        <w:t>月</w:t>
      </w:r>
      <w:r w:rsidRPr="00DD3D80">
        <w:rPr>
          <w:rFonts w:ascii="Times New Roman" w:eastAsia="微軟正黑體" w:hAnsi="Times New Roman" w:cs="Times New Roman"/>
          <w:sz w:val="22"/>
        </w:rPr>
        <w:t>17</w:t>
      </w:r>
      <w:r w:rsidR="0073542B" w:rsidRPr="00DD3D80">
        <w:rPr>
          <w:rFonts w:ascii="Times New Roman" w:eastAsia="微軟正黑體" w:hAnsi="Times New Roman" w:cs="Times New Roman"/>
          <w:sz w:val="22"/>
        </w:rPr>
        <w:t>日止，</w:t>
      </w:r>
      <w:r w:rsidR="00B631C0">
        <w:rPr>
          <w:rFonts w:ascii="Times New Roman" w:eastAsia="微軟正黑體" w:hAnsi="Times New Roman" w:cs="Times New Roman" w:hint="eastAsia"/>
          <w:sz w:val="22"/>
        </w:rPr>
        <w:t>榮獲「觀眾票選獎」之藝術家</w:t>
      </w:r>
      <w:r w:rsidR="0073542B" w:rsidRPr="00DD3D80">
        <w:rPr>
          <w:rFonts w:ascii="Times New Roman" w:eastAsia="微軟正黑體" w:hAnsi="Times New Roman" w:cs="Times New Roman"/>
          <w:sz w:val="22"/>
        </w:rPr>
        <w:t>將於</w:t>
      </w:r>
      <w:r w:rsidR="0073542B" w:rsidRPr="00DD3D80">
        <w:rPr>
          <w:rFonts w:ascii="Times New Roman" w:eastAsia="微軟正黑體" w:hAnsi="Times New Roman" w:cs="Times New Roman"/>
          <w:sz w:val="22"/>
        </w:rPr>
        <w:t>3</w:t>
      </w:r>
      <w:r w:rsidR="0073542B" w:rsidRPr="00DD3D80">
        <w:rPr>
          <w:rFonts w:ascii="Times New Roman" w:eastAsia="微軟正黑體" w:hAnsi="Times New Roman" w:cs="Times New Roman"/>
          <w:sz w:val="22"/>
        </w:rPr>
        <w:t>月</w:t>
      </w:r>
      <w:r w:rsidR="0073542B" w:rsidRPr="00DD3D80">
        <w:rPr>
          <w:rFonts w:ascii="Times New Roman" w:eastAsia="微軟正黑體" w:hAnsi="Times New Roman" w:cs="Times New Roman"/>
          <w:sz w:val="22"/>
        </w:rPr>
        <w:t>18</w:t>
      </w:r>
      <w:r w:rsidR="0073542B" w:rsidRPr="00DD3D80">
        <w:rPr>
          <w:rFonts w:ascii="Times New Roman" w:eastAsia="微軟正黑體" w:hAnsi="Times New Roman" w:cs="Times New Roman"/>
          <w:sz w:val="22"/>
        </w:rPr>
        <w:t>日宣布，獲獎觀眾名單於</w:t>
      </w:r>
      <w:r w:rsidR="0073542B" w:rsidRPr="00DD3D80">
        <w:rPr>
          <w:rFonts w:ascii="Times New Roman" w:eastAsia="微軟正黑體" w:hAnsi="Times New Roman" w:cs="Times New Roman"/>
          <w:sz w:val="22"/>
        </w:rPr>
        <w:t>4</w:t>
      </w:r>
      <w:r w:rsidR="0073542B" w:rsidRPr="00DD3D80">
        <w:rPr>
          <w:rFonts w:ascii="Times New Roman" w:eastAsia="微軟正黑體" w:hAnsi="Times New Roman" w:cs="Times New Roman"/>
          <w:sz w:val="22"/>
        </w:rPr>
        <w:t>月</w:t>
      </w:r>
      <w:r w:rsidR="0073542B" w:rsidRPr="00DD3D80">
        <w:rPr>
          <w:rFonts w:ascii="Times New Roman" w:eastAsia="微軟正黑體" w:hAnsi="Times New Roman" w:cs="Times New Roman"/>
          <w:sz w:val="22"/>
        </w:rPr>
        <w:t>1</w:t>
      </w:r>
      <w:r w:rsidR="0073542B" w:rsidRPr="00DD3D80">
        <w:rPr>
          <w:rFonts w:ascii="Times New Roman" w:eastAsia="微軟正黑體" w:hAnsi="Times New Roman" w:cs="Times New Roman"/>
          <w:sz w:val="22"/>
        </w:rPr>
        <w:t>日公告，詳情請至臺北市立</w:t>
      </w:r>
      <w:proofErr w:type="gramStart"/>
      <w:r w:rsidR="0073542B" w:rsidRPr="00DD3D80">
        <w:rPr>
          <w:rFonts w:ascii="Times New Roman" w:eastAsia="微軟正黑體" w:hAnsi="Times New Roman" w:cs="Times New Roman"/>
          <w:sz w:val="22"/>
        </w:rPr>
        <w:t>美術館官網與官方臉書查詢</w:t>
      </w:r>
      <w:proofErr w:type="gramEnd"/>
      <w:r w:rsidR="0073542B" w:rsidRPr="00DD3D80">
        <w:rPr>
          <w:rFonts w:ascii="Times New Roman" w:eastAsia="微軟正黑體" w:hAnsi="Times New Roman" w:cs="Times New Roman"/>
          <w:sz w:val="22"/>
        </w:rPr>
        <w:t>。</w:t>
      </w:r>
    </w:p>
    <w:p w:rsidR="0073542B" w:rsidRPr="00DD3D80" w:rsidRDefault="0073542B" w:rsidP="008C6B70">
      <w:pPr>
        <w:spacing w:line="0" w:lineRule="atLeast"/>
        <w:rPr>
          <w:rFonts w:ascii="Times New Roman" w:eastAsia="微軟正黑體" w:hAnsi="Times New Roman" w:cs="Times New Roman"/>
          <w:sz w:val="22"/>
        </w:rPr>
      </w:pPr>
    </w:p>
    <w:p w:rsidR="00F35CF1" w:rsidRDefault="00F35CF1" w:rsidP="008C6B70">
      <w:pPr>
        <w:pBdr>
          <w:bottom w:val="single" w:sz="6" w:space="1" w:color="auto"/>
        </w:pBdr>
        <w:spacing w:line="0" w:lineRule="atLeast"/>
        <w:rPr>
          <w:rFonts w:ascii="Times New Roman" w:eastAsia="微軟正黑體" w:hAnsi="Times New Roman" w:cs="Times New Roman"/>
          <w:sz w:val="22"/>
        </w:rPr>
      </w:pPr>
    </w:p>
    <w:p w:rsidR="00F35CF1" w:rsidRPr="00F35CF1" w:rsidRDefault="00F35CF1" w:rsidP="00F35CF1">
      <w:pPr>
        <w:pBdr>
          <w:bottom w:val="single" w:sz="6" w:space="1" w:color="auto"/>
        </w:pBdr>
        <w:spacing w:line="0" w:lineRule="atLeast"/>
        <w:rPr>
          <w:rFonts w:ascii="Times New Roman" w:eastAsia="微軟正黑體" w:hAnsi="Times New Roman" w:cs="Times New Roman"/>
          <w:b/>
          <w:sz w:val="22"/>
        </w:rPr>
      </w:pPr>
      <w:r w:rsidRPr="00F35CF1">
        <w:rPr>
          <w:rFonts w:ascii="Times New Roman" w:eastAsia="微軟正黑體" w:hAnsi="Times New Roman" w:cs="Times New Roman" w:hint="eastAsia"/>
          <w:b/>
          <w:sz w:val="22"/>
        </w:rPr>
        <w:t>本屆評審團主席：</w:t>
      </w:r>
      <w:r w:rsidRPr="00F35CF1">
        <w:rPr>
          <w:rFonts w:ascii="Times New Roman" w:eastAsia="微軟正黑體" w:hAnsi="Times New Roman" w:cs="Times New Roman" w:hint="eastAsia"/>
          <w:b/>
          <w:sz w:val="22"/>
        </w:rPr>
        <w:t xml:space="preserve"> </w:t>
      </w:r>
    </w:p>
    <w:p w:rsidR="00F35CF1" w:rsidRDefault="00F35CF1" w:rsidP="00F35CF1">
      <w:pPr>
        <w:pBdr>
          <w:bottom w:val="single" w:sz="6" w:space="1" w:color="auto"/>
        </w:pBdr>
        <w:spacing w:line="0" w:lineRule="atLeast"/>
        <w:rPr>
          <w:rFonts w:ascii="Times New Roman" w:eastAsia="微軟正黑體" w:hAnsi="Times New Roman" w:cs="Times New Roman"/>
          <w:sz w:val="22"/>
        </w:rPr>
      </w:pPr>
      <w:r w:rsidRPr="00F35CF1">
        <w:rPr>
          <w:rFonts w:ascii="Times New Roman" w:eastAsia="微軟正黑體" w:hAnsi="Times New Roman" w:cs="Times New Roman" w:hint="eastAsia"/>
          <w:sz w:val="22"/>
        </w:rPr>
        <w:t>盧明德</w:t>
      </w:r>
      <w:r>
        <w:rPr>
          <w:rFonts w:ascii="Times New Roman" w:eastAsia="微軟正黑體" w:hAnsi="Times New Roman" w:cs="Times New Roman" w:hint="eastAsia"/>
          <w:sz w:val="22"/>
        </w:rPr>
        <w:t>／</w:t>
      </w:r>
      <w:r w:rsidR="000F1867">
        <w:rPr>
          <w:rFonts w:ascii="Times New Roman" w:eastAsia="微軟正黑體" w:hAnsi="Times New Roman" w:cs="Times New Roman" w:hint="eastAsia"/>
          <w:sz w:val="22"/>
        </w:rPr>
        <w:t>歷</w:t>
      </w:r>
      <w:r w:rsidR="00CA2B3C">
        <w:rPr>
          <w:rFonts w:ascii="Times New Roman" w:eastAsia="微軟正黑體" w:hAnsi="Times New Roman" w:cs="Times New Roman" w:hint="eastAsia"/>
          <w:sz w:val="22"/>
        </w:rPr>
        <w:t>任</w:t>
      </w:r>
      <w:r>
        <w:rPr>
          <w:rFonts w:ascii="Times New Roman" w:eastAsia="微軟正黑體" w:hAnsi="Times New Roman" w:cs="Times New Roman" w:hint="eastAsia"/>
          <w:sz w:val="22"/>
        </w:rPr>
        <w:t>國立</w:t>
      </w:r>
      <w:r w:rsidRPr="00F35CF1">
        <w:rPr>
          <w:rFonts w:ascii="Times New Roman" w:eastAsia="微軟正黑體" w:hAnsi="Times New Roman" w:cs="Times New Roman" w:hint="eastAsia"/>
          <w:sz w:val="22"/>
        </w:rPr>
        <w:t>高雄師範大學跨領域藝術研究所教授</w:t>
      </w:r>
    </w:p>
    <w:p w:rsidR="00F35CF1" w:rsidRDefault="00F35CF1" w:rsidP="00F35CF1">
      <w:pPr>
        <w:pBdr>
          <w:bottom w:val="single" w:sz="6" w:space="1" w:color="auto"/>
        </w:pBdr>
        <w:spacing w:line="0" w:lineRule="atLeast"/>
        <w:rPr>
          <w:rFonts w:ascii="Times New Roman" w:eastAsia="微軟正黑體" w:hAnsi="Times New Roman" w:cs="Times New Roman"/>
          <w:sz w:val="22"/>
        </w:rPr>
      </w:pPr>
    </w:p>
    <w:p w:rsidR="00F35CF1" w:rsidRPr="00F35CF1" w:rsidRDefault="00F35CF1" w:rsidP="00F35CF1">
      <w:pPr>
        <w:pBdr>
          <w:bottom w:val="single" w:sz="6" w:space="1" w:color="auto"/>
        </w:pBdr>
        <w:spacing w:line="0" w:lineRule="atLeast"/>
        <w:rPr>
          <w:rFonts w:ascii="Times New Roman" w:eastAsia="微軟正黑體" w:hAnsi="Times New Roman" w:cs="Times New Roman"/>
          <w:b/>
          <w:sz w:val="22"/>
        </w:rPr>
      </w:pPr>
      <w:r w:rsidRPr="00F35CF1">
        <w:rPr>
          <w:rFonts w:ascii="Times New Roman" w:eastAsia="微軟正黑體" w:hAnsi="Times New Roman" w:cs="Times New Roman" w:hint="eastAsia"/>
          <w:b/>
          <w:sz w:val="22"/>
        </w:rPr>
        <w:t>評審團委員：（依姓名筆劃）</w:t>
      </w:r>
    </w:p>
    <w:p w:rsidR="00F35CF1" w:rsidRPr="005E07C9" w:rsidRDefault="00F35CF1" w:rsidP="00F35CF1">
      <w:pPr>
        <w:pBdr>
          <w:bottom w:val="single" w:sz="6" w:space="1" w:color="auto"/>
        </w:pBdr>
        <w:spacing w:line="0" w:lineRule="atLeast"/>
        <w:rPr>
          <w:rFonts w:ascii="Times New Roman" w:eastAsia="微軟正黑體" w:hAnsi="Times New Roman" w:cs="Times New Roman"/>
          <w:sz w:val="22"/>
        </w:rPr>
      </w:pPr>
      <w:r w:rsidRPr="00F35CF1">
        <w:rPr>
          <w:rFonts w:ascii="Times New Roman" w:eastAsia="微軟正黑體" w:hAnsi="Times New Roman" w:cs="Times New Roman" w:hint="eastAsia"/>
          <w:sz w:val="22"/>
        </w:rPr>
        <w:t>高俊宏</w:t>
      </w:r>
      <w:r>
        <w:rPr>
          <w:rFonts w:ascii="Times New Roman" w:eastAsia="微軟正黑體" w:hAnsi="Times New Roman" w:cs="Times New Roman" w:hint="eastAsia"/>
          <w:sz w:val="22"/>
        </w:rPr>
        <w:t>／</w:t>
      </w:r>
      <w:r w:rsidR="00E20DAA">
        <w:rPr>
          <w:rFonts w:ascii="Times New Roman" w:eastAsia="微軟正黑體" w:hAnsi="Times New Roman" w:cs="Times New Roman" w:hint="eastAsia"/>
          <w:sz w:val="22"/>
        </w:rPr>
        <w:t>藝術家、</w:t>
      </w:r>
      <w:r w:rsidR="005E07C9">
        <w:rPr>
          <w:rFonts w:ascii="Times New Roman" w:eastAsia="微軟正黑體" w:hAnsi="Times New Roman" w:cs="Times New Roman" w:hint="eastAsia"/>
          <w:sz w:val="22"/>
        </w:rPr>
        <w:t>國立</w:t>
      </w:r>
      <w:proofErr w:type="gramStart"/>
      <w:r w:rsidR="005E07C9">
        <w:rPr>
          <w:rFonts w:ascii="Times New Roman" w:eastAsia="微軟正黑體" w:hAnsi="Times New Roman" w:cs="Times New Roman" w:hint="eastAsia"/>
          <w:sz w:val="22"/>
        </w:rPr>
        <w:t>臺</w:t>
      </w:r>
      <w:proofErr w:type="gramEnd"/>
      <w:r w:rsidR="005E07C9" w:rsidRPr="005C0A97">
        <w:rPr>
          <w:rFonts w:ascii="Times New Roman" w:eastAsia="微軟正黑體" w:hAnsi="Times New Roman" w:cs="Times New Roman" w:hint="eastAsia"/>
          <w:sz w:val="22"/>
        </w:rPr>
        <w:t>北藝術大學藝跨所兼任助理教授</w:t>
      </w:r>
    </w:p>
    <w:p w:rsidR="00F35CF1" w:rsidRDefault="00F35CF1" w:rsidP="00F35CF1">
      <w:pPr>
        <w:pBdr>
          <w:bottom w:val="single" w:sz="6" w:space="1" w:color="auto"/>
        </w:pBdr>
        <w:spacing w:line="0" w:lineRule="atLeast"/>
        <w:rPr>
          <w:rFonts w:ascii="Times New Roman" w:eastAsia="微軟正黑體" w:hAnsi="Times New Roman" w:cs="Times New Roman"/>
          <w:sz w:val="22"/>
        </w:rPr>
      </w:pPr>
      <w:proofErr w:type="gramStart"/>
      <w:r w:rsidRPr="00F35CF1">
        <w:rPr>
          <w:rFonts w:ascii="Times New Roman" w:eastAsia="微軟正黑體" w:hAnsi="Times New Roman" w:cs="Times New Roman" w:hint="eastAsia"/>
          <w:sz w:val="22"/>
        </w:rPr>
        <w:t>邱誌</w:t>
      </w:r>
      <w:proofErr w:type="gramEnd"/>
      <w:r w:rsidRPr="00F35CF1">
        <w:rPr>
          <w:rFonts w:ascii="Times New Roman" w:eastAsia="微軟正黑體" w:hAnsi="Times New Roman" w:cs="Times New Roman" w:hint="eastAsia"/>
          <w:sz w:val="22"/>
        </w:rPr>
        <w:t>勇</w:t>
      </w:r>
      <w:r>
        <w:rPr>
          <w:rFonts w:ascii="Times New Roman" w:eastAsia="微軟正黑體" w:hAnsi="Times New Roman" w:cs="Times New Roman" w:hint="eastAsia"/>
          <w:sz w:val="22"/>
        </w:rPr>
        <w:t>／國立</w:t>
      </w:r>
      <w:r w:rsidRPr="00F35CF1">
        <w:rPr>
          <w:rFonts w:ascii="Times New Roman" w:eastAsia="微軟正黑體" w:hAnsi="Times New Roman" w:cs="Times New Roman" w:hint="eastAsia"/>
          <w:sz w:val="22"/>
        </w:rPr>
        <w:t>臺灣師範大學美術學系教授</w:t>
      </w:r>
    </w:p>
    <w:p w:rsidR="00F35CF1" w:rsidRPr="00F35CF1" w:rsidRDefault="00F35CF1" w:rsidP="00F35CF1">
      <w:pPr>
        <w:pBdr>
          <w:bottom w:val="single" w:sz="6" w:space="1" w:color="auto"/>
        </w:pBdr>
        <w:spacing w:line="0" w:lineRule="atLeast"/>
        <w:rPr>
          <w:rFonts w:ascii="Times New Roman" w:eastAsia="微軟正黑體" w:hAnsi="Times New Roman" w:cs="Times New Roman"/>
          <w:sz w:val="22"/>
        </w:rPr>
      </w:pPr>
      <w:r>
        <w:rPr>
          <w:rFonts w:ascii="Times New Roman" w:eastAsia="微軟正黑體" w:hAnsi="Times New Roman" w:cs="Times New Roman" w:hint="eastAsia"/>
          <w:sz w:val="22"/>
        </w:rPr>
        <w:t>雷逸婷／臺北市立美術館助理研究員</w:t>
      </w:r>
    </w:p>
    <w:p w:rsidR="00F35CF1" w:rsidRPr="00F35CF1" w:rsidRDefault="00F35CF1" w:rsidP="00F35CF1">
      <w:pPr>
        <w:pBdr>
          <w:bottom w:val="single" w:sz="6" w:space="1" w:color="auto"/>
        </w:pBdr>
        <w:spacing w:line="0" w:lineRule="atLeast"/>
        <w:rPr>
          <w:rFonts w:ascii="Times New Roman" w:eastAsia="微軟正黑體" w:hAnsi="Times New Roman" w:cs="Times New Roman"/>
          <w:sz w:val="22"/>
        </w:rPr>
      </w:pPr>
      <w:r w:rsidRPr="00F35CF1">
        <w:rPr>
          <w:rFonts w:ascii="Times New Roman" w:eastAsia="微軟正黑體" w:hAnsi="Times New Roman" w:cs="Times New Roman" w:hint="eastAsia"/>
          <w:sz w:val="22"/>
        </w:rPr>
        <w:t>劉永晧</w:t>
      </w:r>
      <w:r>
        <w:rPr>
          <w:rFonts w:ascii="Times New Roman" w:eastAsia="微軟正黑體" w:hAnsi="Times New Roman" w:cs="Times New Roman" w:hint="eastAsia"/>
          <w:sz w:val="22"/>
        </w:rPr>
        <w:t>／</w:t>
      </w:r>
      <w:r w:rsidRPr="00F35CF1">
        <w:rPr>
          <w:rFonts w:ascii="Times New Roman" w:eastAsia="微軟正黑體" w:hAnsi="Times New Roman" w:cs="Times New Roman" w:hint="eastAsia"/>
          <w:sz w:val="22"/>
        </w:rPr>
        <w:t>世新大學廣播電視電影學系副教授</w:t>
      </w:r>
    </w:p>
    <w:p w:rsidR="00F35CF1" w:rsidRDefault="00F35CF1" w:rsidP="00F35CF1">
      <w:pPr>
        <w:pBdr>
          <w:bottom w:val="single" w:sz="6" w:space="1" w:color="auto"/>
        </w:pBdr>
        <w:spacing w:line="0" w:lineRule="atLeast"/>
        <w:rPr>
          <w:rFonts w:ascii="Times New Roman" w:eastAsia="微軟正黑體" w:hAnsi="Times New Roman" w:cs="Times New Roman"/>
          <w:sz w:val="22"/>
        </w:rPr>
      </w:pPr>
      <w:r w:rsidRPr="00F35CF1">
        <w:rPr>
          <w:rFonts w:ascii="Times New Roman" w:eastAsia="微軟正黑體" w:hAnsi="Times New Roman" w:cs="Times New Roman" w:hint="eastAsia"/>
          <w:sz w:val="22"/>
        </w:rPr>
        <w:t>簡正怡</w:t>
      </w:r>
      <w:r>
        <w:rPr>
          <w:rFonts w:ascii="Times New Roman" w:eastAsia="微軟正黑體" w:hAnsi="Times New Roman" w:cs="Times New Roman" w:hint="eastAsia"/>
          <w:sz w:val="22"/>
        </w:rPr>
        <w:t>／臺北市立美術館助理研究員</w:t>
      </w:r>
    </w:p>
    <w:p w:rsidR="00F35CF1" w:rsidRDefault="00F35CF1" w:rsidP="008C6B70">
      <w:pPr>
        <w:pBdr>
          <w:bottom w:val="single" w:sz="6" w:space="1" w:color="auto"/>
        </w:pBdr>
        <w:spacing w:line="0" w:lineRule="atLeast"/>
        <w:rPr>
          <w:rFonts w:ascii="Times New Roman" w:eastAsia="微軟正黑體" w:hAnsi="Times New Roman" w:cs="Times New Roman"/>
          <w:sz w:val="22"/>
        </w:rPr>
      </w:pPr>
      <w:r w:rsidRPr="00F35CF1">
        <w:rPr>
          <w:rFonts w:ascii="Times New Roman" w:eastAsia="微軟正黑體" w:hAnsi="Times New Roman" w:cs="Times New Roman" w:hint="eastAsia"/>
          <w:sz w:val="22"/>
        </w:rPr>
        <w:t>鄭慧華</w:t>
      </w:r>
      <w:r>
        <w:rPr>
          <w:rFonts w:ascii="Times New Roman" w:eastAsia="微軟正黑體" w:hAnsi="Times New Roman" w:cs="Times New Roman" w:hint="eastAsia"/>
          <w:sz w:val="22"/>
        </w:rPr>
        <w:t>／</w:t>
      </w:r>
      <w:r w:rsidRPr="00F35CF1">
        <w:rPr>
          <w:rFonts w:ascii="Times New Roman" w:eastAsia="微軟正黑體" w:hAnsi="Times New Roman" w:cs="Times New Roman" w:hint="eastAsia"/>
          <w:sz w:val="22"/>
        </w:rPr>
        <w:t>立方空間創辦人</w:t>
      </w:r>
    </w:p>
    <w:bookmarkEnd w:id="0"/>
    <w:p w:rsidR="00F35CF1" w:rsidRPr="00DD3D80" w:rsidRDefault="00F35CF1" w:rsidP="008C6B70">
      <w:pPr>
        <w:pBdr>
          <w:bottom w:val="single" w:sz="6" w:space="1" w:color="auto"/>
        </w:pBdr>
        <w:spacing w:line="0" w:lineRule="atLeast"/>
        <w:rPr>
          <w:rFonts w:ascii="Times New Roman" w:eastAsia="微軟正黑體" w:hAnsi="Times New Roman" w:cs="Times New Roman"/>
          <w:sz w:val="22"/>
        </w:rPr>
      </w:pPr>
    </w:p>
    <w:p w:rsidR="00590411" w:rsidRDefault="00590411" w:rsidP="008C6B70">
      <w:pPr>
        <w:spacing w:line="0" w:lineRule="atLeast"/>
        <w:rPr>
          <w:rFonts w:ascii="Times New Roman" w:eastAsia="微軟正黑體" w:hAnsi="Times New Roman" w:cs="Times New Roman"/>
          <w:sz w:val="22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5130"/>
      </w:tblGrid>
      <w:tr w:rsidR="003D2AA4" w:rsidTr="003D2AA4">
        <w:tc>
          <w:tcPr>
            <w:tcW w:w="5130" w:type="dxa"/>
          </w:tcPr>
          <w:p w:rsidR="003D2AA4" w:rsidRPr="005005DE" w:rsidRDefault="003D2AA4" w:rsidP="003D2AA4">
            <w:pPr>
              <w:spacing w:line="0" w:lineRule="atLeast"/>
              <w:rPr>
                <w:rFonts w:ascii="Times New Roman" w:eastAsia="微軟正黑體" w:hAnsi="Times New Roman" w:cs="Times New Roman"/>
                <w:b/>
                <w:sz w:val="22"/>
                <w:shd w:val="pct15" w:color="auto" w:fill="FFFFFF"/>
              </w:rPr>
            </w:pPr>
            <w:r w:rsidRPr="005005DE">
              <w:rPr>
                <w:rFonts w:ascii="Times New Roman" w:eastAsia="微軟正黑體" w:hAnsi="Times New Roman" w:cs="Times New Roman"/>
                <w:b/>
                <w:sz w:val="22"/>
                <w:shd w:val="pct15" w:color="auto" w:fill="FFFFFF"/>
              </w:rPr>
              <w:t>「</w:t>
            </w:r>
            <w:r w:rsidRPr="005005DE">
              <w:rPr>
                <w:rFonts w:ascii="Times New Roman" w:eastAsia="微軟正黑體" w:hAnsi="Times New Roman" w:cs="Times New Roman"/>
                <w:b/>
                <w:sz w:val="22"/>
                <w:shd w:val="pct15" w:color="auto" w:fill="FFFFFF"/>
              </w:rPr>
              <w:t>2018</w:t>
            </w:r>
            <w:proofErr w:type="gramStart"/>
            <w:r w:rsidRPr="005005DE">
              <w:rPr>
                <w:rFonts w:ascii="Times New Roman" w:eastAsia="微軟正黑體" w:hAnsi="Times New Roman" w:cs="Times New Roman"/>
                <w:b/>
                <w:sz w:val="22"/>
                <w:shd w:val="pct15" w:color="auto" w:fill="FFFFFF"/>
              </w:rPr>
              <w:t>臺</w:t>
            </w:r>
            <w:proofErr w:type="gramEnd"/>
            <w:r w:rsidRPr="005005DE">
              <w:rPr>
                <w:rFonts w:ascii="Times New Roman" w:eastAsia="微軟正黑體" w:hAnsi="Times New Roman" w:cs="Times New Roman"/>
                <w:b/>
                <w:sz w:val="22"/>
                <w:shd w:val="pct15" w:color="auto" w:fill="FFFFFF"/>
              </w:rPr>
              <w:t>北美術獎」</w:t>
            </w:r>
          </w:p>
          <w:p w:rsidR="003D2AA4" w:rsidRDefault="003D2AA4" w:rsidP="003D2AA4">
            <w:pPr>
              <w:spacing w:line="0" w:lineRule="atLeast"/>
              <w:jc w:val="both"/>
              <w:rPr>
                <w:rFonts w:ascii="Times New Roman" w:eastAsia="微軟正黑體" w:hAnsi="Times New Roman" w:cs="Times New Roman"/>
                <w:sz w:val="22"/>
              </w:rPr>
            </w:pPr>
            <w:r w:rsidRPr="005005DE">
              <w:rPr>
                <w:rFonts w:ascii="Times New Roman" w:eastAsia="微軟正黑體" w:hAnsi="Times New Roman" w:cs="Times New Roman"/>
                <w:sz w:val="22"/>
              </w:rPr>
              <w:t>時間：</w:t>
            </w:r>
            <w:r w:rsidRPr="005005DE">
              <w:rPr>
                <w:rFonts w:ascii="Times New Roman" w:eastAsia="微軟正黑體" w:hAnsi="Times New Roman" w:cs="Times New Roman"/>
                <w:sz w:val="22"/>
              </w:rPr>
              <w:t>2018/12/22-2019/3/31</w:t>
            </w:r>
            <w:r w:rsidRPr="005005DE">
              <w:rPr>
                <w:rFonts w:ascii="Times New Roman" w:eastAsia="微軟正黑體" w:hAnsi="Times New Roman" w:cs="Times New Roman"/>
                <w:sz w:val="22"/>
              </w:rPr>
              <w:t>，</w:t>
            </w:r>
          </w:p>
          <w:p w:rsidR="003D2AA4" w:rsidRPr="005005DE" w:rsidRDefault="003D2AA4" w:rsidP="003D2AA4">
            <w:pPr>
              <w:spacing w:line="0" w:lineRule="atLeast"/>
              <w:ind w:firstLineChars="300" w:firstLine="660"/>
              <w:jc w:val="both"/>
              <w:rPr>
                <w:rFonts w:ascii="Times New Roman" w:eastAsia="微軟正黑體" w:hAnsi="Times New Roman" w:cs="Times New Roman"/>
                <w:sz w:val="22"/>
              </w:rPr>
            </w:pPr>
            <w:r w:rsidRPr="005005DE">
              <w:rPr>
                <w:rFonts w:ascii="Times New Roman" w:eastAsia="微軟正黑體" w:hAnsi="Times New Roman" w:cs="Times New Roman"/>
                <w:sz w:val="22"/>
              </w:rPr>
              <w:t>週二至週日</w:t>
            </w:r>
            <w:r w:rsidRPr="005005DE">
              <w:rPr>
                <w:rFonts w:ascii="Times New Roman" w:eastAsia="微軟正黑體" w:hAnsi="Times New Roman" w:cs="Times New Roman"/>
                <w:sz w:val="22"/>
              </w:rPr>
              <w:t>9:30-17:30</w:t>
            </w:r>
            <w:r w:rsidRPr="005005DE">
              <w:rPr>
                <w:rFonts w:ascii="Times New Roman" w:eastAsia="微軟正黑體" w:hAnsi="Times New Roman" w:cs="Times New Roman"/>
                <w:sz w:val="22"/>
              </w:rPr>
              <w:t>，週六至</w:t>
            </w:r>
            <w:r w:rsidRPr="005005DE">
              <w:rPr>
                <w:rFonts w:ascii="Times New Roman" w:eastAsia="微軟正黑體" w:hAnsi="Times New Roman" w:cs="Times New Roman"/>
                <w:sz w:val="22"/>
              </w:rPr>
              <w:t>20:30</w:t>
            </w:r>
          </w:p>
          <w:p w:rsidR="003D2AA4" w:rsidRDefault="003D2AA4" w:rsidP="003D2AA4">
            <w:pPr>
              <w:spacing w:line="0" w:lineRule="atLeast"/>
              <w:jc w:val="both"/>
              <w:rPr>
                <w:rFonts w:ascii="Times New Roman" w:eastAsia="微軟正黑體" w:hAnsi="Times New Roman" w:cs="Times New Roman"/>
                <w:sz w:val="22"/>
              </w:rPr>
            </w:pPr>
            <w:r w:rsidRPr="005005DE">
              <w:rPr>
                <w:rFonts w:ascii="Times New Roman" w:eastAsia="微軟正黑體" w:hAnsi="Times New Roman" w:cs="Times New Roman"/>
                <w:sz w:val="22"/>
              </w:rPr>
              <w:t>地點：臺北市立美術館</w:t>
            </w:r>
          </w:p>
          <w:p w:rsidR="003D2AA4" w:rsidRPr="005005DE" w:rsidRDefault="003D2AA4" w:rsidP="003D2AA4">
            <w:pPr>
              <w:spacing w:line="0" w:lineRule="atLeast"/>
              <w:ind w:firstLineChars="300" w:firstLine="660"/>
              <w:jc w:val="both"/>
              <w:rPr>
                <w:rFonts w:ascii="Times New Roman" w:eastAsia="微軟正黑體" w:hAnsi="Times New Roman" w:cs="Times New Roman"/>
                <w:sz w:val="22"/>
              </w:rPr>
            </w:pPr>
            <w:r w:rsidRPr="005005DE">
              <w:rPr>
                <w:rFonts w:ascii="Times New Roman" w:eastAsia="微軟正黑體" w:hAnsi="Times New Roman" w:cs="Times New Roman"/>
                <w:sz w:val="22"/>
              </w:rPr>
              <w:t>（臺北市中山區中山北路三段</w:t>
            </w:r>
            <w:r w:rsidRPr="005005DE">
              <w:rPr>
                <w:rFonts w:ascii="Times New Roman" w:eastAsia="微軟正黑體" w:hAnsi="Times New Roman" w:cs="Times New Roman"/>
                <w:sz w:val="22"/>
              </w:rPr>
              <w:t>181</w:t>
            </w:r>
            <w:r w:rsidRPr="005005DE">
              <w:rPr>
                <w:rFonts w:ascii="Times New Roman" w:eastAsia="微軟正黑體" w:hAnsi="Times New Roman" w:cs="Times New Roman"/>
                <w:sz w:val="22"/>
              </w:rPr>
              <w:t>號）</w:t>
            </w:r>
          </w:p>
          <w:p w:rsidR="003D2AA4" w:rsidRPr="005005DE" w:rsidRDefault="003D2AA4" w:rsidP="003D2AA4">
            <w:pPr>
              <w:spacing w:line="0" w:lineRule="atLeast"/>
              <w:jc w:val="both"/>
              <w:rPr>
                <w:rFonts w:ascii="Times New Roman" w:eastAsia="微軟正黑體" w:hAnsi="Times New Roman" w:cs="Times New Roman"/>
                <w:sz w:val="22"/>
              </w:rPr>
            </w:pPr>
            <w:r w:rsidRPr="005005DE">
              <w:rPr>
                <w:rFonts w:ascii="Times New Roman" w:eastAsia="微軟正黑體" w:hAnsi="Times New Roman" w:cs="Times New Roman"/>
                <w:sz w:val="22"/>
              </w:rPr>
              <w:t>票價：全票</w:t>
            </w:r>
            <w:r w:rsidRPr="005005DE">
              <w:rPr>
                <w:rFonts w:ascii="Times New Roman" w:eastAsia="微軟正黑體" w:hAnsi="Times New Roman" w:cs="Times New Roman"/>
                <w:sz w:val="22"/>
              </w:rPr>
              <w:t>30</w:t>
            </w:r>
            <w:r w:rsidRPr="005005DE">
              <w:rPr>
                <w:rFonts w:ascii="Times New Roman" w:eastAsia="微軟正黑體" w:hAnsi="Times New Roman" w:cs="Times New Roman"/>
                <w:sz w:val="22"/>
              </w:rPr>
              <w:t>元，優待票</w:t>
            </w:r>
            <w:r w:rsidRPr="005005DE">
              <w:rPr>
                <w:rFonts w:ascii="Times New Roman" w:eastAsia="微軟正黑體" w:hAnsi="Times New Roman" w:cs="Times New Roman"/>
                <w:sz w:val="22"/>
              </w:rPr>
              <w:t>15</w:t>
            </w:r>
            <w:r w:rsidRPr="005005DE">
              <w:rPr>
                <w:rFonts w:ascii="Times New Roman" w:eastAsia="微軟正黑體" w:hAnsi="Times New Roman" w:cs="Times New Roman"/>
                <w:sz w:val="22"/>
              </w:rPr>
              <w:t>元</w:t>
            </w:r>
          </w:p>
          <w:p w:rsidR="003D2AA4" w:rsidRDefault="003D2AA4" w:rsidP="003D2AA4">
            <w:pPr>
              <w:spacing w:line="0" w:lineRule="atLeast"/>
              <w:jc w:val="both"/>
              <w:rPr>
                <w:rFonts w:ascii="Times New Roman" w:eastAsia="微軟正黑體" w:hAnsi="Times New Roman" w:cs="Times New Roman"/>
                <w:sz w:val="22"/>
              </w:rPr>
            </w:pPr>
            <w:r w:rsidRPr="005005DE">
              <w:rPr>
                <w:rFonts w:ascii="Times New Roman" w:eastAsia="微軟正黑體" w:hAnsi="Times New Roman" w:cs="Times New Roman"/>
                <w:sz w:val="22"/>
              </w:rPr>
              <w:t>電話：</w:t>
            </w:r>
            <w:r w:rsidRPr="005005DE">
              <w:rPr>
                <w:rFonts w:ascii="Times New Roman" w:eastAsia="微軟正黑體" w:hAnsi="Times New Roman" w:cs="Times New Roman"/>
                <w:sz w:val="22"/>
              </w:rPr>
              <w:t>02-2595-7656</w:t>
            </w:r>
          </w:p>
        </w:tc>
        <w:tc>
          <w:tcPr>
            <w:tcW w:w="5130" w:type="dxa"/>
          </w:tcPr>
          <w:p w:rsidR="003D2AA4" w:rsidRPr="005005DE" w:rsidRDefault="003D2AA4" w:rsidP="003D2AA4">
            <w:pPr>
              <w:spacing w:line="0" w:lineRule="atLeast"/>
              <w:rPr>
                <w:rFonts w:ascii="Times New Roman" w:eastAsia="微軟正黑體" w:hAnsi="Times New Roman" w:cs="Times New Roman"/>
                <w:b/>
                <w:sz w:val="22"/>
                <w:shd w:val="pct15" w:color="auto" w:fill="FFFFFF"/>
              </w:rPr>
            </w:pPr>
            <w:r w:rsidRPr="005005DE">
              <w:rPr>
                <w:rFonts w:ascii="Times New Roman" w:eastAsia="微軟正黑體" w:hAnsi="Times New Roman" w:cs="Times New Roman"/>
                <w:b/>
                <w:sz w:val="22"/>
                <w:shd w:val="pct15" w:color="auto" w:fill="FFFFFF"/>
              </w:rPr>
              <w:t>「</w:t>
            </w:r>
            <w:r w:rsidRPr="005005DE">
              <w:rPr>
                <w:rFonts w:ascii="Times New Roman" w:eastAsia="微軟正黑體" w:hAnsi="Times New Roman" w:cs="Times New Roman"/>
                <w:b/>
                <w:sz w:val="22"/>
                <w:shd w:val="pct15" w:color="auto" w:fill="FFFFFF"/>
              </w:rPr>
              <w:t>2018</w:t>
            </w:r>
            <w:proofErr w:type="gramStart"/>
            <w:r w:rsidRPr="005005DE">
              <w:rPr>
                <w:rFonts w:ascii="Times New Roman" w:eastAsia="微軟正黑體" w:hAnsi="Times New Roman" w:cs="Times New Roman"/>
                <w:b/>
                <w:sz w:val="22"/>
                <w:shd w:val="pct15" w:color="auto" w:fill="FFFFFF"/>
              </w:rPr>
              <w:t>臺</w:t>
            </w:r>
            <w:proofErr w:type="gramEnd"/>
            <w:r w:rsidRPr="005005DE">
              <w:rPr>
                <w:rFonts w:ascii="Times New Roman" w:eastAsia="微軟正黑體" w:hAnsi="Times New Roman" w:cs="Times New Roman"/>
                <w:b/>
                <w:sz w:val="22"/>
                <w:shd w:val="pct15" w:color="auto" w:fill="FFFFFF"/>
              </w:rPr>
              <w:t>北美術獎」觀眾票選獎</w:t>
            </w:r>
          </w:p>
          <w:p w:rsidR="003D2AA4" w:rsidRPr="005005DE" w:rsidRDefault="003D2AA4" w:rsidP="003D2AA4">
            <w:pPr>
              <w:spacing w:line="0" w:lineRule="atLeast"/>
              <w:jc w:val="both"/>
              <w:rPr>
                <w:rFonts w:ascii="Times New Roman" w:eastAsia="微軟正黑體" w:hAnsi="Times New Roman" w:cs="Times New Roman"/>
                <w:sz w:val="22"/>
              </w:rPr>
            </w:pPr>
            <w:r w:rsidRPr="005005DE">
              <w:rPr>
                <w:rFonts w:ascii="Times New Roman" w:eastAsia="微軟正黑體" w:hAnsi="Times New Roman" w:cs="Times New Roman"/>
                <w:sz w:val="22"/>
              </w:rPr>
              <w:t>投票時間：</w:t>
            </w:r>
            <w:r w:rsidRPr="005005DE">
              <w:rPr>
                <w:rFonts w:ascii="Times New Roman" w:eastAsia="微軟正黑體" w:hAnsi="Times New Roman" w:cs="Times New Roman"/>
                <w:sz w:val="22"/>
              </w:rPr>
              <w:t>2018/12/22-2019/3/17</w:t>
            </w:r>
          </w:p>
          <w:p w:rsidR="003D2AA4" w:rsidRPr="003D2AA4" w:rsidRDefault="003D2AA4" w:rsidP="003D2AA4">
            <w:pPr>
              <w:spacing w:line="0" w:lineRule="atLeast"/>
              <w:rPr>
                <w:rFonts w:ascii="Times New Roman" w:eastAsia="微軟正黑體" w:hAnsi="Times New Roman" w:cs="Times New Roman"/>
                <w:sz w:val="22"/>
              </w:rPr>
            </w:pPr>
            <w:proofErr w:type="gramStart"/>
            <w:r w:rsidRPr="003D2AA4">
              <w:rPr>
                <w:rFonts w:ascii="Times New Roman" w:eastAsia="微軟正黑體" w:hAnsi="Times New Roman" w:cs="Times New Roman"/>
                <w:sz w:val="22"/>
              </w:rPr>
              <w:t>｜</w:t>
            </w:r>
            <w:proofErr w:type="gramEnd"/>
            <w:r w:rsidRPr="003D2AA4">
              <w:rPr>
                <w:rFonts w:ascii="Times New Roman" w:eastAsia="微軟正黑體" w:hAnsi="Times New Roman" w:cs="Times New Roman"/>
                <w:sz w:val="22"/>
              </w:rPr>
              <w:t>現場投票</w:t>
            </w:r>
            <w:proofErr w:type="gramStart"/>
            <w:r w:rsidRPr="003D2AA4">
              <w:rPr>
                <w:rFonts w:ascii="Times New Roman" w:eastAsia="微軟正黑體" w:hAnsi="Times New Roman" w:cs="Times New Roman"/>
                <w:sz w:val="22"/>
              </w:rPr>
              <w:t>｜</w:t>
            </w:r>
            <w:proofErr w:type="gramEnd"/>
            <w:r w:rsidRPr="003D2AA4">
              <w:rPr>
                <w:rFonts w:ascii="Times New Roman" w:eastAsia="微軟正黑體" w:hAnsi="Times New Roman" w:cs="Times New Roman"/>
                <w:sz w:val="22"/>
              </w:rPr>
              <w:t>臺北市立美術館－三樓展覽室投票區</w:t>
            </w:r>
          </w:p>
          <w:p w:rsidR="003D2AA4" w:rsidRPr="003D2AA4" w:rsidRDefault="003D2AA4" w:rsidP="003D2AA4">
            <w:pPr>
              <w:spacing w:line="0" w:lineRule="atLeast"/>
              <w:jc w:val="both"/>
              <w:rPr>
                <w:rFonts w:ascii="Times New Roman" w:eastAsia="微軟正黑體" w:hAnsi="Times New Roman" w:cs="Times New Roman"/>
                <w:sz w:val="22"/>
              </w:rPr>
            </w:pPr>
            <w:proofErr w:type="gramStart"/>
            <w:r w:rsidRPr="003D2AA4">
              <w:rPr>
                <w:rFonts w:ascii="Times New Roman" w:eastAsia="微軟正黑體" w:hAnsi="Times New Roman" w:cs="Times New Roman"/>
                <w:sz w:val="22"/>
              </w:rPr>
              <w:t>｜</w:t>
            </w:r>
            <w:proofErr w:type="gramEnd"/>
            <w:r w:rsidRPr="003D2AA4">
              <w:rPr>
                <w:rFonts w:ascii="Times New Roman" w:eastAsia="微軟正黑體" w:hAnsi="Times New Roman" w:cs="Times New Roman"/>
                <w:sz w:val="22"/>
              </w:rPr>
              <w:t>網路響應</w:t>
            </w:r>
            <w:proofErr w:type="gramStart"/>
            <w:r w:rsidRPr="003D2AA4">
              <w:rPr>
                <w:rFonts w:ascii="Times New Roman" w:eastAsia="微軟正黑體" w:hAnsi="Times New Roman" w:cs="Times New Roman"/>
                <w:sz w:val="22"/>
              </w:rPr>
              <w:t>｜</w:t>
            </w:r>
            <w:proofErr w:type="gramEnd"/>
            <w:r w:rsidRPr="003D2AA4">
              <w:rPr>
                <w:rFonts w:ascii="Times New Roman" w:eastAsia="微軟正黑體" w:hAnsi="Times New Roman" w:cs="Times New Roman"/>
                <w:sz w:val="22"/>
              </w:rPr>
              <w:t>臺北市立美術館－</w:t>
            </w:r>
            <w:proofErr w:type="gramStart"/>
            <w:r w:rsidRPr="003D2AA4">
              <w:rPr>
                <w:rFonts w:ascii="Times New Roman" w:eastAsia="微軟正黑體" w:hAnsi="Times New Roman" w:cs="Times New Roman"/>
                <w:sz w:val="22"/>
              </w:rPr>
              <w:t>官方臉書</w:t>
            </w:r>
            <w:proofErr w:type="gramEnd"/>
          </w:p>
        </w:tc>
      </w:tr>
    </w:tbl>
    <w:p w:rsidR="008511D1" w:rsidRPr="001C0180" w:rsidRDefault="008511D1" w:rsidP="008511D1">
      <w:pPr>
        <w:spacing w:line="0" w:lineRule="atLeast"/>
        <w:rPr>
          <w:rFonts w:ascii="微軟正黑體" w:eastAsia="微軟正黑體" w:hAnsi="微軟正黑體"/>
          <w:b/>
          <w:sz w:val="22"/>
        </w:rPr>
      </w:pPr>
      <w:r w:rsidRPr="001C0180">
        <w:rPr>
          <w:rFonts w:ascii="微軟正黑體" w:eastAsia="微軟正黑體" w:hAnsi="微軟正黑體" w:hint="eastAsia"/>
          <w:b/>
          <w:sz w:val="22"/>
        </w:rPr>
        <w:lastRenderedPageBreak/>
        <w:t>附件一、藝術家簡歷</w:t>
      </w:r>
    </w:p>
    <w:p w:rsidR="008511D1" w:rsidRPr="001C0180" w:rsidRDefault="008511D1" w:rsidP="008511D1">
      <w:pPr>
        <w:spacing w:line="0" w:lineRule="atLeast"/>
        <w:rPr>
          <w:rFonts w:ascii="微軟正黑體" w:eastAsia="微軟正黑體" w:hAnsi="微軟正黑體"/>
          <w:b/>
          <w:sz w:val="22"/>
        </w:rPr>
      </w:pPr>
    </w:p>
    <w:tbl>
      <w:tblPr>
        <w:tblStyle w:val="af1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245"/>
      </w:tblGrid>
      <w:tr w:rsidR="008511D1" w:rsidRPr="001C0180" w:rsidTr="00F06AB4">
        <w:tc>
          <w:tcPr>
            <w:tcW w:w="4644" w:type="dxa"/>
            <w:vAlign w:val="center"/>
          </w:tcPr>
          <w:p w:rsidR="008511D1" w:rsidRPr="001C0180" w:rsidRDefault="008511D1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2"/>
              </w:rPr>
            </w:pPr>
            <w:proofErr w:type="gramStart"/>
            <w:r w:rsidRPr="001C0180">
              <w:rPr>
                <w:rFonts w:ascii="微軟正黑體" w:eastAsia="微軟正黑體" w:hAnsi="微軟正黑體" w:hint="eastAsia"/>
                <w:b/>
                <w:sz w:val="22"/>
              </w:rPr>
              <w:t>于</w:t>
            </w:r>
            <w:proofErr w:type="gramEnd"/>
            <w:r w:rsidRPr="001C0180">
              <w:rPr>
                <w:rFonts w:ascii="微軟正黑體" w:eastAsia="微軟正黑體" w:hAnsi="微軟正黑體" w:hint="eastAsia"/>
                <w:b/>
                <w:sz w:val="22"/>
              </w:rPr>
              <w:t>軒</w:t>
            </w:r>
            <w:proofErr w:type="spellStart"/>
            <w:r w:rsidRPr="001C0180">
              <w:rPr>
                <w:rFonts w:ascii="微軟正黑體" w:eastAsia="微軟正黑體" w:hAnsi="微軟正黑體"/>
                <w:b/>
                <w:sz w:val="22"/>
              </w:rPr>
              <w:t>Siuan</w:t>
            </w:r>
            <w:proofErr w:type="spellEnd"/>
            <w:r w:rsidRPr="001C0180">
              <w:rPr>
                <w:rFonts w:ascii="微軟正黑體" w:eastAsia="微軟正黑體" w:hAnsi="微軟正黑體"/>
                <w:b/>
                <w:sz w:val="22"/>
              </w:rPr>
              <w:t xml:space="preserve"> Yu</w:t>
            </w:r>
          </w:p>
          <w:p w:rsidR="008511D1" w:rsidRPr="001C0180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1C0180">
              <w:rPr>
                <w:rFonts w:ascii="微軟正黑體" w:eastAsia="微軟正黑體" w:hAnsi="微軟正黑體"/>
                <w:sz w:val="22"/>
              </w:rPr>
              <w:t>1984</w:t>
            </w:r>
            <w:r w:rsidRPr="001C0180">
              <w:rPr>
                <w:rFonts w:ascii="微軟正黑體" w:eastAsia="微軟正黑體" w:hAnsi="微軟正黑體" w:hint="eastAsia"/>
                <w:sz w:val="22"/>
              </w:rPr>
              <w:t>年生</w:t>
            </w:r>
          </w:p>
          <w:p w:rsidR="008511D1" w:rsidRPr="001C0180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1C0180">
              <w:rPr>
                <w:rFonts w:ascii="微軟正黑體" w:eastAsia="微軟正黑體" w:hAnsi="微軟正黑體" w:hint="eastAsia"/>
                <w:sz w:val="22"/>
              </w:rPr>
              <w:t>新北市私立復興高級商工職業學校美工科畢業</w:t>
            </w:r>
          </w:p>
        </w:tc>
        <w:tc>
          <w:tcPr>
            <w:tcW w:w="5245" w:type="dxa"/>
            <w:vAlign w:val="center"/>
          </w:tcPr>
          <w:p w:rsidR="008511D1" w:rsidRPr="001C0180" w:rsidRDefault="00F06AB4" w:rsidP="00CB2B58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noProof/>
                <w:color w:val="FF0000"/>
                <w:sz w:val="22"/>
              </w:rPr>
              <w:drawing>
                <wp:inline distT="0" distB="0" distL="0" distR="0" wp14:anchorId="17AB2464" wp14:editId="1B9FE17A">
                  <wp:extent cx="2880000" cy="1923707"/>
                  <wp:effectExtent l="0" t="0" r="0" b="635"/>
                  <wp:docPr id="2" name="圖片 2" descr="D:\eranjang\Desktop\新增資料夾\于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eranjang\Desktop\新增資料夾\于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3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1D1" w:rsidRPr="001C0180" w:rsidTr="00F06AB4">
        <w:trPr>
          <w:trHeight w:val="70"/>
        </w:trPr>
        <w:tc>
          <w:tcPr>
            <w:tcW w:w="9889" w:type="dxa"/>
            <w:gridSpan w:val="2"/>
            <w:vAlign w:val="center"/>
          </w:tcPr>
          <w:p w:rsidR="00DE77BE" w:rsidRDefault="00DE77BE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1"/>
                <w:szCs w:val="21"/>
                <w:shd w:val="pct15" w:color="auto" w:fill="FFFFFF"/>
              </w:rPr>
            </w:pP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1"/>
                <w:szCs w:val="21"/>
                <w:shd w:val="pct15" w:color="auto" w:fill="FFFFFF"/>
              </w:rPr>
            </w:pPr>
            <w:r w:rsidRPr="005005DE">
              <w:rPr>
                <w:rFonts w:ascii="微軟正黑體" w:eastAsia="微軟正黑體" w:hAnsi="微軟正黑體" w:hint="eastAsia"/>
                <w:b/>
                <w:sz w:val="21"/>
                <w:szCs w:val="21"/>
                <w:shd w:val="pct15" w:color="auto" w:fill="FFFFFF"/>
              </w:rPr>
              <w:t>展覽經歷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/>
                <w:sz w:val="21"/>
                <w:szCs w:val="21"/>
              </w:rPr>
              <w:t>2018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「克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萊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因．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赫茲－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溫室擬態－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于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軒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個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展」，双方藝廊，臺北，臺灣</w:t>
            </w:r>
            <w:r w:rsidRPr="005005DE">
              <w:rPr>
                <w:rFonts w:ascii="微軟正黑體" w:eastAsia="微軟正黑體" w:hAnsi="微軟正黑體"/>
                <w:sz w:val="21"/>
                <w:szCs w:val="21"/>
              </w:rPr>
              <w:t xml:space="preserve"> 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2017「克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萊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因．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赫茲－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溫室計畫」，福爾摩沙101國際藝術博覽會，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北，臺灣 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2016「</w:t>
            </w:r>
            <w:r w:rsidR="00547CCB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一座島嶼的可能性－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2016</w:t>
            </w:r>
            <w:r w:rsidR="00547CCB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臺灣美術雙年展」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，國立臺灣美術館，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北，臺灣 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2016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「存在的情境－東亞當代寫實藝術展」，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毓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繡美術館，南投，臺灣 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/>
                <w:sz w:val="21"/>
                <w:szCs w:val="21"/>
              </w:rPr>
              <w:t>2015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「我倆之眼」，双方藝廊，臺北，臺灣</w:t>
            </w:r>
            <w:r w:rsidRPr="005005DE">
              <w:rPr>
                <w:rFonts w:ascii="微軟正黑體" w:eastAsia="微軟正黑體" w:hAnsi="微軟正黑體"/>
                <w:sz w:val="21"/>
                <w:szCs w:val="21"/>
              </w:rPr>
              <w:t xml:space="preserve"> 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2012「亞洲具像－四國聯展」，YOSHIAKI INOUE Gallery，大阪，日本 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2012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「溫室計畫－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于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軒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個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展」，</w:t>
            </w:r>
            <w:proofErr w:type="spell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Roentgenwerke</w:t>
            </w:r>
            <w:proofErr w:type="spell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 AG，東京，日本 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2012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「Galleryseoul12」，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首爾頂級藝博，首爾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，韓國 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2011「+PLUS Tokyo Contemporary Art Fair」，東京藝術博覽會，東京，日本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1"/>
                <w:szCs w:val="21"/>
                <w:shd w:val="pct15" w:color="auto" w:fill="FFFFFF"/>
              </w:rPr>
            </w:pPr>
            <w:r w:rsidRPr="005005DE">
              <w:rPr>
                <w:rFonts w:ascii="微軟正黑體" w:eastAsia="微軟正黑體" w:hAnsi="微軟正黑體" w:hint="eastAsia"/>
                <w:b/>
                <w:sz w:val="21"/>
                <w:szCs w:val="21"/>
                <w:shd w:val="pct15" w:color="auto" w:fill="FFFFFF"/>
              </w:rPr>
              <w:t>獲獎紀錄</w:t>
            </w:r>
          </w:p>
          <w:p w:rsidR="008511D1" w:rsidRPr="001C0180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2001第七屆日本高校國際藝術美術獎，日本</w:t>
            </w:r>
          </w:p>
        </w:tc>
      </w:tr>
    </w:tbl>
    <w:p w:rsidR="008511D1" w:rsidRPr="001C0180" w:rsidRDefault="008511D1" w:rsidP="008511D1">
      <w:pPr>
        <w:spacing w:line="0" w:lineRule="atLeast"/>
        <w:rPr>
          <w:rFonts w:ascii="微軟正黑體" w:eastAsia="微軟正黑體" w:hAnsi="微軟正黑體"/>
          <w:b/>
          <w:sz w:val="22"/>
        </w:rPr>
      </w:pPr>
    </w:p>
    <w:p w:rsidR="008511D1" w:rsidRPr="001C0180" w:rsidRDefault="008511D1" w:rsidP="008511D1">
      <w:pPr>
        <w:spacing w:line="0" w:lineRule="atLeast"/>
        <w:rPr>
          <w:rFonts w:ascii="微軟正黑體" w:eastAsia="微軟正黑體" w:hAnsi="微軟正黑體"/>
          <w:b/>
          <w:sz w:val="22"/>
        </w:rPr>
      </w:pPr>
    </w:p>
    <w:p w:rsidR="008511D1" w:rsidRPr="001C0180" w:rsidRDefault="008511D1" w:rsidP="008511D1">
      <w:pPr>
        <w:spacing w:line="0" w:lineRule="atLeast"/>
        <w:rPr>
          <w:rFonts w:ascii="微軟正黑體" w:eastAsia="微軟正黑體" w:hAnsi="微軟正黑體"/>
          <w:b/>
          <w:sz w:val="22"/>
        </w:rPr>
      </w:pPr>
    </w:p>
    <w:p w:rsidR="008511D1" w:rsidRPr="001C0180" w:rsidRDefault="008511D1" w:rsidP="008511D1">
      <w:pPr>
        <w:spacing w:line="0" w:lineRule="atLeast"/>
        <w:rPr>
          <w:rFonts w:ascii="微軟正黑體" w:eastAsia="微軟正黑體" w:hAnsi="微軟正黑體"/>
          <w:b/>
          <w:sz w:val="22"/>
        </w:rPr>
      </w:pPr>
    </w:p>
    <w:p w:rsidR="008511D1" w:rsidRPr="001C0180" w:rsidRDefault="008511D1" w:rsidP="008511D1">
      <w:pPr>
        <w:spacing w:line="0" w:lineRule="atLeast"/>
        <w:rPr>
          <w:rFonts w:ascii="微軟正黑體" w:eastAsia="微軟正黑體" w:hAnsi="微軟正黑體"/>
          <w:b/>
          <w:sz w:val="22"/>
        </w:rPr>
      </w:pPr>
    </w:p>
    <w:p w:rsidR="008511D1" w:rsidRPr="001C0180" w:rsidRDefault="008511D1" w:rsidP="008511D1">
      <w:pPr>
        <w:spacing w:line="0" w:lineRule="atLeast"/>
        <w:rPr>
          <w:rFonts w:ascii="微軟正黑體" w:eastAsia="微軟正黑體" w:hAnsi="微軟正黑體"/>
          <w:b/>
          <w:sz w:val="22"/>
        </w:rPr>
      </w:pPr>
    </w:p>
    <w:p w:rsidR="008511D1" w:rsidRPr="001C0180" w:rsidRDefault="008511D1" w:rsidP="008511D1">
      <w:pPr>
        <w:spacing w:line="0" w:lineRule="atLeast"/>
        <w:rPr>
          <w:rFonts w:ascii="微軟正黑體" w:eastAsia="微軟正黑體" w:hAnsi="微軟正黑體"/>
          <w:b/>
          <w:sz w:val="22"/>
        </w:rPr>
      </w:pPr>
    </w:p>
    <w:p w:rsidR="008511D1" w:rsidRPr="001C0180" w:rsidRDefault="008511D1" w:rsidP="008511D1">
      <w:pPr>
        <w:spacing w:line="0" w:lineRule="atLeast"/>
        <w:rPr>
          <w:rFonts w:ascii="微軟正黑體" w:eastAsia="微軟正黑體" w:hAnsi="微軟正黑體"/>
          <w:b/>
          <w:sz w:val="22"/>
        </w:rPr>
      </w:pPr>
    </w:p>
    <w:p w:rsidR="008511D1" w:rsidRPr="001C0180" w:rsidRDefault="008511D1" w:rsidP="008511D1">
      <w:pPr>
        <w:spacing w:line="0" w:lineRule="atLeast"/>
        <w:rPr>
          <w:rFonts w:ascii="微軟正黑體" w:eastAsia="微軟正黑體" w:hAnsi="微軟正黑體"/>
          <w:b/>
          <w:sz w:val="22"/>
        </w:rPr>
      </w:pPr>
    </w:p>
    <w:p w:rsidR="008511D1" w:rsidRPr="001C0180" w:rsidRDefault="008511D1" w:rsidP="008511D1">
      <w:pPr>
        <w:spacing w:line="0" w:lineRule="atLeast"/>
        <w:rPr>
          <w:rFonts w:ascii="微軟正黑體" w:eastAsia="微軟正黑體" w:hAnsi="微軟正黑體"/>
          <w:b/>
          <w:sz w:val="22"/>
        </w:rPr>
      </w:pPr>
    </w:p>
    <w:p w:rsidR="008511D1" w:rsidRDefault="008511D1" w:rsidP="008511D1">
      <w:pPr>
        <w:spacing w:line="0" w:lineRule="atLeast"/>
        <w:rPr>
          <w:rFonts w:ascii="微軟正黑體" w:eastAsia="微軟正黑體" w:hAnsi="微軟正黑體"/>
          <w:b/>
          <w:sz w:val="22"/>
        </w:rPr>
      </w:pPr>
    </w:p>
    <w:p w:rsidR="004134C0" w:rsidRDefault="004134C0" w:rsidP="008511D1">
      <w:pPr>
        <w:spacing w:line="0" w:lineRule="atLeast"/>
        <w:rPr>
          <w:rFonts w:ascii="微軟正黑體" w:eastAsia="微軟正黑體" w:hAnsi="微軟正黑體"/>
          <w:b/>
          <w:sz w:val="22"/>
        </w:rPr>
      </w:pPr>
    </w:p>
    <w:p w:rsidR="004134C0" w:rsidRDefault="004134C0" w:rsidP="008511D1">
      <w:pPr>
        <w:spacing w:line="0" w:lineRule="atLeast"/>
        <w:rPr>
          <w:rFonts w:ascii="微軟正黑體" w:eastAsia="微軟正黑體" w:hAnsi="微軟正黑體"/>
          <w:b/>
          <w:sz w:val="22"/>
        </w:rPr>
      </w:pPr>
    </w:p>
    <w:p w:rsidR="009B70E3" w:rsidRPr="009B70E3" w:rsidRDefault="009B70E3" w:rsidP="008511D1">
      <w:pPr>
        <w:spacing w:line="0" w:lineRule="atLeast"/>
        <w:rPr>
          <w:rFonts w:ascii="微軟正黑體" w:eastAsia="微軟正黑體" w:hAnsi="微軟正黑體"/>
          <w:b/>
          <w:sz w:val="22"/>
        </w:rPr>
      </w:pPr>
    </w:p>
    <w:p w:rsidR="004134C0" w:rsidRDefault="004134C0" w:rsidP="008511D1">
      <w:pPr>
        <w:spacing w:line="0" w:lineRule="atLeast"/>
        <w:rPr>
          <w:rFonts w:ascii="微軟正黑體" w:eastAsia="微軟正黑體" w:hAnsi="微軟正黑體"/>
          <w:b/>
          <w:sz w:val="22"/>
        </w:rPr>
      </w:pPr>
    </w:p>
    <w:p w:rsidR="004134C0" w:rsidRPr="004134C0" w:rsidRDefault="004134C0" w:rsidP="008511D1">
      <w:pPr>
        <w:spacing w:line="0" w:lineRule="atLeast"/>
        <w:rPr>
          <w:rFonts w:ascii="微軟正黑體" w:eastAsia="微軟正黑體" w:hAnsi="微軟正黑體"/>
          <w:b/>
          <w:sz w:val="22"/>
        </w:rPr>
      </w:pPr>
    </w:p>
    <w:tbl>
      <w:tblPr>
        <w:tblStyle w:val="af1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819"/>
      </w:tblGrid>
      <w:tr w:rsidR="008511D1" w:rsidRPr="001C0180" w:rsidTr="003D2AA4">
        <w:tc>
          <w:tcPr>
            <w:tcW w:w="5070" w:type="dxa"/>
            <w:vAlign w:val="center"/>
          </w:tcPr>
          <w:p w:rsidR="008511D1" w:rsidRPr="001C0180" w:rsidRDefault="008511D1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2"/>
              </w:rPr>
            </w:pPr>
            <w:r w:rsidRPr="001C0180">
              <w:rPr>
                <w:rFonts w:ascii="微軟正黑體" w:eastAsia="微軟正黑體" w:hAnsi="微軟正黑體" w:hint="eastAsia"/>
                <w:b/>
                <w:sz w:val="22"/>
              </w:rPr>
              <w:t>王連晟</w:t>
            </w:r>
            <w:r w:rsidRPr="001C0180">
              <w:rPr>
                <w:rFonts w:ascii="微軟正黑體" w:eastAsia="微軟正黑體" w:hAnsi="微軟正黑體"/>
                <w:b/>
                <w:sz w:val="22"/>
              </w:rPr>
              <w:t>Lien-Cheng Wang</w:t>
            </w:r>
          </w:p>
          <w:p w:rsidR="008511D1" w:rsidRPr="001C0180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1C0180">
              <w:rPr>
                <w:rFonts w:ascii="微軟正黑體" w:eastAsia="微軟正黑體" w:hAnsi="微軟正黑體"/>
                <w:sz w:val="22"/>
              </w:rPr>
              <w:t>1985</w:t>
            </w:r>
            <w:r w:rsidRPr="001C0180">
              <w:rPr>
                <w:rFonts w:ascii="微軟正黑體" w:eastAsia="微軟正黑體" w:hAnsi="微軟正黑體" w:hint="eastAsia"/>
                <w:sz w:val="22"/>
              </w:rPr>
              <w:t>年生</w:t>
            </w:r>
          </w:p>
          <w:p w:rsidR="008511D1" w:rsidRPr="001C0180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1C0180">
              <w:rPr>
                <w:rFonts w:ascii="微軟正黑體" w:eastAsia="微軟正黑體" w:hAnsi="微軟正黑體" w:hint="eastAsia"/>
                <w:sz w:val="22"/>
              </w:rPr>
              <w:t>國立</w:t>
            </w:r>
            <w:proofErr w:type="gramStart"/>
            <w:r w:rsidRPr="001C0180">
              <w:rPr>
                <w:rFonts w:ascii="微軟正黑體" w:eastAsia="微軟正黑體" w:hAnsi="微軟正黑體" w:hint="eastAsia"/>
                <w:sz w:val="22"/>
              </w:rPr>
              <w:t>臺</w:t>
            </w:r>
            <w:proofErr w:type="gramEnd"/>
            <w:r w:rsidRPr="001C0180">
              <w:rPr>
                <w:rFonts w:ascii="微軟正黑體" w:eastAsia="微軟正黑體" w:hAnsi="微軟正黑體" w:hint="eastAsia"/>
                <w:sz w:val="22"/>
              </w:rPr>
              <w:t>北藝術大學新媒體藝術學系碩士畢業</w:t>
            </w:r>
          </w:p>
        </w:tc>
        <w:tc>
          <w:tcPr>
            <w:tcW w:w="4819" w:type="dxa"/>
            <w:vAlign w:val="center"/>
          </w:tcPr>
          <w:p w:rsidR="008511D1" w:rsidRPr="001C0180" w:rsidRDefault="003D2AA4" w:rsidP="00CB2B58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noProof/>
                <w:color w:val="FF0000"/>
                <w:sz w:val="22"/>
              </w:rPr>
              <w:drawing>
                <wp:inline distT="0" distB="0" distL="0" distR="0" wp14:anchorId="5D350A6F" wp14:editId="56DE370A">
                  <wp:extent cx="2880000" cy="1910869"/>
                  <wp:effectExtent l="0" t="0" r="0" b="0"/>
                  <wp:docPr id="18" name="圖片 18" descr="\\Zebra\04公關小組\06_展覽_臺北美術獎\2018\001_新聞稿&amp;媒體用圖\20181220_2018臺北美術獎獲獎名單\媒體用圖\03_首獎_王連晟《閱讀計畫》\17_首獎_王連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Zebra\04公關小組\06_展覽_臺北美術獎\2018\001_新聞稿&amp;媒體用圖\20181220_2018臺北美術獎獲獎名單\媒體用圖\03_首獎_王連晟《閱讀計畫》\17_首獎_王連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10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1D1" w:rsidRPr="001C0180" w:rsidTr="003D2AA4">
        <w:trPr>
          <w:trHeight w:val="70"/>
        </w:trPr>
        <w:tc>
          <w:tcPr>
            <w:tcW w:w="9889" w:type="dxa"/>
            <w:gridSpan w:val="2"/>
            <w:vAlign w:val="center"/>
          </w:tcPr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1"/>
                <w:szCs w:val="21"/>
                <w:shd w:val="pct15" w:color="auto" w:fill="FFFFFF"/>
              </w:rPr>
            </w:pPr>
            <w:r w:rsidRPr="005005DE">
              <w:rPr>
                <w:rFonts w:ascii="微軟正黑體" w:eastAsia="微軟正黑體" w:hAnsi="微軟正黑體" w:hint="eastAsia"/>
                <w:b/>
                <w:sz w:val="21"/>
                <w:szCs w:val="21"/>
                <w:shd w:val="pct15" w:color="auto" w:fill="FFFFFF"/>
              </w:rPr>
              <w:t>展覽經歷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2017「YICCA國際當代藝術競賽」，路斯特藝廊，維爾紐斯，立陶宛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2017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流明獎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」，維多利亞和阿爾伯特博物館，倫敦，英國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2017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「第四次媒體藝術」，光州市立美術館，光州，南韓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2017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「林茲電子藝術節」，後城市，林茲，奧地利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2017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「波蘭數位藝術節」，藝術花園，克拉克夫，波蘭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2017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「流明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矩陣－流明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數碼藝術大獎」，今日美術館，北京，中國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2016「再生運動－數位時代的科技反思」，國立臺灣美術館，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中，臺灣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2016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r w:rsidR="00547CCB" w:rsidRPr="005005DE">
              <w:rPr>
                <w:rFonts w:ascii="微軟正黑體" w:eastAsia="微軟正黑體" w:hAnsi="微軟正黑體"/>
                <w:sz w:val="21"/>
                <w:szCs w:val="21"/>
              </w:rPr>
              <w:t>error: X</w:t>
            </w:r>
            <w:r w:rsidR="00547CCB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－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第十屆OSTRALE當代藝術展」，OSTRALE藝術中心，德勒斯登，德國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2016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「維身」，高雄市立美術館，高雄，臺灣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2016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「Update雙年展」，</w:t>
            </w:r>
            <w:proofErr w:type="spell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Zebrastraat</w:t>
            </w:r>
            <w:proofErr w:type="spell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藝術中心，根特，比利時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2016</w:t>
            </w:r>
            <w:r w:rsidR="00547CCB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「深圳新媒體藝術節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」，蛇口GO藝術中心，深圳，中國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2015「</w:t>
            </w:r>
            <w:r w:rsidR="00547CCB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現代－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里昂雙年展」，隆河河谷建築暨都市環境中心，里昂，法國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2015</w:t>
            </w:r>
            <w:r w:rsidR="00547CCB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「維</w:t>
            </w:r>
            <w:proofErr w:type="gramStart"/>
            <w:r w:rsidR="00547CCB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‧</w:t>
            </w:r>
            <w:proofErr w:type="gramEnd"/>
            <w:r w:rsidR="00547CCB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身－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身體拓樸x城市軌跡」，關渡美術館，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北，臺灣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2015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「聲長計畫」，國立臺灣美術館，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中，臺灣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2015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「波動現象」，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寶麗廣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塲，臺北，臺灣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2014「奇幻視界</w:t>
            </w:r>
            <w:r w:rsidR="00547CCB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－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2014國際科技藝術展」，國立臺灣美術館，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中，臺灣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2014</w:t>
            </w:r>
            <w:r w:rsidR="00547CCB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proofErr w:type="gramStart"/>
            <w:r w:rsidR="00547CCB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平坑時代</w:t>
            </w:r>
            <w:proofErr w:type="gramEnd"/>
            <w:r w:rsidR="00547CCB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－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第九屆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北數位藝術節」，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北，臺灣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1"/>
                <w:szCs w:val="21"/>
                <w:shd w:val="pct15" w:color="auto" w:fill="FFFFFF"/>
              </w:rPr>
            </w:pPr>
            <w:r w:rsidRPr="005005DE">
              <w:rPr>
                <w:rFonts w:ascii="微軟正黑體" w:eastAsia="微軟正黑體" w:hAnsi="微軟正黑體" w:hint="eastAsia"/>
                <w:b/>
                <w:sz w:val="21"/>
                <w:szCs w:val="21"/>
                <w:shd w:val="pct15" w:color="auto" w:fill="FFFFFF"/>
              </w:rPr>
              <w:t>獲獎紀錄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2018義大利</w:t>
            </w:r>
            <w:r w:rsidR="00547CCB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拉古納藝術獎</w:t>
            </w:r>
            <w:r w:rsidR="00547CCB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，入選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2017立陶宛</w:t>
            </w:r>
            <w:r w:rsidR="00547CCB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YICCA國際當代藝術競賽</w:t>
            </w:r>
            <w:r w:rsidR="00547CCB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，入選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2017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英國</w:t>
            </w:r>
            <w:r w:rsidR="00547CCB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流明獎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，雕塑類首獎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2016西班牙</w:t>
            </w:r>
            <w:r w:rsidR="00547CCB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現代影音藝術節</w:t>
            </w:r>
            <w:r w:rsidR="00547CCB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，入選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2016</w:t>
            </w:r>
            <w:r w:rsidR="00547CCB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德國「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第十屆OSTRALE國際當代藝術展</w:t>
            </w:r>
            <w:r w:rsidR="00547CCB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，入選</w:t>
            </w:r>
          </w:p>
          <w:p w:rsidR="008511D1" w:rsidRPr="001C0180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2016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比利時</w:t>
            </w:r>
            <w:r w:rsidR="00547CCB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第六屆UPDATE雙年展</w:t>
            </w:r>
            <w:r w:rsidR="00547CCB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，入選</w:t>
            </w:r>
          </w:p>
        </w:tc>
      </w:tr>
    </w:tbl>
    <w:p w:rsidR="00651992" w:rsidRDefault="00651992" w:rsidP="008511D1">
      <w:pPr>
        <w:spacing w:line="0" w:lineRule="atLeast"/>
        <w:rPr>
          <w:rFonts w:ascii="微軟正黑體" w:eastAsia="微軟正黑體" w:hAnsi="微軟正黑體"/>
          <w:b/>
          <w:sz w:val="22"/>
        </w:rPr>
      </w:pPr>
    </w:p>
    <w:p w:rsidR="00F06AB4" w:rsidRDefault="00F06AB4" w:rsidP="008511D1">
      <w:pPr>
        <w:spacing w:line="0" w:lineRule="atLeast"/>
        <w:rPr>
          <w:rFonts w:ascii="微軟正黑體" w:eastAsia="微軟正黑體" w:hAnsi="微軟正黑體"/>
          <w:b/>
          <w:sz w:val="22"/>
        </w:rPr>
      </w:pPr>
    </w:p>
    <w:p w:rsidR="003D2AA4" w:rsidRDefault="003D2AA4" w:rsidP="008511D1">
      <w:pPr>
        <w:spacing w:line="0" w:lineRule="atLeast"/>
        <w:rPr>
          <w:rFonts w:ascii="微軟正黑體" w:eastAsia="微軟正黑體" w:hAnsi="微軟正黑體"/>
          <w:b/>
          <w:sz w:val="22"/>
        </w:rPr>
      </w:pPr>
    </w:p>
    <w:p w:rsidR="003D2AA4" w:rsidRDefault="003D2AA4" w:rsidP="008511D1">
      <w:pPr>
        <w:spacing w:line="0" w:lineRule="atLeast"/>
        <w:rPr>
          <w:rFonts w:ascii="微軟正黑體" w:eastAsia="微軟正黑體" w:hAnsi="微軟正黑體"/>
          <w:b/>
          <w:sz w:val="22"/>
        </w:rPr>
      </w:pPr>
    </w:p>
    <w:p w:rsidR="003D2AA4" w:rsidRDefault="003D2AA4" w:rsidP="008511D1">
      <w:pPr>
        <w:spacing w:line="0" w:lineRule="atLeast"/>
        <w:rPr>
          <w:rFonts w:ascii="微軟正黑體" w:eastAsia="微軟正黑體" w:hAnsi="微軟正黑體"/>
          <w:b/>
          <w:sz w:val="22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  <w:gridCol w:w="4751"/>
      </w:tblGrid>
      <w:tr w:rsidR="00510915" w:rsidTr="00510915">
        <w:tc>
          <w:tcPr>
            <w:tcW w:w="5920" w:type="dxa"/>
            <w:vAlign w:val="center"/>
          </w:tcPr>
          <w:p w:rsidR="00510915" w:rsidRPr="001C0180" w:rsidRDefault="00510915" w:rsidP="00510915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sz w:val="22"/>
              </w:rPr>
            </w:pPr>
            <w:proofErr w:type="gramStart"/>
            <w:r w:rsidRPr="001C0180">
              <w:rPr>
                <w:rFonts w:ascii="微軟正黑體" w:eastAsia="微軟正黑體" w:hAnsi="微軟正黑體" w:hint="eastAsia"/>
                <w:b/>
                <w:sz w:val="22"/>
              </w:rPr>
              <w:t>走路草農</w:t>
            </w:r>
            <w:proofErr w:type="gramEnd"/>
            <w:r w:rsidRPr="001C0180">
              <w:rPr>
                <w:rFonts w:ascii="微軟正黑體" w:eastAsia="微軟正黑體" w:hAnsi="微軟正黑體" w:hint="eastAsia"/>
                <w:b/>
                <w:sz w:val="22"/>
              </w:rPr>
              <w:t>／藝團</w:t>
            </w:r>
          </w:p>
          <w:p w:rsidR="00510915" w:rsidRPr="001C0180" w:rsidRDefault="00510915" w:rsidP="00510915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sz w:val="22"/>
              </w:rPr>
            </w:pPr>
            <w:r w:rsidRPr="001C0180">
              <w:rPr>
                <w:rFonts w:ascii="微軟正黑體" w:eastAsia="微軟正黑體" w:hAnsi="微軟正黑體" w:hint="eastAsia"/>
                <w:b/>
                <w:sz w:val="22"/>
              </w:rPr>
              <w:t>Walking Grass Agriculture</w:t>
            </w:r>
          </w:p>
          <w:p w:rsidR="00510915" w:rsidRPr="00510915" w:rsidRDefault="00510915" w:rsidP="00510915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sz w:val="22"/>
              </w:rPr>
            </w:pPr>
            <w:r w:rsidRPr="001C0180">
              <w:rPr>
                <w:rFonts w:ascii="微軟正黑體" w:eastAsia="微軟正黑體" w:hAnsi="微軟正黑體" w:hint="eastAsia"/>
                <w:sz w:val="22"/>
              </w:rPr>
              <w:t>由藝術家陳漢聲與劉星佑共同組成。「治本於農，以</w:t>
            </w:r>
            <w:proofErr w:type="gramStart"/>
            <w:r w:rsidRPr="001C0180">
              <w:rPr>
                <w:rFonts w:ascii="微軟正黑體" w:eastAsia="微軟正黑體" w:hAnsi="微軟正黑體" w:hint="eastAsia"/>
                <w:sz w:val="22"/>
              </w:rPr>
              <w:t>農入藝</w:t>
            </w:r>
            <w:proofErr w:type="gramEnd"/>
            <w:r w:rsidRPr="001C0180">
              <w:rPr>
                <w:rFonts w:ascii="微軟正黑體" w:eastAsia="微軟正黑體" w:hAnsi="微軟正黑體" w:hint="eastAsia"/>
                <w:sz w:val="22"/>
              </w:rPr>
              <w:t>」是</w:t>
            </w:r>
            <w:proofErr w:type="gramStart"/>
            <w:r w:rsidRPr="001C0180">
              <w:rPr>
                <w:rFonts w:ascii="微軟正黑體" w:eastAsia="微軟正黑體" w:hAnsi="微軟正黑體" w:hint="eastAsia"/>
                <w:sz w:val="22"/>
              </w:rPr>
              <w:t>走路草農</w:t>
            </w:r>
            <w:proofErr w:type="gramEnd"/>
            <w:r w:rsidRPr="001C0180">
              <w:rPr>
                <w:rFonts w:ascii="微軟正黑體" w:eastAsia="微軟正黑體" w:hAnsi="微軟正黑體" w:hint="eastAsia"/>
                <w:sz w:val="22"/>
              </w:rPr>
              <w:t>／藝團的實踐的方法與目標，農事是一種人文與自然之間的調和，藝術的初衷何嘗不是如此，因應節氣、順應天時地利、調節生活都是當代藝術可以取法借鏡的態度。</w:t>
            </w:r>
          </w:p>
        </w:tc>
        <w:tc>
          <w:tcPr>
            <w:tcW w:w="4340" w:type="dxa"/>
            <w:vAlign w:val="center"/>
          </w:tcPr>
          <w:p w:rsidR="00510915" w:rsidRDefault="00F06AB4" w:rsidP="00510915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noProof/>
                <w:color w:val="FF0000"/>
                <w:sz w:val="22"/>
              </w:rPr>
              <w:drawing>
                <wp:inline distT="0" distB="0" distL="0" distR="0">
                  <wp:extent cx="2880000" cy="1920000"/>
                  <wp:effectExtent l="0" t="0" r="0" b="4445"/>
                  <wp:docPr id="5" name="圖片 5" descr="D:\eranjang\Desktop\新增資料夾\走路草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eranjang\Desktop\新增資料夾\走路草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11D1" w:rsidRPr="001C0180" w:rsidRDefault="008511D1" w:rsidP="008511D1">
      <w:pPr>
        <w:spacing w:line="0" w:lineRule="atLeast"/>
        <w:rPr>
          <w:rFonts w:ascii="微軟正黑體" w:eastAsia="微軟正黑體" w:hAnsi="微軟正黑體"/>
          <w:b/>
          <w:sz w:val="22"/>
        </w:rPr>
      </w:pPr>
    </w:p>
    <w:tbl>
      <w:tblPr>
        <w:tblStyle w:val="af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4110"/>
      </w:tblGrid>
      <w:tr w:rsidR="00510915" w:rsidRPr="00CB2B58" w:rsidTr="000D102F">
        <w:tc>
          <w:tcPr>
            <w:tcW w:w="9747" w:type="dxa"/>
            <w:gridSpan w:val="2"/>
            <w:vAlign w:val="center"/>
          </w:tcPr>
          <w:p w:rsidR="00510915" w:rsidRPr="00CB2B58" w:rsidRDefault="00510915" w:rsidP="00510915">
            <w:pPr>
              <w:spacing w:line="0" w:lineRule="atLeast"/>
              <w:rPr>
                <w:rFonts w:ascii="微軟正黑體" w:eastAsia="微軟正黑體" w:hAnsi="微軟正黑體"/>
                <w:b/>
                <w:sz w:val="22"/>
              </w:rPr>
            </w:pPr>
            <w:r w:rsidRPr="00CB2B58">
              <w:rPr>
                <w:rFonts w:ascii="微軟正黑體" w:eastAsia="微軟正黑體" w:hAnsi="微軟正黑體" w:hint="eastAsia"/>
                <w:b/>
                <w:sz w:val="22"/>
              </w:rPr>
              <w:t>陳漢聲</w:t>
            </w:r>
            <w:r w:rsidRPr="00CB2B58">
              <w:rPr>
                <w:rFonts w:ascii="微軟正黑體" w:eastAsia="微軟正黑體" w:hAnsi="微軟正黑體"/>
                <w:b/>
                <w:sz w:val="22"/>
              </w:rPr>
              <w:t>Han-Sheng</w:t>
            </w:r>
            <w:r w:rsidRPr="00CB2B58">
              <w:rPr>
                <w:rFonts w:ascii="微軟正黑體" w:eastAsia="微軟正黑體" w:hAnsi="微軟正黑體" w:hint="eastAsia"/>
                <w:b/>
                <w:sz w:val="22"/>
              </w:rPr>
              <w:t xml:space="preserve"> </w:t>
            </w:r>
            <w:r w:rsidR="00501EA6">
              <w:rPr>
                <w:rFonts w:ascii="微軟正黑體" w:eastAsia="微軟正黑體" w:hAnsi="微軟正黑體"/>
                <w:b/>
                <w:sz w:val="22"/>
              </w:rPr>
              <w:t>C</w:t>
            </w:r>
            <w:r w:rsidR="00501EA6">
              <w:rPr>
                <w:rFonts w:ascii="微軟正黑體" w:eastAsia="微軟正黑體" w:hAnsi="微軟正黑體" w:hint="eastAsia"/>
                <w:b/>
                <w:sz w:val="22"/>
              </w:rPr>
              <w:t>hen</w:t>
            </w:r>
          </w:p>
          <w:p w:rsidR="00510915" w:rsidRPr="00CB2B58" w:rsidRDefault="00510915" w:rsidP="00510915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CB2B58">
              <w:rPr>
                <w:rFonts w:ascii="微軟正黑體" w:eastAsia="微軟正黑體" w:hAnsi="微軟正黑體"/>
                <w:sz w:val="22"/>
              </w:rPr>
              <w:t>1988</w:t>
            </w:r>
            <w:r w:rsidRPr="00CB2B58">
              <w:rPr>
                <w:rFonts w:ascii="微軟正黑體" w:eastAsia="微軟正黑體" w:hAnsi="微軟正黑體" w:hint="eastAsia"/>
                <w:sz w:val="22"/>
              </w:rPr>
              <w:t>年生</w:t>
            </w:r>
          </w:p>
          <w:p w:rsidR="00510915" w:rsidRPr="00CB2B58" w:rsidRDefault="00510915" w:rsidP="00510915">
            <w:pPr>
              <w:spacing w:line="0" w:lineRule="atLeast"/>
              <w:rPr>
                <w:rFonts w:ascii="微軟正黑體" w:eastAsia="微軟正黑體" w:hAnsi="微軟正黑體"/>
                <w:b/>
                <w:sz w:val="22"/>
              </w:rPr>
            </w:pPr>
            <w:r w:rsidRPr="00CB2B58">
              <w:rPr>
                <w:rFonts w:ascii="微軟正黑體" w:eastAsia="微軟正黑體" w:hAnsi="微軟正黑體" w:hint="eastAsia"/>
                <w:sz w:val="22"/>
              </w:rPr>
              <w:t>國立</w:t>
            </w:r>
            <w:proofErr w:type="gramStart"/>
            <w:r w:rsidRPr="00CB2B58">
              <w:rPr>
                <w:rFonts w:ascii="微軟正黑體" w:eastAsia="微軟正黑體" w:hAnsi="微軟正黑體" w:hint="eastAsia"/>
                <w:sz w:val="22"/>
              </w:rPr>
              <w:t>臺</w:t>
            </w:r>
            <w:proofErr w:type="gramEnd"/>
            <w:r w:rsidRPr="00CB2B58">
              <w:rPr>
                <w:rFonts w:ascii="微軟正黑體" w:eastAsia="微軟正黑體" w:hAnsi="微軟正黑體" w:hint="eastAsia"/>
                <w:sz w:val="22"/>
              </w:rPr>
              <w:t>北藝術大學新媒體藝術學系碩士畢業</w:t>
            </w:r>
          </w:p>
        </w:tc>
      </w:tr>
      <w:tr w:rsidR="008511D1" w:rsidRPr="00CB2B58" w:rsidTr="00CB2B58">
        <w:trPr>
          <w:trHeight w:val="70"/>
        </w:trPr>
        <w:tc>
          <w:tcPr>
            <w:tcW w:w="9747" w:type="dxa"/>
            <w:gridSpan w:val="2"/>
            <w:vAlign w:val="center"/>
          </w:tcPr>
          <w:p w:rsidR="00DE77BE" w:rsidRDefault="00DE77BE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1"/>
                <w:szCs w:val="21"/>
                <w:shd w:val="pct15" w:color="auto" w:fill="FFFFFF"/>
              </w:rPr>
            </w:pPr>
          </w:p>
          <w:p w:rsidR="008511D1" w:rsidRPr="00547CCB" w:rsidRDefault="008511D1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1"/>
                <w:szCs w:val="21"/>
                <w:shd w:val="pct15" w:color="auto" w:fill="FFFFFF"/>
              </w:rPr>
            </w:pPr>
            <w:r w:rsidRPr="00547CCB">
              <w:rPr>
                <w:rFonts w:ascii="微軟正黑體" w:eastAsia="微軟正黑體" w:hAnsi="微軟正黑體" w:hint="eastAsia"/>
                <w:b/>
                <w:sz w:val="21"/>
                <w:szCs w:val="21"/>
                <w:shd w:val="pct15" w:color="auto" w:fill="FFFFFF"/>
              </w:rPr>
              <w:t>展覽經歷</w:t>
            </w:r>
          </w:p>
          <w:p w:rsidR="008511D1" w:rsidRPr="00547CCB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2018「因</w:t>
            </w:r>
            <w:proofErr w:type="gramStart"/>
            <w:r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性稱異</w:t>
            </w:r>
            <w:proofErr w:type="gramEnd"/>
            <w:r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-宗教？性別？藝術？」，</w:t>
            </w:r>
            <w:proofErr w:type="gramStart"/>
            <w:r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朋丁，臺</w:t>
            </w:r>
            <w:proofErr w:type="gramEnd"/>
            <w:r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北，臺灣</w:t>
            </w:r>
          </w:p>
          <w:p w:rsidR="008511D1" w:rsidRPr="00547CCB" w:rsidRDefault="00CB2B58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47CCB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2018</w:t>
            </w:r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「曼谷雙年展」，TENTACLES，曼谷，泰國 </w:t>
            </w:r>
          </w:p>
          <w:p w:rsidR="008511D1" w:rsidRPr="00547CCB" w:rsidRDefault="00CB2B58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47CCB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2018</w:t>
            </w:r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「藝術北京」，農業展覽館，北京，中國</w:t>
            </w:r>
          </w:p>
          <w:p w:rsidR="008511D1" w:rsidRPr="00547CCB" w:rsidRDefault="00CB2B58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47CCB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2018</w:t>
            </w:r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「終身保固－家電羅曼史」，</w:t>
            </w:r>
            <w:proofErr w:type="gramStart"/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北數位藝術中心，</w:t>
            </w:r>
            <w:proofErr w:type="gramStart"/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北，臺灣 </w:t>
            </w:r>
          </w:p>
          <w:p w:rsidR="008511D1" w:rsidRPr="00547CCB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2017「深港城市－建築雙年展」，臨時藝術社區，深圳，中國</w:t>
            </w:r>
          </w:p>
          <w:p w:rsidR="008511D1" w:rsidRPr="00547CCB" w:rsidRDefault="00CB2B58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47CCB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2017</w:t>
            </w:r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「入世・離地／貼地・出世－港臺藝術交流展」，牛棚藝術村，香港，中國</w:t>
            </w:r>
            <w:r w:rsidR="008511D1" w:rsidRPr="00547CCB">
              <w:rPr>
                <w:rFonts w:ascii="微軟正黑體" w:eastAsia="微軟正黑體" w:hAnsi="微軟正黑體"/>
                <w:sz w:val="21"/>
                <w:szCs w:val="21"/>
              </w:rPr>
              <w:t xml:space="preserve"> </w:t>
            </w:r>
          </w:p>
          <w:p w:rsidR="008511D1" w:rsidRPr="00547CCB" w:rsidRDefault="00CB2B58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47CCB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2017</w:t>
            </w:r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「新月球</w:t>
            </w:r>
            <w:proofErr w:type="gramStart"/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大飯店－條通</w:t>
            </w:r>
            <w:proofErr w:type="gramEnd"/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藝術祭」，濕地，</w:t>
            </w:r>
            <w:proofErr w:type="gramStart"/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北，臺灣</w:t>
            </w:r>
          </w:p>
          <w:p w:rsidR="008511D1" w:rsidRPr="00547CCB" w:rsidRDefault="00CB2B58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47CCB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2017</w:t>
            </w:r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「大城還有好人－</w:t>
            </w:r>
            <w:proofErr w:type="gramStart"/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泰交流計畫」，Ne'-Na Contemporary Art Space，清邁，泰國</w:t>
            </w:r>
          </w:p>
          <w:p w:rsidR="008511D1" w:rsidRPr="00547CCB" w:rsidRDefault="00CB2B58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47CCB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2017</w:t>
            </w:r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proofErr w:type="gramStart"/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這夏動物</w:t>
            </w:r>
            <w:proofErr w:type="gramEnd"/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趴趴走」，新光三越，</w:t>
            </w:r>
            <w:proofErr w:type="gramStart"/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北/</w:t>
            </w:r>
            <w:proofErr w:type="gramStart"/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中/</w:t>
            </w:r>
            <w:proofErr w:type="gramStart"/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南/高雄，臺灣</w:t>
            </w:r>
          </w:p>
          <w:p w:rsidR="008511D1" w:rsidRPr="00547CCB" w:rsidRDefault="00CB2B58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47CCB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2017</w:t>
            </w:r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「愛情神話」，伊日藝術駁二空間，高雄，臺灣</w:t>
            </w:r>
          </w:p>
          <w:p w:rsidR="008511D1" w:rsidRPr="00547CCB" w:rsidRDefault="00CB2B58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47CCB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2017</w:t>
            </w:r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「扶疏有漏」，總爺藝文中心，</w:t>
            </w:r>
            <w:proofErr w:type="gramStart"/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南，臺灣</w:t>
            </w:r>
          </w:p>
          <w:p w:rsidR="008511D1" w:rsidRPr="00547CCB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</w:p>
          <w:p w:rsidR="008511D1" w:rsidRPr="00547CCB" w:rsidRDefault="008511D1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1"/>
                <w:szCs w:val="21"/>
                <w:shd w:val="pct15" w:color="auto" w:fill="FFFFFF"/>
              </w:rPr>
            </w:pPr>
            <w:r w:rsidRPr="00547CCB">
              <w:rPr>
                <w:rFonts w:ascii="微軟正黑體" w:eastAsia="微軟正黑體" w:hAnsi="微軟正黑體" w:hint="eastAsia"/>
                <w:b/>
                <w:sz w:val="21"/>
                <w:szCs w:val="21"/>
                <w:shd w:val="pct15" w:color="auto" w:fill="FFFFFF"/>
              </w:rPr>
              <w:t xml:space="preserve">駐村 </w:t>
            </w:r>
          </w:p>
          <w:p w:rsidR="008511D1" w:rsidRPr="00547CCB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2018 駁二藝術特區，高雄</w:t>
            </w:r>
            <w:r w:rsidR="00CB2B58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，</w:t>
            </w:r>
            <w:r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臺灣 </w:t>
            </w:r>
          </w:p>
          <w:p w:rsidR="008511D1" w:rsidRPr="00547CCB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2017 Ne'-Na Contemporary Art Space，清邁，泰國 </w:t>
            </w:r>
          </w:p>
          <w:p w:rsidR="008511D1" w:rsidRPr="00547CCB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2017 </w:t>
            </w:r>
            <w:r w:rsidR="00B60334">
              <w:rPr>
                <w:rFonts w:ascii="微軟正黑體" w:eastAsia="微軟正黑體" w:hAnsi="微軟正黑體" w:hint="eastAsia"/>
                <w:sz w:val="21"/>
                <w:szCs w:val="21"/>
              </w:rPr>
              <w:t>「憲光二村」，</w:t>
            </w:r>
            <w:r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養雞場藝術發展協會，臺灣 </w:t>
            </w:r>
          </w:p>
          <w:p w:rsidR="008511D1" w:rsidRPr="00547CCB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2017 </w:t>
            </w:r>
            <w:r w:rsidR="00B60334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r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藝術到家</w:t>
            </w:r>
            <w:r w:rsidR="00B60334">
              <w:rPr>
                <w:rFonts w:ascii="微軟正黑體" w:eastAsia="微軟正黑體" w:hAnsi="微軟正黑體" w:hint="eastAsia"/>
                <w:sz w:val="21"/>
                <w:szCs w:val="21"/>
              </w:rPr>
              <w:t>」，</w:t>
            </w:r>
            <w:r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牛棚藝術村，香港 </w:t>
            </w:r>
          </w:p>
          <w:p w:rsidR="008511D1" w:rsidRPr="00547CCB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</w:p>
          <w:p w:rsidR="008511D1" w:rsidRPr="00547CCB" w:rsidRDefault="008511D1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1"/>
                <w:szCs w:val="21"/>
                <w:shd w:val="pct15" w:color="auto" w:fill="FFFFFF"/>
              </w:rPr>
            </w:pPr>
            <w:r w:rsidRPr="00547CCB">
              <w:rPr>
                <w:rFonts w:ascii="微軟正黑體" w:eastAsia="微軟正黑體" w:hAnsi="微軟正黑體" w:hint="eastAsia"/>
                <w:b/>
                <w:sz w:val="21"/>
                <w:szCs w:val="21"/>
                <w:shd w:val="pct15" w:color="auto" w:fill="FFFFFF"/>
              </w:rPr>
              <w:t xml:space="preserve">獲獎紀錄 </w:t>
            </w:r>
          </w:p>
          <w:p w:rsidR="008511D1" w:rsidRPr="00547CCB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2018 </w:t>
            </w:r>
            <w:r w:rsidR="00547CCB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臺灣「</w:t>
            </w:r>
            <w:r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107年全國美術展</w:t>
            </w:r>
            <w:r w:rsidR="00547CCB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，雕塑類入選</w:t>
            </w:r>
          </w:p>
          <w:p w:rsidR="008511D1" w:rsidRPr="00547CCB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2017</w:t>
            </w:r>
            <w:r w:rsidR="00547CCB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臺灣「2017</w:t>
            </w:r>
            <w:proofErr w:type="gramStart"/>
            <w:r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東美展</w:t>
            </w:r>
            <w:r w:rsidR="00547CCB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，</w:t>
            </w:r>
            <w:proofErr w:type="gramStart"/>
            <w:r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工藝類優選</w:t>
            </w:r>
            <w:proofErr w:type="gramEnd"/>
            <w:r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 </w:t>
            </w:r>
          </w:p>
          <w:p w:rsidR="008511D1" w:rsidRPr="00CB2B58" w:rsidRDefault="00547CCB" w:rsidP="00CB2B58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547CCB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2017</w:t>
            </w:r>
            <w:r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臺灣「</w:t>
            </w:r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第18屆磺溪美展，數位藝術、攝影類入圍</w:t>
            </w:r>
          </w:p>
        </w:tc>
      </w:tr>
      <w:tr w:rsidR="008511D1" w:rsidRPr="001C0180" w:rsidTr="00CB2B58">
        <w:tc>
          <w:tcPr>
            <w:tcW w:w="5637" w:type="dxa"/>
            <w:vAlign w:val="center"/>
          </w:tcPr>
          <w:p w:rsidR="004134C0" w:rsidRDefault="004134C0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2"/>
              </w:rPr>
            </w:pPr>
          </w:p>
          <w:p w:rsidR="00F421E7" w:rsidRDefault="00F421E7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2"/>
              </w:rPr>
            </w:pPr>
          </w:p>
          <w:p w:rsidR="005E07C9" w:rsidRDefault="005E07C9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2"/>
              </w:rPr>
            </w:pPr>
          </w:p>
          <w:p w:rsidR="005E07C9" w:rsidRDefault="005E07C9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2"/>
              </w:rPr>
            </w:pPr>
          </w:p>
          <w:p w:rsidR="008511D1" w:rsidRPr="00CB2B58" w:rsidRDefault="008511D1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2"/>
              </w:rPr>
            </w:pPr>
            <w:proofErr w:type="gramStart"/>
            <w:r w:rsidRPr="00CB2B58">
              <w:rPr>
                <w:rFonts w:ascii="微軟正黑體" w:eastAsia="微軟正黑體" w:hAnsi="微軟正黑體" w:hint="eastAsia"/>
                <w:b/>
                <w:sz w:val="22"/>
              </w:rPr>
              <w:t>劉星佑</w:t>
            </w:r>
            <w:proofErr w:type="spellStart"/>
            <w:proofErr w:type="gramEnd"/>
            <w:r w:rsidRPr="00CB2B58">
              <w:rPr>
                <w:rFonts w:ascii="微軟正黑體" w:eastAsia="微軟正黑體" w:hAnsi="微軟正黑體"/>
                <w:b/>
                <w:sz w:val="22"/>
              </w:rPr>
              <w:t>Hsing</w:t>
            </w:r>
            <w:proofErr w:type="spellEnd"/>
            <w:r w:rsidRPr="00CB2B58">
              <w:rPr>
                <w:rFonts w:ascii="微軟正黑體" w:eastAsia="微軟正黑體" w:hAnsi="微軟正黑體"/>
                <w:b/>
                <w:sz w:val="22"/>
              </w:rPr>
              <w:t>-Yu</w:t>
            </w:r>
            <w:r w:rsidRPr="00CB2B58">
              <w:rPr>
                <w:rFonts w:ascii="微軟正黑體" w:eastAsia="微軟正黑體" w:hAnsi="微軟正黑體" w:hint="eastAsia"/>
                <w:b/>
                <w:sz w:val="22"/>
              </w:rPr>
              <w:t xml:space="preserve"> </w:t>
            </w:r>
            <w:r w:rsidRPr="00CB2B58">
              <w:rPr>
                <w:rFonts w:ascii="微軟正黑體" w:eastAsia="微軟正黑體" w:hAnsi="微軟正黑體"/>
                <w:b/>
                <w:sz w:val="22"/>
              </w:rPr>
              <w:t>L</w:t>
            </w:r>
            <w:r w:rsidR="00501EA6">
              <w:rPr>
                <w:rFonts w:ascii="微軟正黑體" w:eastAsia="微軟正黑體" w:hAnsi="微軟正黑體" w:hint="eastAsia"/>
                <w:b/>
                <w:sz w:val="22"/>
              </w:rPr>
              <w:t>i</w:t>
            </w:r>
            <w:r w:rsidRPr="00CB2B58">
              <w:rPr>
                <w:rFonts w:ascii="微軟正黑體" w:eastAsia="微軟正黑體" w:hAnsi="微軟正黑體" w:hint="eastAsia"/>
                <w:b/>
                <w:sz w:val="22"/>
              </w:rPr>
              <w:t>u</w:t>
            </w:r>
          </w:p>
          <w:p w:rsidR="008511D1" w:rsidRPr="00CB2B58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CB2B58">
              <w:rPr>
                <w:rFonts w:ascii="微軟正黑體" w:eastAsia="微軟正黑體" w:hAnsi="微軟正黑體"/>
                <w:sz w:val="22"/>
              </w:rPr>
              <w:t>1985</w:t>
            </w:r>
            <w:r w:rsidRPr="00CB2B58">
              <w:rPr>
                <w:rFonts w:ascii="微軟正黑體" w:eastAsia="微軟正黑體" w:hAnsi="微軟正黑體" w:hint="eastAsia"/>
                <w:sz w:val="22"/>
              </w:rPr>
              <w:t>年生</w:t>
            </w:r>
          </w:p>
          <w:p w:rsidR="008511D1" w:rsidRPr="00CB2B58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CB2B58">
              <w:rPr>
                <w:rFonts w:ascii="微軟正黑體" w:eastAsia="微軟正黑體" w:hAnsi="微軟正黑體" w:hint="eastAsia"/>
                <w:sz w:val="22"/>
              </w:rPr>
              <w:t>國立高雄師範大學美術系碩士理論組畢業</w:t>
            </w:r>
          </w:p>
        </w:tc>
        <w:tc>
          <w:tcPr>
            <w:tcW w:w="4110" w:type="dxa"/>
            <w:vAlign w:val="center"/>
          </w:tcPr>
          <w:p w:rsidR="008511D1" w:rsidRPr="00CB2B58" w:rsidRDefault="008511D1" w:rsidP="00CB2B58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2"/>
              </w:rPr>
            </w:pPr>
          </w:p>
        </w:tc>
      </w:tr>
      <w:tr w:rsidR="008511D1" w:rsidRPr="001C0180" w:rsidTr="00CB2B58">
        <w:trPr>
          <w:trHeight w:val="70"/>
        </w:trPr>
        <w:tc>
          <w:tcPr>
            <w:tcW w:w="9747" w:type="dxa"/>
            <w:gridSpan w:val="2"/>
            <w:vAlign w:val="center"/>
          </w:tcPr>
          <w:p w:rsidR="00DE77BE" w:rsidRDefault="00DE77BE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1"/>
                <w:szCs w:val="21"/>
                <w:shd w:val="pct15" w:color="auto" w:fill="FFFFFF"/>
              </w:rPr>
            </w:pPr>
          </w:p>
          <w:p w:rsidR="008511D1" w:rsidRPr="00547CCB" w:rsidRDefault="008511D1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1"/>
                <w:szCs w:val="21"/>
                <w:shd w:val="pct15" w:color="auto" w:fill="FFFFFF"/>
              </w:rPr>
            </w:pPr>
            <w:r w:rsidRPr="00547CCB">
              <w:rPr>
                <w:rFonts w:ascii="微軟正黑體" w:eastAsia="微軟正黑體" w:hAnsi="微軟正黑體" w:hint="eastAsia"/>
                <w:b/>
                <w:sz w:val="21"/>
                <w:szCs w:val="21"/>
                <w:shd w:val="pct15" w:color="auto" w:fill="FFFFFF"/>
              </w:rPr>
              <w:t>展覽經歷</w:t>
            </w:r>
          </w:p>
          <w:p w:rsidR="008511D1" w:rsidRPr="00547CCB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47CCB">
              <w:rPr>
                <w:rFonts w:ascii="微軟正黑體" w:eastAsia="微軟正黑體" w:hAnsi="微軟正黑體"/>
                <w:sz w:val="21"/>
                <w:szCs w:val="21"/>
              </w:rPr>
              <w:t>2018</w:t>
            </w:r>
            <w:r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r w:rsidR="00547CCB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2018</w:t>
            </w:r>
            <w:r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曼谷雙年展」，TENTACLES，曼谷，泰國</w:t>
            </w:r>
          </w:p>
          <w:p w:rsidR="008511D1" w:rsidRPr="00547CCB" w:rsidRDefault="00CB2B58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47CCB">
              <w:rPr>
                <w:rFonts w:ascii="微軟正黑體" w:eastAsia="微軟正黑體" w:hAnsi="微軟正黑體"/>
                <w:color w:val="FFFFFF" w:themeColor="background1"/>
                <w:sz w:val="21"/>
                <w:szCs w:val="21"/>
              </w:rPr>
              <w:t>2018</w:t>
            </w:r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「厭世青」，駁二藝術特區，高雄，臺灣</w:t>
            </w:r>
          </w:p>
          <w:p w:rsidR="008511D1" w:rsidRPr="00547CCB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47CCB">
              <w:rPr>
                <w:rFonts w:ascii="微軟正黑體" w:eastAsia="微軟正黑體" w:hAnsi="微軟正黑體"/>
                <w:sz w:val="21"/>
                <w:szCs w:val="21"/>
              </w:rPr>
              <w:t>2017</w:t>
            </w:r>
            <w:r w:rsidR="00547CCB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r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深港城市－建築雙年展」，臨時藝術社區，深圳，中國</w:t>
            </w:r>
          </w:p>
          <w:p w:rsidR="008511D1" w:rsidRPr="00547CCB" w:rsidRDefault="00CB2B58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47CCB">
              <w:rPr>
                <w:rFonts w:ascii="微軟正黑體" w:eastAsia="微軟正黑體" w:hAnsi="微軟正黑體"/>
                <w:color w:val="FFFFFF" w:themeColor="background1"/>
                <w:sz w:val="21"/>
                <w:szCs w:val="21"/>
              </w:rPr>
              <w:t>201</w:t>
            </w:r>
            <w:r w:rsidRPr="00547CCB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7</w:t>
            </w:r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「多元成展－今天不回家」，伊日藝術，</w:t>
            </w:r>
            <w:proofErr w:type="gramStart"/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北，臺灣</w:t>
            </w:r>
          </w:p>
          <w:p w:rsidR="008511D1" w:rsidRPr="00547CCB" w:rsidRDefault="00CB2B58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47CCB">
              <w:rPr>
                <w:rFonts w:ascii="微軟正黑體" w:eastAsia="微軟正黑體" w:hAnsi="微軟正黑體"/>
                <w:color w:val="FFFFFF" w:themeColor="background1"/>
                <w:sz w:val="21"/>
                <w:szCs w:val="21"/>
              </w:rPr>
              <w:t>201</w:t>
            </w:r>
            <w:r w:rsidRPr="00547CCB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7</w:t>
            </w:r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「書在起跑點」，元智大學</w:t>
            </w:r>
            <w:proofErr w:type="gramStart"/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瑯嬛</w:t>
            </w:r>
            <w:proofErr w:type="gramEnd"/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書屋天河店，桃園，臺灣</w:t>
            </w:r>
          </w:p>
          <w:p w:rsidR="008511D1" w:rsidRPr="00547CCB" w:rsidRDefault="00CB2B58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47CCB">
              <w:rPr>
                <w:rFonts w:ascii="微軟正黑體" w:eastAsia="微軟正黑體" w:hAnsi="微軟正黑體"/>
                <w:color w:val="FFFFFF" w:themeColor="background1"/>
                <w:sz w:val="21"/>
                <w:szCs w:val="21"/>
              </w:rPr>
              <w:t>201</w:t>
            </w:r>
            <w:r w:rsidRPr="00547CCB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7</w:t>
            </w:r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「大城還有好人－</w:t>
            </w:r>
            <w:proofErr w:type="gramStart"/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泰交流計畫」，Ne'-Na Contemporary Art Space，清邁，泰國</w:t>
            </w:r>
          </w:p>
          <w:p w:rsidR="008511D1" w:rsidRPr="00547CCB" w:rsidRDefault="00CB2B58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47CCB">
              <w:rPr>
                <w:rFonts w:ascii="微軟正黑體" w:eastAsia="微軟正黑體" w:hAnsi="微軟正黑體"/>
                <w:color w:val="FFFFFF" w:themeColor="background1"/>
                <w:sz w:val="21"/>
                <w:szCs w:val="21"/>
              </w:rPr>
              <w:t>201</w:t>
            </w:r>
            <w:r w:rsidRPr="00547CCB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7</w:t>
            </w:r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「愛情神話」，伊日藝術駁二空間，高雄，臺灣</w:t>
            </w:r>
          </w:p>
          <w:p w:rsidR="008511D1" w:rsidRPr="00547CCB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  <w:shd w:val="pct15" w:color="auto" w:fill="FFFFFF"/>
              </w:rPr>
            </w:pPr>
          </w:p>
          <w:p w:rsidR="008511D1" w:rsidRPr="00547CCB" w:rsidRDefault="008511D1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1"/>
                <w:szCs w:val="21"/>
                <w:shd w:val="pct15" w:color="auto" w:fill="FFFFFF"/>
              </w:rPr>
            </w:pPr>
            <w:r w:rsidRPr="00547CCB">
              <w:rPr>
                <w:rFonts w:ascii="微軟正黑體" w:eastAsia="微軟正黑體" w:hAnsi="微軟正黑體" w:hint="eastAsia"/>
                <w:b/>
                <w:sz w:val="21"/>
                <w:szCs w:val="21"/>
                <w:shd w:val="pct15" w:color="auto" w:fill="FFFFFF"/>
              </w:rPr>
              <w:t>策劃</w:t>
            </w:r>
          </w:p>
          <w:p w:rsidR="008511D1" w:rsidRPr="00547CCB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2018「終身保固－家電羅曼史」，</w:t>
            </w:r>
            <w:proofErr w:type="gramStart"/>
            <w:r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北數位藝術中心，</w:t>
            </w:r>
            <w:proofErr w:type="gramStart"/>
            <w:r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北，臺灣</w:t>
            </w:r>
          </w:p>
          <w:p w:rsidR="008511D1" w:rsidRPr="00547CCB" w:rsidRDefault="00CB2B58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47CCB">
              <w:rPr>
                <w:rFonts w:ascii="微軟正黑體" w:eastAsia="微軟正黑體" w:hAnsi="微軟正黑體"/>
                <w:color w:val="FFFFFF" w:themeColor="background1"/>
                <w:sz w:val="21"/>
                <w:szCs w:val="21"/>
              </w:rPr>
              <w:t>201</w:t>
            </w:r>
            <w:r w:rsidRPr="00547CCB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8</w:t>
            </w:r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r w:rsidR="00547CCB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2018</w:t>
            </w:r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曼谷雙年展」，TENTACLES，曼谷，泰國</w:t>
            </w:r>
          </w:p>
          <w:p w:rsidR="008511D1" w:rsidRPr="00547CCB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47CCB">
              <w:rPr>
                <w:rFonts w:ascii="微軟正黑體" w:eastAsia="微軟正黑體" w:hAnsi="微軟正黑體"/>
                <w:sz w:val="21"/>
                <w:szCs w:val="21"/>
              </w:rPr>
              <w:t>2017</w:t>
            </w:r>
            <w:r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「入世・離地／貼地・出世－港臺藝術交流展」，牛棚藝術村，香港，中國</w:t>
            </w:r>
          </w:p>
          <w:p w:rsidR="008511D1" w:rsidRPr="00547CCB" w:rsidRDefault="00CB2B58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47CCB">
              <w:rPr>
                <w:rFonts w:ascii="微軟正黑體" w:eastAsia="微軟正黑體" w:hAnsi="微軟正黑體"/>
                <w:color w:val="FFFFFF" w:themeColor="background1"/>
                <w:sz w:val="21"/>
                <w:szCs w:val="21"/>
              </w:rPr>
              <w:t>201</w:t>
            </w:r>
            <w:r w:rsidRPr="00547CCB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7</w:t>
            </w:r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「新月球</w:t>
            </w:r>
            <w:proofErr w:type="gramStart"/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大飯店－條通</w:t>
            </w:r>
            <w:proofErr w:type="gramEnd"/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藝術祭」，濕地，</w:t>
            </w:r>
            <w:proofErr w:type="gramStart"/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北，臺灣</w:t>
            </w:r>
          </w:p>
          <w:p w:rsidR="008511D1" w:rsidRPr="00547CCB" w:rsidRDefault="00CB2B58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47CCB">
              <w:rPr>
                <w:rFonts w:ascii="微軟正黑體" w:eastAsia="微軟正黑體" w:hAnsi="微軟正黑體"/>
                <w:color w:val="FFFFFF" w:themeColor="background1"/>
                <w:sz w:val="21"/>
                <w:szCs w:val="21"/>
              </w:rPr>
              <w:t>201</w:t>
            </w:r>
            <w:r w:rsidRPr="00547CCB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7</w:t>
            </w:r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「扶疏有漏」，總爺藝文中心，</w:t>
            </w:r>
            <w:proofErr w:type="gramStart"/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="008511D1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南，臺灣</w:t>
            </w:r>
          </w:p>
          <w:p w:rsidR="008511D1" w:rsidRPr="00547CCB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  <w:shd w:val="pct15" w:color="auto" w:fill="FFFFFF"/>
              </w:rPr>
            </w:pPr>
          </w:p>
          <w:p w:rsidR="008511D1" w:rsidRPr="00547CCB" w:rsidRDefault="008511D1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1"/>
                <w:szCs w:val="21"/>
                <w:shd w:val="pct15" w:color="auto" w:fill="FFFFFF"/>
              </w:rPr>
            </w:pPr>
            <w:r w:rsidRPr="00547CCB">
              <w:rPr>
                <w:rFonts w:ascii="微軟正黑體" w:eastAsia="微軟正黑體" w:hAnsi="微軟正黑體" w:hint="eastAsia"/>
                <w:b/>
                <w:sz w:val="21"/>
                <w:szCs w:val="21"/>
                <w:shd w:val="pct15" w:color="auto" w:fill="FFFFFF"/>
              </w:rPr>
              <w:t>獲獎紀錄</w:t>
            </w:r>
          </w:p>
          <w:p w:rsidR="008511D1" w:rsidRPr="00547CCB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2016</w:t>
            </w:r>
            <w:r w:rsidR="00547CCB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臺灣「2016</w:t>
            </w:r>
            <w:proofErr w:type="gramStart"/>
            <w:r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北國際攝影藝術獎</w:t>
            </w:r>
            <w:r w:rsidR="00547CCB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，Grand Prix大獎</w:t>
            </w:r>
          </w:p>
          <w:p w:rsidR="008511D1" w:rsidRPr="00547CCB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2015</w:t>
            </w:r>
            <w:r w:rsidR="00547CCB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臺灣「2018</w:t>
            </w:r>
            <w:proofErr w:type="gramStart"/>
            <w:r w:rsidR="00547CCB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="00547CCB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北</w:t>
            </w:r>
            <w:r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藝術自由日</w:t>
            </w:r>
            <w:r w:rsidR="00547CCB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，銅獎</w:t>
            </w:r>
          </w:p>
          <w:p w:rsidR="008511D1" w:rsidRPr="00547CCB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2011</w:t>
            </w:r>
            <w:r w:rsidR="00547CCB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臺灣「100年</w:t>
            </w:r>
            <w:r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新北市</w:t>
            </w:r>
            <w:r w:rsidR="00547CCB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創作</w:t>
            </w:r>
            <w:r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新人獎</w:t>
            </w:r>
            <w:r w:rsidR="00547CCB"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Pr="00547CCB">
              <w:rPr>
                <w:rFonts w:ascii="微軟正黑體" w:eastAsia="微軟正黑體" w:hAnsi="微軟正黑體" w:hint="eastAsia"/>
                <w:sz w:val="21"/>
                <w:szCs w:val="21"/>
              </w:rPr>
              <w:t>，入圍</w:t>
            </w:r>
          </w:p>
          <w:p w:rsidR="008511D1" w:rsidRPr="00547CCB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</w:p>
        </w:tc>
      </w:tr>
    </w:tbl>
    <w:p w:rsidR="008511D1" w:rsidRPr="000C73EE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8511D1" w:rsidRPr="001C0180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8511D1" w:rsidRPr="001C0180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8511D1" w:rsidRPr="001C0180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8511D1" w:rsidRPr="001C0180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8511D1" w:rsidRPr="001C0180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8511D1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4134C0" w:rsidRDefault="004134C0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4134C0" w:rsidRDefault="004134C0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4134C0" w:rsidRDefault="004134C0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4134C0" w:rsidRDefault="004134C0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4134C0" w:rsidRDefault="004134C0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4134C0" w:rsidRDefault="004134C0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tbl>
      <w:tblPr>
        <w:tblStyle w:val="af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4110"/>
      </w:tblGrid>
      <w:tr w:rsidR="008511D1" w:rsidRPr="001C0180" w:rsidTr="00CB2B58">
        <w:tc>
          <w:tcPr>
            <w:tcW w:w="5637" w:type="dxa"/>
            <w:vAlign w:val="center"/>
          </w:tcPr>
          <w:p w:rsidR="008511D1" w:rsidRPr="001C0180" w:rsidRDefault="008511D1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2"/>
              </w:rPr>
            </w:pPr>
            <w:r w:rsidRPr="001C0180">
              <w:rPr>
                <w:rFonts w:ascii="微軟正黑體" w:eastAsia="微軟正黑體" w:hAnsi="微軟正黑體" w:hint="eastAsia"/>
                <w:b/>
                <w:sz w:val="22"/>
              </w:rPr>
              <w:t>邱子晏</w:t>
            </w:r>
            <w:proofErr w:type="spellStart"/>
            <w:r w:rsidRPr="001C0180">
              <w:rPr>
                <w:rFonts w:ascii="微軟正黑體" w:eastAsia="微軟正黑體" w:hAnsi="微軟正黑體"/>
                <w:b/>
                <w:sz w:val="22"/>
              </w:rPr>
              <w:t>Zih</w:t>
            </w:r>
            <w:proofErr w:type="spellEnd"/>
            <w:r w:rsidRPr="001C0180">
              <w:rPr>
                <w:rFonts w:ascii="微軟正黑體" w:eastAsia="微軟正黑體" w:hAnsi="微軟正黑體"/>
                <w:b/>
                <w:sz w:val="22"/>
              </w:rPr>
              <w:t xml:space="preserve">-Yan </w:t>
            </w:r>
            <w:proofErr w:type="spellStart"/>
            <w:r w:rsidRPr="001C0180">
              <w:rPr>
                <w:rFonts w:ascii="微軟正黑體" w:eastAsia="微軟正黑體" w:hAnsi="微軟正黑體"/>
                <w:b/>
                <w:sz w:val="22"/>
              </w:rPr>
              <w:t>Ciou</w:t>
            </w:r>
            <w:proofErr w:type="spellEnd"/>
          </w:p>
          <w:p w:rsidR="008511D1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1C0180">
              <w:rPr>
                <w:rFonts w:ascii="微軟正黑體" w:eastAsia="微軟正黑體" w:hAnsi="微軟正黑體"/>
                <w:sz w:val="22"/>
              </w:rPr>
              <w:t>1985</w:t>
            </w:r>
            <w:r>
              <w:rPr>
                <w:rFonts w:ascii="微軟正黑體" w:eastAsia="微軟正黑體" w:hAnsi="微軟正黑體" w:hint="eastAsia"/>
                <w:sz w:val="22"/>
              </w:rPr>
              <w:t>年生</w:t>
            </w:r>
          </w:p>
          <w:p w:rsidR="008511D1" w:rsidRPr="001C0180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1C0180">
              <w:rPr>
                <w:rFonts w:ascii="微軟正黑體" w:eastAsia="微軟正黑體" w:hAnsi="微軟正黑體" w:hint="eastAsia"/>
                <w:sz w:val="22"/>
              </w:rPr>
              <w:t>國立</w:t>
            </w:r>
            <w:proofErr w:type="gramStart"/>
            <w:r w:rsidRPr="001C0180">
              <w:rPr>
                <w:rFonts w:ascii="微軟正黑體" w:eastAsia="微軟正黑體" w:hAnsi="微軟正黑體" w:hint="eastAsia"/>
                <w:sz w:val="22"/>
              </w:rPr>
              <w:t>臺</w:t>
            </w:r>
            <w:proofErr w:type="gramEnd"/>
            <w:r w:rsidRPr="001C0180">
              <w:rPr>
                <w:rFonts w:ascii="微軟正黑體" w:eastAsia="微軟正黑體" w:hAnsi="微軟正黑體" w:hint="eastAsia"/>
                <w:sz w:val="22"/>
              </w:rPr>
              <w:t>南藝術大學藝術理論創作博士</w:t>
            </w:r>
          </w:p>
        </w:tc>
        <w:tc>
          <w:tcPr>
            <w:tcW w:w="4110" w:type="dxa"/>
            <w:vAlign w:val="center"/>
          </w:tcPr>
          <w:p w:rsidR="008511D1" w:rsidRPr="001C0180" w:rsidRDefault="005E07C9" w:rsidP="00CB2B58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2"/>
              </w:rPr>
            </w:pPr>
            <w:r>
              <w:rPr>
                <w:rFonts w:ascii="微軟正黑體" w:eastAsia="微軟正黑體" w:hAnsi="微軟正黑體"/>
                <w:b/>
                <w:noProof/>
                <w:sz w:val="22"/>
              </w:rPr>
              <w:drawing>
                <wp:inline distT="0" distB="0" distL="0" distR="0" wp14:anchorId="2DC4C89A" wp14:editId="71507DF4">
                  <wp:extent cx="2160000" cy="2683385"/>
                  <wp:effectExtent l="0" t="0" r="0" b="3175"/>
                  <wp:docPr id="15" name="圖片 15" descr="\\Zebra\04公關小組\06_展覽_臺北美術獎\2018\001_新聞稿&amp;媒體用圖\20181220_2018臺北美術獎獲獎名單\媒體用圖\23_入選_邱子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Zebra\04公關小組\06_展覽_臺北美術獎\2018\001_新聞稿&amp;媒體用圖\20181220_2018臺北美術獎獲獎名單\媒體用圖\23_入選_邱子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68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1D1" w:rsidRPr="00A0326E" w:rsidTr="00CB2B58">
        <w:trPr>
          <w:trHeight w:val="70"/>
        </w:trPr>
        <w:tc>
          <w:tcPr>
            <w:tcW w:w="9747" w:type="dxa"/>
            <w:gridSpan w:val="2"/>
            <w:vAlign w:val="center"/>
          </w:tcPr>
          <w:p w:rsidR="00DE77BE" w:rsidRDefault="00DE77BE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1"/>
                <w:szCs w:val="21"/>
                <w:shd w:val="pct15" w:color="auto" w:fill="FFFFFF"/>
              </w:rPr>
            </w:pP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1"/>
                <w:szCs w:val="21"/>
                <w:shd w:val="pct15" w:color="auto" w:fill="FFFFFF"/>
              </w:rPr>
            </w:pPr>
            <w:r w:rsidRPr="005005DE">
              <w:rPr>
                <w:rFonts w:ascii="微軟正黑體" w:eastAsia="微軟正黑體" w:hAnsi="微軟正黑體" w:hint="eastAsia"/>
                <w:b/>
                <w:sz w:val="21"/>
                <w:szCs w:val="21"/>
                <w:shd w:val="pct15" w:color="auto" w:fill="FFFFFF"/>
              </w:rPr>
              <w:t>展覽經歷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2018「山城記事－邱子晏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個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展」，嘉義鐵道藝術村，嘉義，臺灣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2017「菸葉、地毯、便當、紡織機、穴居人：當代藝術中的工藝及技術敘事」，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        鳳甲美術館，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北，臺灣</w:t>
            </w:r>
          </w:p>
          <w:p w:rsidR="008511D1" w:rsidRPr="005005DE" w:rsidRDefault="00CB2B58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/>
                <w:sz w:val="21"/>
                <w:szCs w:val="21"/>
              </w:rPr>
              <w:t>201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7</w:t>
            </w:r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proofErr w:type="gramStart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赤裸異</w:t>
            </w:r>
            <w:proofErr w:type="gramEnd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聲</w:t>
            </w:r>
            <w:r w:rsidR="00547CCB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－臺灣X密西西比當代藝術展」，密西西比藝術中心，</w:t>
            </w:r>
            <w:r w:rsidR="00A0326E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密西西比州，</w:t>
            </w:r>
            <w:r w:rsidR="00547CCB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美國</w:t>
            </w:r>
          </w:p>
          <w:p w:rsidR="008511D1" w:rsidRPr="005005DE" w:rsidRDefault="00CB2B58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/>
                <w:sz w:val="21"/>
                <w:szCs w:val="21"/>
              </w:rPr>
              <w:t>201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7</w:t>
            </w:r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「第三月臺」，嘉義鐵道藝術村四號倉庫，嘉義，臺灣</w:t>
            </w:r>
          </w:p>
          <w:p w:rsidR="008511D1" w:rsidRPr="005005DE" w:rsidRDefault="00CB2B58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/>
                <w:sz w:val="21"/>
                <w:szCs w:val="21"/>
              </w:rPr>
              <w:t>201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7</w:t>
            </w:r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「近未來的交陪」，蕭瓏文化園區，</w:t>
            </w:r>
            <w:proofErr w:type="gramStart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南，臺灣</w:t>
            </w:r>
          </w:p>
          <w:p w:rsidR="008511D1" w:rsidRPr="005005DE" w:rsidRDefault="00CB2B58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/>
                <w:sz w:val="21"/>
                <w:szCs w:val="21"/>
              </w:rPr>
              <w:t>201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7</w:t>
            </w:r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「公路電影」，海馬</w:t>
            </w:r>
            <w:proofErr w:type="gramStart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迴</w:t>
            </w:r>
            <w:proofErr w:type="gramEnd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畫廊，</w:t>
            </w:r>
            <w:proofErr w:type="gramStart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南，臺灣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2016「風起潮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間帶－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澎湖大風藝術季」，澎湖，臺灣</w:t>
            </w:r>
          </w:p>
          <w:p w:rsidR="008511D1" w:rsidRPr="005005DE" w:rsidRDefault="00CB2B58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/>
                <w:sz w:val="21"/>
                <w:szCs w:val="21"/>
              </w:rPr>
              <w:t>201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6</w:t>
            </w:r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「末日再生－臺灣澳門駐地交流展」，</w:t>
            </w:r>
            <w:proofErr w:type="gramStart"/>
            <w:r w:rsidR="00473EE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="00A0326E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北國際藝術村，</w:t>
            </w:r>
            <w:proofErr w:type="gramStart"/>
            <w:r w:rsidR="00473EE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="00A0326E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北，臺灣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2014「聲語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遶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境：兩個港口的對話－臺灣與北愛爾蘭交流展」，高雄市立美術館，高雄，臺灣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1"/>
                <w:szCs w:val="21"/>
                <w:shd w:val="pct15" w:color="auto" w:fill="FFFFFF"/>
              </w:rPr>
            </w:pPr>
            <w:r w:rsidRPr="005005DE">
              <w:rPr>
                <w:rFonts w:ascii="微軟正黑體" w:eastAsia="微軟正黑體" w:hAnsi="微軟正黑體" w:hint="eastAsia"/>
                <w:b/>
                <w:sz w:val="21"/>
                <w:szCs w:val="21"/>
                <w:shd w:val="pct15" w:color="auto" w:fill="FFFFFF"/>
              </w:rPr>
              <w:t>獲獎紀錄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2017</w:t>
            </w:r>
            <w:r w:rsidR="00473EE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r w:rsidR="00A0326E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灣「2017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客家</w:t>
            </w:r>
            <w:r w:rsidR="00A0326E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青年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創新獎</w:t>
            </w:r>
            <w:r w:rsidR="00A0326E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2012</w:t>
            </w:r>
            <w:r w:rsidR="00473EE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r w:rsidR="00A0326E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灣「國立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臺灣藝術大學優秀畢業生作品典藏</w:t>
            </w:r>
            <w:r w:rsidR="00A0326E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2011</w:t>
            </w:r>
            <w:r w:rsidR="00473EE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r w:rsidR="00A0326E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灣「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國立臺灣美術館青年藝術家典藏</w:t>
            </w:r>
            <w:r w:rsidR="00A0326E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2011</w:t>
            </w:r>
            <w:r w:rsidR="00473EE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r w:rsidR="00A0326E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灣「國立臺灣藝術大學2011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大藝獎</w:t>
            </w:r>
            <w:proofErr w:type="gramEnd"/>
            <w:r w:rsidR="00A0326E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</w:p>
          <w:p w:rsidR="008511D1" w:rsidRPr="00A0326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</w:p>
        </w:tc>
      </w:tr>
    </w:tbl>
    <w:p w:rsidR="008511D1" w:rsidRPr="001C0180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8511D1" w:rsidRPr="001C0180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8511D1" w:rsidRPr="001C0180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8511D1" w:rsidRPr="001C0180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8511D1" w:rsidRPr="001C0180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8511D1" w:rsidRPr="001C0180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8511D1" w:rsidRPr="001C0180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8511D1" w:rsidRPr="001C0180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4134C0" w:rsidRPr="001C0180" w:rsidRDefault="004134C0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tbl>
      <w:tblPr>
        <w:tblStyle w:val="af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4110"/>
      </w:tblGrid>
      <w:tr w:rsidR="008511D1" w:rsidRPr="001C0180" w:rsidTr="00CB2B58">
        <w:tc>
          <w:tcPr>
            <w:tcW w:w="5637" w:type="dxa"/>
            <w:vAlign w:val="center"/>
          </w:tcPr>
          <w:p w:rsidR="008511D1" w:rsidRPr="001C0180" w:rsidRDefault="008511D1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2"/>
              </w:rPr>
            </w:pPr>
            <w:proofErr w:type="gramStart"/>
            <w:r w:rsidRPr="001C0180">
              <w:rPr>
                <w:rFonts w:ascii="微軟正黑體" w:eastAsia="微軟正黑體" w:hAnsi="微軟正黑體" w:hint="eastAsia"/>
                <w:b/>
                <w:sz w:val="22"/>
              </w:rPr>
              <w:t>東冬</w:t>
            </w:r>
            <w:proofErr w:type="gramEnd"/>
            <w:r w:rsidRPr="001C0180">
              <w:rPr>
                <w:rFonts w:ascii="微軟正黑體" w:eastAsia="微軟正黑體" w:hAnsi="微軟正黑體" w:hint="eastAsia"/>
                <w:b/>
                <w:sz w:val="22"/>
              </w:rPr>
              <w:t>.侯溫</w:t>
            </w:r>
            <w:proofErr w:type="spellStart"/>
            <w:r w:rsidRPr="001C0180">
              <w:rPr>
                <w:rFonts w:ascii="微軟正黑體" w:eastAsia="微軟正黑體" w:hAnsi="微軟正黑體"/>
                <w:b/>
                <w:sz w:val="22"/>
              </w:rPr>
              <w:t>D</w:t>
            </w:r>
            <w:r w:rsidR="00501EA6">
              <w:rPr>
                <w:rFonts w:ascii="微軟正黑體" w:eastAsia="微軟正黑體" w:hAnsi="微軟正黑體" w:hint="eastAsia"/>
                <w:b/>
                <w:sz w:val="22"/>
              </w:rPr>
              <w:t>ondon</w:t>
            </w:r>
            <w:proofErr w:type="spellEnd"/>
            <w:r w:rsidR="00501EA6">
              <w:rPr>
                <w:rFonts w:ascii="微軟正黑體" w:eastAsia="微軟正黑體" w:hAnsi="微軟正黑體" w:hint="eastAsia"/>
                <w:b/>
                <w:sz w:val="22"/>
              </w:rPr>
              <w:t xml:space="preserve"> </w:t>
            </w:r>
            <w:r w:rsidRPr="001C0180">
              <w:rPr>
                <w:rFonts w:ascii="微軟正黑體" w:eastAsia="微軟正黑體" w:hAnsi="微軟正黑體"/>
                <w:b/>
                <w:sz w:val="22"/>
              </w:rPr>
              <w:t>.</w:t>
            </w:r>
            <w:r w:rsidR="00501EA6">
              <w:rPr>
                <w:rFonts w:ascii="微軟正黑體" w:eastAsia="微軟正黑體" w:hAnsi="微軟正黑體" w:hint="eastAsia"/>
                <w:b/>
                <w:sz w:val="22"/>
              </w:rPr>
              <w:t xml:space="preserve"> </w:t>
            </w:r>
            <w:proofErr w:type="spellStart"/>
            <w:r w:rsidRPr="001C0180">
              <w:rPr>
                <w:rFonts w:ascii="微軟正黑體" w:eastAsia="微軟正黑體" w:hAnsi="微軟正黑體"/>
                <w:b/>
                <w:sz w:val="22"/>
              </w:rPr>
              <w:t>H</w:t>
            </w:r>
            <w:r w:rsidR="00501EA6">
              <w:rPr>
                <w:rFonts w:ascii="微軟正黑體" w:eastAsia="微軟正黑體" w:hAnsi="微軟正黑體" w:hint="eastAsia"/>
                <w:b/>
                <w:sz w:val="22"/>
              </w:rPr>
              <w:t>ounwn</w:t>
            </w:r>
            <w:proofErr w:type="spellEnd"/>
          </w:p>
          <w:p w:rsidR="008511D1" w:rsidRPr="00CB2B58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CB2B58">
              <w:rPr>
                <w:rFonts w:ascii="微軟正黑體" w:eastAsia="微軟正黑體" w:hAnsi="微軟正黑體"/>
                <w:sz w:val="22"/>
              </w:rPr>
              <w:t>1985</w:t>
            </w:r>
            <w:r w:rsidRPr="00CB2B58">
              <w:rPr>
                <w:rFonts w:ascii="微軟正黑體" w:eastAsia="微軟正黑體" w:hAnsi="微軟正黑體" w:hint="eastAsia"/>
                <w:sz w:val="22"/>
              </w:rPr>
              <w:t>年生</w:t>
            </w:r>
          </w:p>
          <w:p w:rsidR="008511D1" w:rsidRPr="001C0180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CB2B58">
              <w:rPr>
                <w:rFonts w:ascii="微軟正黑體" w:eastAsia="微軟正黑體" w:hAnsi="微軟正黑體" w:hint="eastAsia"/>
                <w:sz w:val="22"/>
              </w:rPr>
              <w:t>國立東華大學藝創所民族藝術組</w:t>
            </w:r>
          </w:p>
        </w:tc>
        <w:tc>
          <w:tcPr>
            <w:tcW w:w="4110" w:type="dxa"/>
            <w:vAlign w:val="center"/>
          </w:tcPr>
          <w:p w:rsidR="008511D1" w:rsidRPr="001C0180" w:rsidRDefault="00F06AB4" w:rsidP="00510915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noProof/>
                <w:color w:val="FF0000"/>
                <w:sz w:val="22"/>
              </w:rPr>
              <w:drawing>
                <wp:inline distT="0" distB="0" distL="0" distR="0">
                  <wp:extent cx="2160000" cy="3239722"/>
                  <wp:effectExtent l="0" t="0" r="0" b="0"/>
                  <wp:docPr id="6" name="圖片 6" descr="D:\eranjang\Desktop\新增資料夾\東冬侯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eranjang\Desktop\新增資料夾\東冬侯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23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1D1" w:rsidRPr="001C0180" w:rsidTr="00CB2B58">
        <w:trPr>
          <w:trHeight w:val="70"/>
        </w:trPr>
        <w:tc>
          <w:tcPr>
            <w:tcW w:w="9747" w:type="dxa"/>
            <w:gridSpan w:val="2"/>
            <w:vAlign w:val="center"/>
          </w:tcPr>
          <w:p w:rsidR="00DE77BE" w:rsidRDefault="00DE77BE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1"/>
                <w:szCs w:val="21"/>
                <w:shd w:val="pct15" w:color="auto" w:fill="FFFFFF"/>
              </w:rPr>
            </w:pP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1"/>
                <w:szCs w:val="21"/>
                <w:shd w:val="pct15" w:color="auto" w:fill="FFFFFF"/>
              </w:rPr>
            </w:pPr>
            <w:r w:rsidRPr="005005DE">
              <w:rPr>
                <w:rFonts w:ascii="微軟正黑體" w:eastAsia="微軟正黑體" w:hAnsi="微軟正黑體" w:hint="eastAsia"/>
                <w:b/>
                <w:sz w:val="21"/>
                <w:szCs w:val="21"/>
                <w:shd w:val="pct15" w:color="auto" w:fill="FFFFFF"/>
              </w:rPr>
              <w:t>展覽經歷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2018「剝奪－臺灣原住民議題展」，倫敦金匠學院，倫敦，英國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2017「南島當代藝術展」，高雄市立美術館，高雄，臺灣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2016「第三屆</w:t>
            </w:r>
            <w:proofErr w:type="spell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pulima</w:t>
            </w:r>
            <w:proofErr w:type="spell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藝術展」，高雄市立美術館，高雄，臺灣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2015「當下當代紐約聯展」，</w:t>
            </w:r>
            <w:proofErr w:type="gramStart"/>
            <w:r w:rsidR="00473EE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北當代藝術館，紐約，美國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2014「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北當代</w:t>
            </w:r>
            <w:r w:rsidR="00CB2B58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－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第二屆</w:t>
            </w:r>
            <w:proofErr w:type="spell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pulima</w:t>
            </w:r>
            <w:proofErr w:type="spell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藝術展」，</w:t>
            </w:r>
            <w:proofErr w:type="gramStart"/>
            <w:r w:rsidR="00473EE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北當代藝術館，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北，臺灣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2009-2017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每年秋季於銅門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部落自辦部落劇場與產業文化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特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展</w:t>
            </w:r>
            <w:r w:rsidR="00A0326E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，花蓮，臺灣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1"/>
                <w:szCs w:val="21"/>
                <w:shd w:val="pct15" w:color="auto" w:fill="FFFFFF"/>
              </w:rPr>
            </w:pPr>
            <w:r w:rsidRPr="005005DE">
              <w:rPr>
                <w:rFonts w:ascii="微軟正黑體" w:eastAsia="微軟正黑體" w:hAnsi="微軟正黑體" w:hint="eastAsia"/>
                <w:b/>
                <w:sz w:val="21"/>
                <w:szCs w:val="21"/>
                <w:shd w:val="pct15" w:color="auto" w:fill="FFFFFF"/>
              </w:rPr>
              <w:t>獲獎紀錄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2016</w:t>
            </w:r>
            <w:r w:rsidR="00473EE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r w:rsidR="00A0326E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灣「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第三屆</w:t>
            </w:r>
            <w:proofErr w:type="spell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pulima</w:t>
            </w:r>
            <w:proofErr w:type="spell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藝術獎</w:t>
            </w:r>
            <w:r w:rsidR="00A0326E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，優選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2014</w:t>
            </w:r>
            <w:r w:rsidR="00473EE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r w:rsidR="00A0326E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灣「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第二屆</w:t>
            </w:r>
            <w:proofErr w:type="spell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pulima</w:t>
            </w:r>
            <w:proofErr w:type="spell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藝術獎</w:t>
            </w:r>
            <w:r w:rsidR="00A0326E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，首獎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2014</w:t>
            </w:r>
            <w:r w:rsidR="00473EE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r w:rsidR="00A0326E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灣「</w:t>
            </w:r>
            <w:r w:rsidR="00CB2B58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2014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國際南島美術獎</w:t>
            </w:r>
            <w:r w:rsidR="00A0326E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，入選</w:t>
            </w:r>
          </w:p>
          <w:p w:rsidR="008511D1" w:rsidRPr="001C0180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2012</w:t>
            </w:r>
            <w:r w:rsidR="00473EE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r w:rsidR="00A0326E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灣「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第一屆</w:t>
            </w:r>
            <w:proofErr w:type="spell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pulima</w:t>
            </w:r>
            <w:proofErr w:type="spell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藝術獎</w:t>
            </w:r>
            <w:r w:rsidR="00A0326E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，評審團特別獎</w:t>
            </w:r>
          </w:p>
        </w:tc>
      </w:tr>
    </w:tbl>
    <w:p w:rsidR="008511D1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8511D1" w:rsidRPr="001C0180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8511D1" w:rsidRPr="001C0180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8511D1" w:rsidRPr="001C0180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8511D1" w:rsidRPr="001C0180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8511D1" w:rsidRPr="001C0180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8511D1" w:rsidRPr="001C0180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8511D1" w:rsidRPr="001C0180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8511D1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5E07C9" w:rsidRDefault="005E07C9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5E07C9" w:rsidRPr="001C0180" w:rsidRDefault="005E07C9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tbl>
      <w:tblPr>
        <w:tblStyle w:val="af1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5387"/>
      </w:tblGrid>
      <w:tr w:rsidR="008511D1" w:rsidRPr="001C0180" w:rsidTr="00F06AB4">
        <w:tc>
          <w:tcPr>
            <w:tcW w:w="4786" w:type="dxa"/>
            <w:vAlign w:val="center"/>
          </w:tcPr>
          <w:p w:rsidR="008511D1" w:rsidRPr="001C0180" w:rsidRDefault="008511D1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2"/>
              </w:rPr>
            </w:pPr>
            <w:r w:rsidRPr="001C0180">
              <w:rPr>
                <w:rFonts w:ascii="微軟正黑體" w:eastAsia="微軟正黑體" w:hAnsi="微軟正黑體" w:hint="eastAsia"/>
                <w:b/>
                <w:sz w:val="22"/>
              </w:rPr>
              <w:t>林羿綺</w:t>
            </w:r>
            <w:r w:rsidRPr="001C0180">
              <w:rPr>
                <w:rFonts w:ascii="微軟正黑體" w:eastAsia="微軟正黑體" w:hAnsi="微軟正黑體"/>
                <w:b/>
                <w:sz w:val="22"/>
              </w:rPr>
              <w:t>Yi-Chi Lin</w:t>
            </w:r>
          </w:p>
          <w:p w:rsidR="008511D1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1C0180">
              <w:rPr>
                <w:rFonts w:ascii="微軟正黑體" w:eastAsia="微軟正黑體" w:hAnsi="微軟正黑體"/>
                <w:sz w:val="22"/>
              </w:rPr>
              <w:t>1986</w:t>
            </w:r>
            <w:r>
              <w:rPr>
                <w:rFonts w:ascii="微軟正黑體" w:eastAsia="微軟正黑體" w:hAnsi="微軟正黑體" w:hint="eastAsia"/>
                <w:sz w:val="22"/>
              </w:rPr>
              <w:t>年生</w:t>
            </w:r>
          </w:p>
          <w:p w:rsidR="008511D1" w:rsidRPr="001C0180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1C0180">
              <w:rPr>
                <w:rFonts w:ascii="微軟正黑體" w:eastAsia="微軟正黑體" w:hAnsi="微軟正黑體" w:hint="eastAsia"/>
                <w:sz w:val="22"/>
              </w:rPr>
              <w:t>國立</w:t>
            </w:r>
            <w:proofErr w:type="gramStart"/>
            <w:r w:rsidRPr="001C0180">
              <w:rPr>
                <w:rFonts w:ascii="微軟正黑體" w:eastAsia="微軟正黑體" w:hAnsi="微軟正黑體" w:hint="eastAsia"/>
                <w:sz w:val="22"/>
              </w:rPr>
              <w:t>臺</w:t>
            </w:r>
            <w:proofErr w:type="gramEnd"/>
            <w:r w:rsidRPr="001C0180">
              <w:rPr>
                <w:rFonts w:ascii="微軟正黑體" w:eastAsia="微軟正黑體" w:hAnsi="微軟正黑體" w:hint="eastAsia"/>
                <w:sz w:val="22"/>
              </w:rPr>
              <w:t>北藝術大學美術學系碩士</w:t>
            </w:r>
            <w:r>
              <w:rPr>
                <w:rFonts w:ascii="微軟正黑體" w:eastAsia="微軟正黑體" w:hAnsi="微軟正黑體" w:hint="eastAsia"/>
                <w:sz w:val="22"/>
              </w:rPr>
              <w:t>畢業</w:t>
            </w:r>
          </w:p>
        </w:tc>
        <w:tc>
          <w:tcPr>
            <w:tcW w:w="5387" w:type="dxa"/>
            <w:vAlign w:val="center"/>
          </w:tcPr>
          <w:p w:rsidR="008511D1" w:rsidRPr="001C0180" w:rsidRDefault="00F06AB4" w:rsidP="00CB2B58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noProof/>
                <w:color w:val="FF0000"/>
                <w:sz w:val="22"/>
              </w:rPr>
              <w:drawing>
                <wp:inline distT="0" distB="0" distL="0" distR="0" wp14:anchorId="76A5A832" wp14:editId="4C32894A">
                  <wp:extent cx="2880000" cy="1923706"/>
                  <wp:effectExtent l="0" t="0" r="0" b="635"/>
                  <wp:docPr id="7" name="圖片 7" descr="D:\eranjang\Desktop\新增資料夾\林奕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eranjang\Desktop\新增資料夾\林奕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3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1D1" w:rsidRPr="001C0180" w:rsidTr="00F06AB4">
        <w:trPr>
          <w:trHeight w:val="7676"/>
        </w:trPr>
        <w:tc>
          <w:tcPr>
            <w:tcW w:w="10173" w:type="dxa"/>
            <w:gridSpan w:val="2"/>
            <w:vAlign w:val="center"/>
          </w:tcPr>
          <w:p w:rsidR="008511D1" w:rsidRPr="00CB2B58" w:rsidRDefault="008511D1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1"/>
                <w:szCs w:val="21"/>
                <w:shd w:val="pct15" w:color="auto" w:fill="FFFFFF"/>
              </w:rPr>
            </w:pPr>
            <w:r w:rsidRPr="00CB2B58">
              <w:rPr>
                <w:rFonts w:ascii="微軟正黑體" w:eastAsia="微軟正黑體" w:hAnsi="微軟正黑體" w:hint="eastAsia"/>
                <w:b/>
                <w:sz w:val="21"/>
                <w:szCs w:val="21"/>
                <w:shd w:val="pct15" w:color="auto" w:fill="FFFFFF"/>
              </w:rPr>
              <w:t>展覽經歷</w:t>
            </w:r>
          </w:p>
          <w:p w:rsidR="008511D1" w:rsidRPr="00CB2B58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2018</w:t>
            </w:r>
            <w:r w:rsidR="00CB2B58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薛西</w:t>
            </w:r>
            <w:proofErr w:type="gramStart"/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弗</w:t>
            </w:r>
            <w:proofErr w:type="gramEnd"/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斯 Ver. 20.18</w:t>
            </w:r>
            <w:r w:rsidR="00CB2B58"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，國立臺灣美術館</w:t>
            </w:r>
            <w:r w:rsidR="00547CCB">
              <w:rPr>
                <w:rFonts w:ascii="微軟正黑體" w:eastAsia="微軟正黑體" w:hAnsi="微軟正黑體" w:hint="eastAsia"/>
                <w:sz w:val="21"/>
                <w:szCs w:val="21"/>
              </w:rPr>
              <w:t>－</w:t>
            </w: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數位藝術方舟，</w:t>
            </w:r>
            <w:proofErr w:type="gramStart"/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中，臺灣 </w:t>
            </w:r>
          </w:p>
          <w:p w:rsidR="008511D1" w:rsidRPr="00CB2B58" w:rsidRDefault="00CB2B58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CB2B58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2018</w:t>
            </w: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r w:rsidR="008511D1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從無中生來？八種消除邊界與再思考身份認同的方法</w:t>
            </w:r>
            <w:r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="008511D1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，</w:t>
            </w:r>
            <w:proofErr w:type="gramStart"/>
            <w:r w:rsidR="008511D1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好思當代</w:t>
            </w:r>
            <w:proofErr w:type="gramEnd"/>
            <w:r w:rsidR="008511D1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，</w:t>
            </w:r>
            <w:proofErr w:type="gramStart"/>
            <w:r w:rsidR="008511D1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="008511D1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北，臺灣 </w:t>
            </w:r>
          </w:p>
          <w:p w:rsidR="008511D1" w:rsidRPr="00CB2B58" w:rsidRDefault="00CB2B58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CB2B58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2018</w:t>
            </w: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r>
              <w:rPr>
                <w:rFonts w:ascii="微軟正黑體" w:eastAsia="微軟正黑體" w:hAnsi="微軟正黑體" w:hint="eastAsia"/>
                <w:sz w:val="21"/>
                <w:szCs w:val="21"/>
              </w:rPr>
              <w:t>2018</w:t>
            </w:r>
            <w:r w:rsidR="008511D1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高雄獎</w:t>
            </w:r>
            <w:r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="008511D1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，高雄市立美術</w:t>
            </w:r>
            <w:r>
              <w:rPr>
                <w:rFonts w:ascii="微軟正黑體" w:eastAsia="微軟正黑體" w:hAnsi="微軟正黑體" w:hint="eastAsia"/>
                <w:sz w:val="21"/>
                <w:szCs w:val="21"/>
              </w:rPr>
              <w:t>館，高雄</w:t>
            </w:r>
            <w:r w:rsidR="008511D1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，臺灣 </w:t>
            </w:r>
          </w:p>
          <w:p w:rsidR="008511D1" w:rsidRPr="00CB2B58" w:rsidRDefault="00CB2B58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CB2B58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2018</w:t>
            </w: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r w:rsidR="008511D1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東京跨領域藝術節</w:t>
            </w:r>
            <w:r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="00547CCB">
              <w:rPr>
                <w:rFonts w:ascii="微軟正黑體" w:eastAsia="微軟正黑體" w:hAnsi="微軟正黑體" w:hint="eastAsia"/>
                <w:sz w:val="21"/>
                <w:szCs w:val="21"/>
              </w:rPr>
              <w:t>，小金井藝術現場，東京</w:t>
            </w:r>
            <w:r w:rsidR="008511D1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，日本 </w:t>
            </w:r>
          </w:p>
          <w:p w:rsidR="008511D1" w:rsidRPr="00CB2B58" w:rsidRDefault="00CB2B58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CB2B58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2018</w:t>
            </w: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r w:rsidR="00547CCB">
              <w:rPr>
                <w:rFonts w:ascii="微軟正黑體" w:eastAsia="微軟正黑體" w:hAnsi="微軟正黑體" w:hint="eastAsia"/>
                <w:sz w:val="21"/>
                <w:szCs w:val="21"/>
              </w:rPr>
              <w:t>她說，『我剛打</w:t>
            </w:r>
            <w:proofErr w:type="gramStart"/>
            <w:r w:rsidR="00547CCB">
              <w:rPr>
                <w:rFonts w:ascii="微軟正黑體" w:eastAsia="微軟正黑體" w:hAnsi="微軟正黑體" w:hint="eastAsia"/>
                <w:sz w:val="21"/>
                <w:szCs w:val="21"/>
              </w:rPr>
              <w:t>去馬康多</w:t>
            </w:r>
            <w:proofErr w:type="gramEnd"/>
            <w:r w:rsidR="00547CCB">
              <w:rPr>
                <w:rFonts w:ascii="微軟正黑體" w:eastAsia="微軟正黑體" w:hAnsi="微軟正黑體" w:hint="eastAsia"/>
                <w:sz w:val="21"/>
                <w:szCs w:val="21"/>
              </w:rPr>
              <w:t>大飯店。』」</w:t>
            </w:r>
            <w:r w:rsidR="008511D1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，</w:t>
            </w:r>
            <w:proofErr w:type="gramStart"/>
            <w:r w:rsidR="008511D1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朋丁</w:t>
            </w:r>
            <w:proofErr w:type="spellStart"/>
            <w:proofErr w:type="gramEnd"/>
            <w:r w:rsidR="008511D1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pon</w:t>
            </w:r>
            <w:proofErr w:type="spellEnd"/>
            <w:r w:rsidR="008511D1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 ding，</w:t>
            </w:r>
            <w:proofErr w:type="gramStart"/>
            <w:r w:rsidR="008511D1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="008511D1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北，臺灣 </w:t>
            </w:r>
          </w:p>
          <w:p w:rsidR="008511D1" w:rsidRPr="00CB2B58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2017</w:t>
            </w:r>
            <w:r w:rsidR="00CB2B58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高雄藝術博覽會</w:t>
            </w:r>
            <w:r w:rsidR="00CB2B58">
              <w:rPr>
                <w:rFonts w:ascii="微軟正黑體" w:eastAsia="微軟正黑體" w:hAnsi="微軟正黑體" w:hint="eastAsia"/>
                <w:sz w:val="21"/>
                <w:szCs w:val="21"/>
              </w:rPr>
              <w:t>－</w:t>
            </w: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貨櫃錄像特區</w:t>
            </w:r>
            <w:r w:rsidR="00CB2B58"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，駁二藝術特區，高雄，臺灣 </w:t>
            </w:r>
          </w:p>
          <w:p w:rsidR="008511D1" w:rsidRPr="00CB2B58" w:rsidRDefault="00CB2B58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CB2B58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2017</w:t>
            </w: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r w:rsidR="008511D1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公共危險物品販賣所</w:t>
            </w:r>
            <w:r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="008511D1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，Szczecin Art Academy，斯賽新，波蘭 </w:t>
            </w:r>
          </w:p>
          <w:p w:rsidR="008511D1" w:rsidRPr="00CB2B58" w:rsidRDefault="00CB2B58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CB2B58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2017</w:t>
            </w: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r w:rsidR="008511D1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解</w:t>
            </w:r>
            <w:r w:rsidR="00547CCB">
              <w:rPr>
                <w:rFonts w:ascii="微軟正黑體" w:eastAsia="微軟正黑體" w:hAnsi="微軟正黑體" w:hint="eastAsia"/>
                <w:sz w:val="21"/>
                <w:szCs w:val="21"/>
              </w:rPr>
              <w:t>／</w:t>
            </w:r>
            <w:r w:rsidR="008511D1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嚴</w:t>
            </w:r>
            <w:r w:rsidR="00547CCB">
              <w:rPr>
                <w:rFonts w:ascii="微軟正黑體" w:eastAsia="微軟正黑體" w:hAnsi="微軟正黑體" w:hint="eastAsia"/>
                <w:sz w:val="21"/>
                <w:szCs w:val="21"/>
              </w:rPr>
              <w:t>－</w:t>
            </w:r>
            <w:r w:rsidR="008511D1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臺灣當代藝術面對戒嚴與解嚴</w:t>
            </w:r>
            <w:r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="008511D1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，</w:t>
            </w:r>
            <w:proofErr w:type="gramStart"/>
            <w:r w:rsidR="008511D1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尊彩藝術</w:t>
            </w:r>
            <w:proofErr w:type="gramEnd"/>
            <w:r w:rsidR="008511D1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中心，</w:t>
            </w:r>
            <w:proofErr w:type="gramStart"/>
            <w:r w:rsidR="008511D1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="008511D1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北，臺灣 </w:t>
            </w:r>
          </w:p>
          <w:p w:rsidR="008511D1" w:rsidRPr="00CB2B58" w:rsidRDefault="00CB2B58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CB2B58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2017</w:t>
            </w: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r w:rsidR="00A0326E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國家館研究計畫：訪問烏托邦</w:t>
            </w:r>
            <w:r w:rsidR="00A0326E">
              <w:rPr>
                <w:rFonts w:ascii="微軟正黑體" w:eastAsia="微軟正黑體" w:hAnsi="微軟正黑體" w:hint="eastAsia"/>
                <w:sz w:val="21"/>
                <w:szCs w:val="21"/>
              </w:rPr>
              <w:t>－</w:t>
            </w:r>
            <w:r w:rsidR="008511D1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威尼斯雙年展</w:t>
            </w:r>
            <w:r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="008511D1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，</w:t>
            </w:r>
            <w:proofErr w:type="spellStart"/>
            <w:r w:rsidR="008511D1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GradCam</w:t>
            </w:r>
            <w:proofErr w:type="spellEnd"/>
            <w:r w:rsidR="008511D1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，威尼斯，義大利 </w:t>
            </w:r>
          </w:p>
          <w:p w:rsidR="008511D1" w:rsidRPr="00CB2B58" w:rsidRDefault="00CB2B58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CB2B58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2017</w:t>
            </w: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r w:rsidR="008511D1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回想寫真</w:t>
            </w:r>
            <w:r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="008511D1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，未藝術空間，高雄，臺灣 </w:t>
            </w:r>
          </w:p>
          <w:p w:rsidR="008511D1" w:rsidRPr="00CB2B58" w:rsidRDefault="00CB2B58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CB2B58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2017</w:t>
            </w: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r>
              <w:rPr>
                <w:rFonts w:ascii="微軟正黑體" w:eastAsia="微軟正黑體" w:hAnsi="微軟正黑體" w:hint="eastAsia"/>
                <w:sz w:val="21"/>
                <w:szCs w:val="21"/>
              </w:rPr>
              <w:t>1</w:t>
            </w:r>
            <w:r w:rsidR="008511D1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06年全國美術展</w:t>
            </w:r>
            <w:r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="008511D1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，國立臺灣美術館，</w:t>
            </w:r>
            <w:proofErr w:type="gramStart"/>
            <w:r w:rsidR="008511D1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="008511D1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中，臺灣 </w:t>
            </w:r>
          </w:p>
          <w:p w:rsidR="008511D1" w:rsidRPr="00CB2B58" w:rsidRDefault="00CB2B58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CB2B58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2017</w:t>
            </w: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r w:rsidR="008511D1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第15屆桃源創作</w:t>
            </w: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獎</w:t>
            </w:r>
            <w:r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="008511D1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，桃園展演中心，桃園，臺灣 </w:t>
            </w:r>
          </w:p>
          <w:p w:rsidR="008511D1" w:rsidRPr="00CB2B58" w:rsidRDefault="00CB2B58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CB2B58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2017</w:t>
            </w: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proofErr w:type="spellStart"/>
            <w:r w:rsidR="008511D1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Garari</w:t>
            </w:r>
            <w:proofErr w:type="spellEnd"/>
            <w:r w:rsidR="008511D1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 </w:t>
            </w:r>
            <w:proofErr w:type="spellStart"/>
            <w:r w:rsidR="008511D1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Nehiora</w:t>
            </w:r>
            <w:proofErr w:type="spellEnd"/>
            <w:r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="008511D1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，Space One，</w:t>
            </w:r>
            <w:proofErr w:type="gramStart"/>
            <w:r w:rsidR="008511D1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首爾市</w:t>
            </w:r>
            <w:proofErr w:type="gramEnd"/>
            <w:r w:rsidR="008511D1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，韓國 </w:t>
            </w:r>
          </w:p>
          <w:p w:rsidR="008511D1" w:rsidRPr="00CB2B58" w:rsidRDefault="00CB2B58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CB2B58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2017</w:t>
            </w: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r w:rsidR="008511D1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琥珀之夢</w:t>
            </w:r>
            <w:r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="008511D1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，福利社，</w:t>
            </w:r>
            <w:proofErr w:type="gramStart"/>
            <w:r w:rsidR="008511D1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="008511D1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北，臺灣 </w:t>
            </w:r>
          </w:p>
          <w:p w:rsidR="008511D1" w:rsidRPr="00CB2B58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2016</w:t>
            </w:r>
            <w:r w:rsidR="00CB2B58"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穿越回歸線</w:t>
            </w:r>
            <w:r w:rsidR="00CB2B58"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，</w:t>
            </w:r>
            <w:proofErr w:type="gramStart"/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水谷藝術</w:t>
            </w:r>
            <w:proofErr w:type="gramEnd"/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，</w:t>
            </w:r>
            <w:proofErr w:type="gramStart"/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北，臺灣 </w:t>
            </w:r>
          </w:p>
          <w:p w:rsidR="008511D1" w:rsidRPr="00CB2B58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</w:p>
          <w:p w:rsidR="008511D1" w:rsidRPr="00CB2B58" w:rsidRDefault="008511D1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1"/>
                <w:szCs w:val="21"/>
                <w:shd w:val="pct15" w:color="auto" w:fill="FFFFFF"/>
              </w:rPr>
            </w:pPr>
            <w:r w:rsidRPr="00CB2B58">
              <w:rPr>
                <w:rFonts w:ascii="微軟正黑體" w:eastAsia="微軟正黑體" w:hAnsi="微軟正黑體" w:hint="eastAsia"/>
                <w:b/>
                <w:sz w:val="21"/>
                <w:szCs w:val="21"/>
                <w:shd w:val="pct15" w:color="auto" w:fill="FFFFFF"/>
              </w:rPr>
              <w:t>獲獎紀錄</w:t>
            </w:r>
          </w:p>
          <w:p w:rsidR="00CB2B58" w:rsidRPr="00CB2B58" w:rsidRDefault="00CB2B58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2018 </w:t>
            </w:r>
            <w:r w:rsidR="00473EE1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r w:rsidR="00A0326E">
              <w:rPr>
                <w:rFonts w:ascii="微軟正黑體" w:eastAsia="微軟正黑體" w:hAnsi="微軟正黑體" w:hint="eastAsia"/>
                <w:sz w:val="21"/>
                <w:szCs w:val="21"/>
              </w:rPr>
              <w:t>灣「</w:t>
            </w: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第16屆</w:t>
            </w:r>
            <w:proofErr w:type="gramStart"/>
            <w:r w:rsidR="00473EE1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新藝術獎</w:t>
            </w:r>
            <w:r w:rsidR="00A0326E"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，視覺藝術類決選入圍 </w:t>
            </w:r>
          </w:p>
          <w:p w:rsidR="00CB2B58" w:rsidRPr="00CB2B58" w:rsidRDefault="00CB2B58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CB2B58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2018</w:t>
            </w:r>
            <w:r w:rsidR="00473EE1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r w:rsidR="00A0326E">
              <w:rPr>
                <w:rFonts w:ascii="微軟正黑體" w:eastAsia="微軟正黑體" w:hAnsi="微軟正黑體" w:hint="eastAsia"/>
                <w:sz w:val="21"/>
                <w:szCs w:val="21"/>
              </w:rPr>
              <w:t>灣「</w:t>
            </w: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第40屆金穗獎</w:t>
            </w:r>
            <w:r w:rsidR="00A0326E"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，學生組最佳實驗片獎 </w:t>
            </w:r>
          </w:p>
          <w:p w:rsidR="00CB2B58" w:rsidRPr="00CB2B58" w:rsidRDefault="00CB2B58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CB2B58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2018</w:t>
            </w:r>
            <w:r w:rsidR="00473EE1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r w:rsidR="00A0326E">
              <w:rPr>
                <w:rFonts w:ascii="微軟正黑體" w:eastAsia="微軟正黑體" w:hAnsi="微軟正黑體" w:hint="eastAsia"/>
                <w:sz w:val="21"/>
                <w:szCs w:val="21"/>
              </w:rPr>
              <w:t>灣「</w:t>
            </w: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2018 高雄獎</w:t>
            </w:r>
            <w:r w:rsidR="00A0326E"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，</w:t>
            </w:r>
            <w:r w:rsidR="00251DB4">
              <w:rPr>
                <w:rFonts w:ascii="微軟正黑體" w:eastAsia="微軟正黑體" w:hAnsi="微軟正黑體" w:hint="eastAsia"/>
                <w:sz w:val="21"/>
                <w:szCs w:val="21"/>
              </w:rPr>
              <w:t>新媒體類</w:t>
            </w: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首獎 </w:t>
            </w:r>
          </w:p>
          <w:p w:rsidR="00CB2B58" w:rsidRPr="00CB2B58" w:rsidRDefault="00CB2B58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2017</w:t>
            </w:r>
            <w:r w:rsidR="00473EE1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r w:rsidR="00A0326E">
              <w:rPr>
                <w:rFonts w:ascii="微軟正黑體" w:eastAsia="微軟正黑體" w:hAnsi="微軟正黑體" w:hint="eastAsia"/>
                <w:sz w:val="21"/>
                <w:szCs w:val="21"/>
              </w:rPr>
              <w:t>灣「</w:t>
            </w:r>
            <w:r>
              <w:rPr>
                <w:rFonts w:ascii="微軟正黑體" w:eastAsia="微軟正黑體" w:hAnsi="微軟正黑體" w:hint="eastAsia"/>
                <w:sz w:val="21"/>
                <w:szCs w:val="21"/>
              </w:rPr>
              <w:t>2017</w:t>
            </w: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高雄電影節</w:t>
            </w:r>
            <w:r w:rsidR="00A0326E"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，國際短片競賽入圍 </w:t>
            </w:r>
          </w:p>
          <w:p w:rsidR="00CB2B58" w:rsidRPr="00CB2B58" w:rsidRDefault="00CB2B58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2017</w:t>
            </w:r>
            <w:r w:rsidR="00473EE1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r w:rsidR="00A0326E">
              <w:rPr>
                <w:rFonts w:ascii="微軟正黑體" w:eastAsia="微軟正黑體" w:hAnsi="微軟正黑體" w:hint="eastAsia"/>
                <w:sz w:val="21"/>
                <w:szCs w:val="21"/>
              </w:rPr>
              <w:t>灣「</w:t>
            </w: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106年全國美術展</w:t>
            </w:r>
            <w:r w:rsidR="00A0326E"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，新</w:t>
            </w:r>
            <w:proofErr w:type="gramStart"/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媒體類銀獎</w:t>
            </w:r>
            <w:proofErr w:type="gramEnd"/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 </w:t>
            </w:r>
          </w:p>
          <w:p w:rsidR="00CB2B58" w:rsidRPr="00CB2B58" w:rsidRDefault="00CB2B58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2017</w:t>
            </w:r>
            <w:r w:rsidR="00473EE1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r w:rsidR="00A0326E">
              <w:rPr>
                <w:rFonts w:ascii="微軟正黑體" w:eastAsia="微軟正黑體" w:hAnsi="微軟正黑體" w:hint="eastAsia"/>
                <w:sz w:val="21"/>
                <w:szCs w:val="21"/>
              </w:rPr>
              <w:t>灣「</w:t>
            </w: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第15屆桃源創作獎</w:t>
            </w:r>
            <w:r w:rsidR="00A0326E"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，入選 </w:t>
            </w:r>
          </w:p>
          <w:p w:rsidR="00CB2B58" w:rsidRPr="00CB2B58" w:rsidRDefault="00CB2B58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2017</w:t>
            </w:r>
            <w:r w:rsidR="00473EE1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r w:rsidR="00A0326E">
              <w:rPr>
                <w:rFonts w:ascii="微軟正黑體" w:eastAsia="微軟正黑體" w:hAnsi="微軟正黑體" w:hint="eastAsia"/>
                <w:sz w:val="21"/>
                <w:szCs w:val="21"/>
              </w:rPr>
              <w:t>灣「</w:t>
            </w: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第16屆城市遊牧影展</w:t>
            </w:r>
            <w:r w:rsidR="00A0326E"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，</w:t>
            </w:r>
            <w:r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灣電影競賽入圍 </w:t>
            </w:r>
          </w:p>
          <w:p w:rsidR="00CB2B58" w:rsidRPr="00CB2B58" w:rsidRDefault="00CB2B58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2017</w:t>
            </w:r>
            <w:r w:rsidR="00473EE1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r w:rsidR="00A0326E">
              <w:rPr>
                <w:rFonts w:ascii="微軟正黑體" w:eastAsia="微軟正黑體" w:hAnsi="微軟正黑體" w:hint="eastAsia"/>
                <w:sz w:val="21"/>
                <w:szCs w:val="21"/>
              </w:rPr>
              <w:t>灣「</w:t>
            </w: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2017 青春影展</w:t>
            </w:r>
            <w:r w:rsidR="00A0326E"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，</w:t>
            </w:r>
            <w:proofErr w:type="gramStart"/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影視類銀獎</w:t>
            </w:r>
            <w:proofErr w:type="gramEnd"/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 </w:t>
            </w:r>
          </w:p>
          <w:p w:rsidR="00CB2B58" w:rsidRPr="00CB2B58" w:rsidRDefault="00CB2B58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2015</w:t>
            </w:r>
            <w:r w:rsidR="00473EE1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r w:rsidR="00A0326E">
              <w:rPr>
                <w:rFonts w:ascii="微軟正黑體" w:eastAsia="微軟正黑體" w:hAnsi="微軟正黑體" w:hint="eastAsia"/>
                <w:sz w:val="21"/>
                <w:szCs w:val="21"/>
              </w:rPr>
              <w:t>灣「</w:t>
            </w: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第22屆臺灣國際女性影展</w:t>
            </w:r>
            <w:r w:rsidR="00A0326E"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，</w:t>
            </w:r>
            <w:r>
              <w:rPr>
                <w:rFonts w:ascii="微軟正黑體" w:eastAsia="微軟正黑體" w:hAnsi="微軟正黑體" w:hint="eastAsia"/>
                <w:sz w:val="21"/>
                <w:szCs w:val="21"/>
              </w:rPr>
              <w:t>光榮時刻：臺灣競賽單元特別獎</w:t>
            </w:r>
          </w:p>
          <w:p w:rsidR="00CB2B58" w:rsidRPr="00CB2B58" w:rsidRDefault="00CB2B58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2015</w:t>
            </w:r>
            <w:r w:rsidR="00473EE1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r w:rsidR="00A0326E">
              <w:rPr>
                <w:rFonts w:ascii="微軟正黑體" w:eastAsia="微軟正黑體" w:hAnsi="微軟正黑體" w:hint="eastAsia"/>
                <w:sz w:val="21"/>
                <w:szCs w:val="21"/>
              </w:rPr>
              <w:t>灣「</w:t>
            </w: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104年全國美術展</w:t>
            </w:r>
            <w:r w:rsidR="00A0326E"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，</w:t>
            </w:r>
            <w:r>
              <w:rPr>
                <w:rFonts w:ascii="微軟正黑體" w:eastAsia="微軟正黑體" w:hAnsi="微軟正黑體" w:hint="eastAsia"/>
                <w:sz w:val="21"/>
                <w:szCs w:val="21"/>
              </w:rPr>
              <w:t>新媒體類</w:t>
            </w: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入選 </w:t>
            </w:r>
          </w:p>
          <w:p w:rsidR="00CB2B58" w:rsidRPr="00CB2B58" w:rsidRDefault="00CB2B58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2015</w:t>
            </w:r>
            <w:r w:rsidR="00473EE1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r w:rsidR="00A0326E">
              <w:rPr>
                <w:rFonts w:ascii="微軟正黑體" w:eastAsia="微軟正黑體" w:hAnsi="微軟正黑體" w:hint="eastAsia"/>
                <w:sz w:val="21"/>
                <w:szCs w:val="21"/>
              </w:rPr>
              <w:t>灣「</w:t>
            </w: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第13屆桃源創作獎</w:t>
            </w:r>
            <w:r w:rsidR="00A0326E"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，優選 </w:t>
            </w:r>
          </w:p>
          <w:p w:rsidR="008511D1" w:rsidRPr="00CB2B58" w:rsidRDefault="00CB2B58" w:rsidP="00CB2B58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2014</w:t>
            </w:r>
            <w:r w:rsidR="00473EE1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r w:rsidR="00A0326E">
              <w:rPr>
                <w:rFonts w:ascii="微軟正黑體" w:eastAsia="微軟正黑體" w:hAnsi="微軟正黑體" w:hint="eastAsia"/>
                <w:sz w:val="21"/>
                <w:szCs w:val="21"/>
              </w:rPr>
              <w:t>灣「</w:t>
            </w:r>
            <w:r>
              <w:rPr>
                <w:rFonts w:ascii="微軟正黑體" w:eastAsia="微軟正黑體" w:hAnsi="微軟正黑體" w:hint="eastAsia"/>
                <w:sz w:val="21"/>
                <w:szCs w:val="21"/>
              </w:rPr>
              <w:t>2014</w:t>
            </w: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高雄獎</w:t>
            </w:r>
            <w:r w:rsidR="00A0326E"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，複合</w:t>
            </w:r>
            <w:proofErr w:type="gramStart"/>
            <w:r w:rsidRPr="00CB2B58">
              <w:rPr>
                <w:rFonts w:ascii="微軟正黑體" w:eastAsia="微軟正黑體" w:hAnsi="微軟正黑體" w:hint="eastAsia"/>
                <w:sz w:val="21"/>
                <w:szCs w:val="21"/>
              </w:rPr>
              <w:t>媒材類入選</w:t>
            </w:r>
            <w:proofErr w:type="gramEnd"/>
          </w:p>
        </w:tc>
      </w:tr>
    </w:tbl>
    <w:p w:rsidR="008511D1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tbl>
      <w:tblPr>
        <w:tblStyle w:val="af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4110"/>
      </w:tblGrid>
      <w:tr w:rsidR="00A0326E" w:rsidRPr="001C0180" w:rsidTr="00A0326E">
        <w:tc>
          <w:tcPr>
            <w:tcW w:w="5637" w:type="dxa"/>
            <w:vAlign w:val="center"/>
          </w:tcPr>
          <w:p w:rsidR="00A0326E" w:rsidRPr="00B60334" w:rsidRDefault="00A0326E" w:rsidP="00A0326E">
            <w:pPr>
              <w:spacing w:line="0" w:lineRule="atLeast"/>
              <w:rPr>
                <w:rFonts w:ascii="微軟正黑體" w:eastAsia="微軟正黑體" w:hAnsi="微軟正黑體"/>
                <w:b/>
                <w:sz w:val="22"/>
              </w:rPr>
            </w:pPr>
            <w:proofErr w:type="gramStart"/>
            <w:r w:rsidRPr="00B60334">
              <w:rPr>
                <w:rFonts w:ascii="微軟正黑體" w:eastAsia="微軟正黑體" w:hAnsi="微軟正黑體" w:hint="eastAsia"/>
                <w:b/>
                <w:sz w:val="22"/>
              </w:rPr>
              <w:t>鬼丘鬼鏟</w:t>
            </w:r>
            <w:proofErr w:type="gramEnd"/>
          </w:p>
          <w:p w:rsidR="00A0326E" w:rsidRPr="00B60334" w:rsidRDefault="00501EA6" w:rsidP="00A0326E">
            <w:pPr>
              <w:spacing w:line="0" w:lineRule="atLeast"/>
              <w:rPr>
                <w:rFonts w:ascii="微軟正黑體" w:eastAsia="微軟正黑體" w:hAnsi="微軟正黑體"/>
                <w:b/>
                <w:sz w:val="22"/>
              </w:rPr>
            </w:pPr>
            <w:r w:rsidRPr="00B60334">
              <w:rPr>
                <w:rFonts w:ascii="微軟正黑體" w:eastAsia="微軟正黑體" w:hAnsi="微軟正黑體"/>
                <w:b/>
                <w:sz w:val="22"/>
              </w:rPr>
              <w:t xml:space="preserve">Ghost Mountain </w:t>
            </w:r>
            <w:r w:rsidR="00A0326E" w:rsidRPr="00B60334">
              <w:rPr>
                <w:rFonts w:ascii="微軟正黑體" w:eastAsia="微軟正黑體" w:hAnsi="微軟正黑體"/>
                <w:b/>
                <w:sz w:val="22"/>
              </w:rPr>
              <w:t>Ghost Shovel Collective</w:t>
            </w:r>
          </w:p>
          <w:p w:rsidR="00A0326E" w:rsidRPr="00B60334" w:rsidRDefault="00A0326E" w:rsidP="00651992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B60334">
              <w:rPr>
                <w:rFonts w:ascii="微軟正黑體" w:eastAsia="微軟正黑體" w:hAnsi="微軟正黑體" w:hint="eastAsia"/>
                <w:sz w:val="22"/>
              </w:rPr>
              <w:t>2009年</w:t>
            </w:r>
            <w:proofErr w:type="gramStart"/>
            <w:r w:rsidRPr="00B60334">
              <w:rPr>
                <w:rFonts w:ascii="微軟正黑體" w:eastAsia="微軟正黑體" w:hAnsi="微軟正黑體" w:hint="eastAsia"/>
                <w:sz w:val="22"/>
              </w:rPr>
              <w:t>臺</w:t>
            </w:r>
            <w:proofErr w:type="gramEnd"/>
            <w:r w:rsidRPr="00B60334">
              <w:rPr>
                <w:rFonts w:ascii="微軟正黑體" w:eastAsia="微軟正黑體" w:hAnsi="微軟正黑體" w:hint="eastAsia"/>
                <w:sz w:val="22"/>
              </w:rPr>
              <w:t>北成立，以現場藝術為主要形式，創造未知表演狀態，</w:t>
            </w:r>
            <w:proofErr w:type="gramStart"/>
            <w:r w:rsidRPr="00B60334">
              <w:rPr>
                <w:rFonts w:ascii="微軟正黑體" w:eastAsia="微軟正黑體" w:hAnsi="微軟正黑體" w:hint="eastAsia"/>
                <w:sz w:val="22"/>
              </w:rPr>
              <w:t>並視觀者</w:t>
            </w:r>
            <w:proofErr w:type="gramEnd"/>
            <w:r w:rsidRPr="00B60334">
              <w:rPr>
                <w:rFonts w:ascii="微軟正黑體" w:eastAsia="微軟正黑體" w:hAnsi="微軟正黑體" w:hint="eastAsia"/>
                <w:sz w:val="22"/>
              </w:rPr>
              <w:t>為現場混亂之</w:t>
            </w:r>
            <w:r w:rsidRPr="00B60334">
              <w:rPr>
                <w:rFonts w:ascii="Meiryo" w:eastAsia="Meiryo" w:hAnsi="Meiryo" w:cs="Meiryo" w:hint="eastAsia"/>
                <w:sz w:val="22"/>
              </w:rPr>
              <w:t>⼀</w:t>
            </w:r>
            <w:r w:rsidRPr="00B60334">
              <w:rPr>
                <w:rFonts w:ascii="微軟正黑體" w:eastAsia="微軟正黑體" w:hAnsi="微軟正黑體" w:cs="微軟正黑體" w:hint="eastAsia"/>
                <w:sz w:val="22"/>
              </w:rPr>
              <w:t>部分</w:t>
            </w:r>
            <w:r w:rsidRPr="00B60334">
              <w:rPr>
                <w:rFonts w:ascii="微軟正黑體" w:eastAsia="微軟正黑體" w:hAnsi="微軟正黑體"/>
                <w:sz w:val="22"/>
              </w:rPr>
              <w:t>︒</w:t>
            </w:r>
            <w:r w:rsidRPr="00B60334">
              <w:rPr>
                <w:rFonts w:ascii="微軟正黑體" w:eastAsia="微軟正黑體" w:hAnsi="微軟正黑體" w:hint="eastAsia"/>
                <w:sz w:val="22"/>
              </w:rPr>
              <w:t>主要創作者為李奧森與陳必綺，前者來</w:t>
            </w:r>
            <w:r w:rsidRPr="00B60334">
              <w:rPr>
                <w:rFonts w:ascii="Meiryo" w:eastAsia="Meiryo" w:hAnsi="Meiryo" w:cs="Meiryo" w:hint="eastAsia"/>
                <w:sz w:val="22"/>
              </w:rPr>
              <w:t>⾃</w:t>
            </w:r>
            <w:r w:rsidRPr="00B60334">
              <w:rPr>
                <w:rFonts w:ascii="微軟正黑體" w:eastAsia="微軟正黑體" w:hAnsi="微軟正黑體" w:cs="微軟正黑體" w:hint="eastAsia"/>
                <w:sz w:val="22"/>
              </w:rPr>
              <w:t>錄像藝術與社會學背景，後者則受芭蕾與服裝設計之學院訓練。</w:t>
            </w:r>
            <w:proofErr w:type="gramStart"/>
            <w:r w:rsidRPr="00B60334">
              <w:rPr>
                <w:rFonts w:ascii="微軟正黑體" w:eastAsia="微軟正黑體" w:hAnsi="微軟正黑體" w:cs="微軟正黑體" w:hint="eastAsia"/>
                <w:sz w:val="22"/>
              </w:rPr>
              <w:t>鬼丘鬼鏟</w:t>
            </w:r>
            <w:proofErr w:type="gramEnd"/>
            <w:r w:rsidRPr="00B60334">
              <w:rPr>
                <w:rFonts w:ascii="微軟正黑體" w:eastAsia="微軟正黑體" w:hAnsi="微軟正黑體" w:cs="微軟正黑體" w:hint="eastAsia"/>
                <w:sz w:val="22"/>
              </w:rPr>
              <w:t>長期於</w:t>
            </w:r>
            <w:proofErr w:type="gramStart"/>
            <w:r w:rsidRPr="00B60334">
              <w:rPr>
                <w:rFonts w:ascii="微軟正黑體" w:eastAsia="微軟正黑體" w:hAnsi="微軟正黑體" w:cs="微軟正黑體" w:hint="eastAsia"/>
                <w:sz w:val="22"/>
              </w:rPr>
              <w:t>世</w:t>
            </w:r>
            <w:proofErr w:type="gramEnd"/>
            <w:r w:rsidRPr="00B60334">
              <w:rPr>
                <w:rFonts w:ascii="微軟正黑體" w:eastAsia="微軟正黑體" w:hAnsi="微軟正黑體" w:cs="微軟正黑體" w:hint="eastAsia"/>
                <w:sz w:val="22"/>
              </w:rPr>
              <w:t>深搜羅表演者，表演者來自獨立媒體、漫畫、即興噪音與藝術領域，以行動草稿</w:t>
            </w:r>
            <w:r w:rsidRPr="00B60334">
              <w:rPr>
                <w:rFonts w:ascii="微軟正黑體" w:eastAsia="微軟正黑體" w:hAnsi="微軟正黑體" w:hint="eastAsia"/>
                <w:sz w:val="22"/>
              </w:rPr>
              <w:t>（</w:t>
            </w:r>
            <w:r w:rsidRPr="00B60334">
              <w:rPr>
                <w:rFonts w:ascii="微軟正黑體" w:eastAsia="微軟正黑體" w:hAnsi="微軟正黑體"/>
                <w:sz w:val="22"/>
              </w:rPr>
              <w:t>action script</w:t>
            </w:r>
            <w:r w:rsidRPr="00B60334">
              <w:rPr>
                <w:rFonts w:ascii="微軟正黑體" w:eastAsia="微軟正黑體" w:hAnsi="微軟正黑體" w:hint="eastAsia"/>
                <w:sz w:val="22"/>
              </w:rPr>
              <w:t>）</w:t>
            </w:r>
            <w:r w:rsidRPr="00B60334">
              <w:rPr>
                <w:rFonts w:ascii="微軟正黑體" w:eastAsia="微軟正黑體" w:hAnsi="微軟正黑體"/>
                <w:sz w:val="22"/>
              </w:rPr>
              <w:t xml:space="preserve"> </w:t>
            </w:r>
            <w:r w:rsidRPr="00B60334">
              <w:rPr>
                <w:rFonts w:ascii="微軟正黑體" w:eastAsia="微軟正黑體" w:hAnsi="微軟正黑體" w:hint="eastAsia"/>
                <w:sz w:val="22"/>
              </w:rPr>
              <w:t>發展多軸線結構的虛幻式</w:t>
            </w:r>
            <w:r w:rsidRPr="00B60334">
              <w:rPr>
                <w:rFonts w:ascii="Meiryo" w:eastAsia="Meiryo" w:hAnsi="Meiryo" w:cs="Meiryo" w:hint="eastAsia"/>
                <w:sz w:val="22"/>
              </w:rPr>
              <w:t>⾏</w:t>
            </w:r>
            <w:r w:rsidRPr="00B60334">
              <w:rPr>
                <w:rFonts w:ascii="微軟正黑體" w:eastAsia="微軟正黑體" w:hAnsi="微軟正黑體" w:cs="微軟正黑體" w:hint="eastAsia"/>
                <w:sz w:val="22"/>
              </w:rPr>
              <w:t>動，建構特定時域場景</w:t>
            </w:r>
            <w:r w:rsidRPr="00B60334">
              <w:rPr>
                <w:rFonts w:ascii="微軟正黑體" w:eastAsia="微軟正黑體" w:hAnsi="微軟正黑體" w:hint="eastAsia"/>
                <w:sz w:val="22"/>
              </w:rPr>
              <w:t>；藝術家、觀者</w:t>
            </w:r>
            <w:r w:rsidRPr="00B60334">
              <w:rPr>
                <w:rFonts w:ascii="微軟正黑體" w:eastAsia="微軟正黑體" w:hAnsi="微軟正黑體"/>
                <w:sz w:val="22"/>
              </w:rPr>
              <w:t>︑</w:t>
            </w:r>
            <w:r w:rsidRPr="00B60334">
              <w:rPr>
                <w:rFonts w:ascii="微軟正黑體" w:eastAsia="微軟正黑體" w:hAnsi="微軟正黑體" w:hint="eastAsia"/>
                <w:sz w:val="22"/>
              </w:rPr>
              <w:t>表演者合作將藝術體驗輸出成現實無礙</w:t>
            </w:r>
            <w:r w:rsidRPr="00B60334">
              <w:rPr>
                <w:rFonts w:ascii="Meiryo" w:eastAsia="Meiryo" w:hAnsi="Meiryo" w:cs="Meiryo" w:hint="eastAsia"/>
                <w:sz w:val="22"/>
              </w:rPr>
              <w:t>⾶</w:t>
            </w:r>
            <w:r w:rsidRPr="00B60334">
              <w:rPr>
                <w:rFonts w:ascii="微軟正黑體" w:eastAsia="微軟正黑體" w:hAnsi="微軟正黑體" w:cs="微軟正黑體" w:hint="eastAsia"/>
                <w:sz w:val="22"/>
              </w:rPr>
              <w:t>行。</w:t>
            </w:r>
          </w:p>
          <w:p w:rsidR="00A0326E" w:rsidRPr="00B60334" w:rsidRDefault="00A0326E" w:rsidP="00A0326E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</w:p>
        </w:tc>
        <w:tc>
          <w:tcPr>
            <w:tcW w:w="4110" w:type="dxa"/>
            <w:vAlign w:val="center"/>
          </w:tcPr>
          <w:p w:rsidR="00A0326E" w:rsidRPr="001C0180" w:rsidRDefault="005E07C9" w:rsidP="00A0326E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2"/>
              </w:rPr>
            </w:pPr>
            <w:r>
              <w:rPr>
                <w:rFonts w:ascii="微軟正黑體" w:eastAsia="微軟正黑體" w:hAnsi="微軟正黑體"/>
                <w:b/>
                <w:noProof/>
                <w:sz w:val="22"/>
              </w:rPr>
              <w:drawing>
                <wp:inline distT="0" distB="0" distL="0" distR="0">
                  <wp:extent cx="2160000" cy="3244170"/>
                  <wp:effectExtent l="0" t="0" r="0" b="0"/>
                  <wp:docPr id="16" name="圖片 16" descr="\\Zebra\04公關小組\06_展覽_臺北美術獎\2018\001_新聞稿&amp;媒體用圖\20181220_2018臺北美術獎獲獎名單\媒體用圖\25_入選_鬼丘鬼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Zebra\04公關小組\06_展覽_臺北美術獎\2018\001_新聞稿&amp;媒體用圖\20181220_2018臺北美術獎獲獎名單\媒體用圖\25_入選_鬼丘鬼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2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26E" w:rsidRPr="001C0180" w:rsidTr="00A0326E">
        <w:trPr>
          <w:trHeight w:val="7676"/>
        </w:trPr>
        <w:tc>
          <w:tcPr>
            <w:tcW w:w="9747" w:type="dxa"/>
            <w:gridSpan w:val="2"/>
            <w:vAlign w:val="center"/>
          </w:tcPr>
          <w:p w:rsidR="00A0326E" w:rsidRPr="005005DE" w:rsidRDefault="00A0326E" w:rsidP="00A0326E">
            <w:pPr>
              <w:spacing w:line="0" w:lineRule="atLeast"/>
              <w:rPr>
                <w:rFonts w:ascii="微軟正黑體" w:eastAsia="微軟正黑體" w:hAnsi="微軟正黑體"/>
                <w:b/>
                <w:sz w:val="21"/>
                <w:szCs w:val="21"/>
                <w:shd w:val="pct15" w:color="auto" w:fill="FFFFFF"/>
              </w:rPr>
            </w:pPr>
            <w:r w:rsidRPr="005005DE">
              <w:rPr>
                <w:rFonts w:ascii="微軟正黑體" w:eastAsia="微軟正黑體" w:hAnsi="微軟正黑體" w:hint="eastAsia"/>
                <w:b/>
                <w:sz w:val="21"/>
                <w:szCs w:val="21"/>
                <w:shd w:val="pct15" w:color="auto" w:fill="FFFFFF"/>
              </w:rPr>
              <w:t>主要作品年表</w:t>
            </w:r>
          </w:p>
          <w:p w:rsidR="00A0326E" w:rsidRPr="005005DE" w:rsidRDefault="00A0326E" w:rsidP="00A0326E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2018《近古代臨摹》</w:t>
            </w:r>
          </w:p>
          <w:p w:rsidR="00A0326E" w:rsidRPr="005005DE" w:rsidRDefault="00A0326E" w:rsidP="00A0326E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/>
                <w:sz w:val="21"/>
                <w:szCs w:val="21"/>
              </w:rPr>
              <w:t>2017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《</w:t>
            </w:r>
            <w:r w:rsidRPr="005005DE">
              <w:rPr>
                <w:rFonts w:ascii="微軟正黑體" w:eastAsia="微軟正黑體" w:hAnsi="微軟正黑體"/>
                <w:sz w:val="21"/>
                <w:szCs w:val="21"/>
              </w:rPr>
              <w:t>Hello Brother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》</w:t>
            </w:r>
          </w:p>
          <w:p w:rsidR="00A0326E" w:rsidRPr="005005DE" w:rsidRDefault="00A0326E" w:rsidP="00A0326E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2016《立黑吞浪者》</w:t>
            </w:r>
          </w:p>
          <w:p w:rsidR="00A0326E" w:rsidRPr="005005DE" w:rsidRDefault="00A0326E" w:rsidP="00A0326E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/>
                <w:sz w:val="21"/>
                <w:szCs w:val="21"/>
              </w:rPr>
              <w:t>2013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《</w:t>
            </w:r>
            <w:proofErr w:type="gramEnd"/>
            <w:r w:rsidRPr="005005DE">
              <w:rPr>
                <w:rFonts w:ascii="Meiryo" w:eastAsia="Meiryo" w:hAnsi="Meiryo" w:cs="Meiryo" w:hint="eastAsia"/>
                <w:sz w:val="21"/>
                <w:szCs w:val="21"/>
              </w:rPr>
              <w:t>⽩⾊</w:t>
            </w:r>
            <w:r w:rsidRPr="005005DE">
              <w:rPr>
                <w:rFonts w:ascii="微軟正黑體" w:eastAsia="微軟正黑體" w:hAnsi="微軟正黑體" w:cs="微軟正黑體" w:hint="eastAsia"/>
                <w:sz w:val="21"/>
                <w:szCs w:val="21"/>
              </w:rPr>
              <w:t>恐怖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白色驚懼白色驚悚小說》</w:t>
            </w:r>
          </w:p>
          <w:p w:rsidR="00A0326E" w:rsidRPr="005005DE" w:rsidRDefault="00A0326E" w:rsidP="00A0326E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/>
                <w:sz w:val="21"/>
                <w:szCs w:val="21"/>
              </w:rPr>
              <w:t>2012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《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海底求</w:t>
            </w:r>
            <w:r w:rsidRPr="005005DE">
              <w:rPr>
                <w:rFonts w:ascii="Meiryo" w:eastAsia="Meiryo" w:hAnsi="Meiryo" w:cs="Meiryo" w:hint="eastAsia"/>
                <w:sz w:val="21"/>
                <w:szCs w:val="21"/>
              </w:rPr>
              <w:t>⽣</w:t>
            </w:r>
            <w:r w:rsidRPr="005005DE">
              <w:rPr>
                <w:rFonts w:ascii="微軟正黑體" w:eastAsia="微軟正黑體" w:hAnsi="微軟正黑體" w:cs="微軟正黑體" w:hint="eastAsia"/>
                <w:sz w:val="21"/>
                <w:szCs w:val="21"/>
              </w:rPr>
              <w:t>圖鑑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》</w:t>
            </w:r>
          </w:p>
          <w:p w:rsidR="00A0326E" w:rsidRPr="005005DE" w:rsidRDefault="00A0326E" w:rsidP="00A0326E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/>
                <w:sz w:val="21"/>
                <w:szCs w:val="21"/>
              </w:rPr>
              <w:t>2010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《</w:t>
            </w:r>
            <w:r w:rsidRPr="005005DE">
              <w:rPr>
                <w:rFonts w:ascii="微軟正黑體" w:eastAsia="微軟正黑體" w:hAnsi="微軟正黑體"/>
                <w:sz w:val="21"/>
                <w:szCs w:val="21"/>
              </w:rPr>
              <w:t xml:space="preserve"> I AM YOUR FUCKING MOTHER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》</w:t>
            </w:r>
          </w:p>
          <w:p w:rsidR="00A0326E" w:rsidRPr="005005DE" w:rsidRDefault="00A0326E" w:rsidP="00A0326E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2010《內臟運動會》</w:t>
            </w:r>
          </w:p>
          <w:p w:rsidR="00A0326E" w:rsidRPr="005005DE" w:rsidRDefault="00A0326E" w:rsidP="00A0326E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</w:p>
          <w:p w:rsidR="00B60334" w:rsidRPr="005005DE" w:rsidRDefault="00A0326E" w:rsidP="00A0326E">
            <w:pPr>
              <w:spacing w:line="0" w:lineRule="atLeast"/>
              <w:rPr>
                <w:rFonts w:ascii="微軟正黑體" w:eastAsia="微軟正黑體" w:hAnsi="微軟正黑體"/>
                <w:b/>
                <w:sz w:val="21"/>
                <w:szCs w:val="21"/>
                <w:shd w:val="pct15" w:color="auto" w:fill="FFFFFF"/>
              </w:rPr>
            </w:pPr>
            <w:r w:rsidRPr="005005DE">
              <w:rPr>
                <w:rFonts w:ascii="微軟正黑體" w:eastAsia="微軟正黑體" w:hAnsi="微軟正黑體" w:hint="eastAsia"/>
                <w:b/>
                <w:sz w:val="21"/>
                <w:szCs w:val="21"/>
                <w:shd w:val="pct15" w:color="auto" w:fill="FFFFFF"/>
              </w:rPr>
              <w:t>獲獎</w:t>
            </w:r>
          </w:p>
          <w:p w:rsidR="00A0326E" w:rsidRPr="005005DE" w:rsidRDefault="00A0326E" w:rsidP="00A0326E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2017</w:t>
            </w:r>
            <w:r w:rsidR="00473EE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r w:rsidR="00B6033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灣「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第十五屆</w:t>
            </w:r>
            <w:proofErr w:type="gramStart"/>
            <w:r w:rsidR="00473EE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新</w:t>
            </w:r>
            <w:r w:rsidR="00B6033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藝術獎」，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視覺藝術獎</w:t>
            </w:r>
          </w:p>
          <w:p w:rsidR="00B60334" w:rsidRPr="005005DE" w:rsidRDefault="00B60334" w:rsidP="00A0326E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</w:p>
          <w:p w:rsidR="00B60334" w:rsidRPr="005005DE" w:rsidRDefault="00B60334" w:rsidP="00A0326E">
            <w:pPr>
              <w:spacing w:line="0" w:lineRule="atLeast"/>
              <w:rPr>
                <w:rFonts w:ascii="微軟正黑體" w:eastAsia="微軟正黑體" w:hAnsi="微軟正黑體"/>
                <w:b/>
                <w:sz w:val="21"/>
                <w:szCs w:val="21"/>
                <w:shd w:val="pct15" w:color="auto" w:fill="FFFFFF"/>
              </w:rPr>
            </w:pPr>
            <w:r w:rsidRPr="005005DE">
              <w:rPr>
                <w:rFonts w:ascii="微軟正黑體" w:eastAsia="微軟正黑體" w:hAnsi="微軟正黑體" w:hint="eastAsia"/>
                <w:b/>
                <w:sz w:val="21"/>
                <w:szCs w:val="21"/>
                <w:shd w:val="pct15" w:color="auto" w:fill="FFFFFF"/>
              </w:rPr>
              <w:t>駐村</w:t>
            </w:r>
          </w:p>
          <w:p w:rsidR="00B60334" w:rsidRPr="005005DE" w:rsidRDefault="00B60334" w:rsidP="00A0326E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2018 2018亞洲文化協會（ACC）紐約駐村計畫，紐約</w:t>
            </w:r>
          </w:p>
          <w:p w:rsidR="00B60334" w:rsidRPr="005005DE" w:rsidRDefault="00B60334" w:rsidP="00A0326E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2017 2017澳洲雪梨現場藝術節（</w:t>
            </w:r>
            <w:proofErr w:type="spell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Livework</w:t>
            </w:r>
            <w:proofErr w:type="spell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 Lab），澳洲</w:t>
            </w:r>
          </w:p>
          <w:p w:rsidR="00A0326E" w:rsidRPr="005005DE" w:rsidRDefault="00A0326E" w:rsidP="00A0326E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/>
                <w:sz w:val="21"/>
                <w:szCs w:val="21"/>
              </w:rPr>
              <w:t xml:space="preserve">2016 </w:t>
            </w:r>
            <w:r w:rsidR="00B6033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2016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泰國希拉帕空藝術</w:t>
            </w:r>
            <w:r w:rsidRPr="005005DE">
              <w:rPr>
                <w:rFonts w:ascii="Meiryo" w:eastAsia="Meiryo" w:hAnsi="Meiryo" w:cs="Meiryo" w:hint="eastAsia"/>
                <w:sz w:val="21"/>
                <w:szCs w:val="21"/>
              </w:rPr>
              <w:t>⼤</w:t>
            </w:r>
            <w:r w:rsidRPr="005005DE">
              <w:rPr>
                <w:rFonts w:ascii="微軟正黑體" w:eastAsia="微軟正黑體" w:hAnsi="微軟正黑體" w:cs="微軟正黑體" w:hint="eastAsia"/>
                <w:sz w:val="21"/>
                <w:szCs w:val="21"/>
              </w:rPr>
              <w:t>學（</w:t>
            </w:r>
            <w:proofErr w:type="spellStart"/>
            <w:r w:rsidRPr="005005DE">
              <w:rPr>
                <w:rFonts w:ascii="微軟正黑體" w:eastAsia="微軟正黑體" w:hAnsi="微軟正黑體"/>
                <w:sz w:val="21"/>
                <w:szCs w:val="21"/>
              </w:rPr>
              <w:t>Silapakorn</w:t>
            </w:r>
            <w:proofErr w:type="spellEnd"/>
            <w:r w:rsidRPr="005005DE">
              <w:rPr>
                <w:rFonts w:ascii="微軟正黑體" w:eastAsia="微軟正黑體" w:hAnsi="微軟正黑體"/>
                <w:sz w:val="21"/>
                <w:szCs w:val="21"/>
              </w:rPr>
              <w:t xml:space="preserve"> University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）</w:t>
            </w:r>
            <w:r w:rsidR="00B6033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，泰國</w:t>
            </w:r>
          </w:p>
          <w:p w:rsidR="00A0326E" w:rsidRPr="005005DE" w:rsidRDefault="00A0326E" w:rsidP="00A0326E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2015 </w:t>
            </w:r>
            <w:r w:rsidR="00B6033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2015國家文化藝術基金會</w:t>
            </w:r>
            <w:proofErr w:type="gramStart"/>
            <w:r w:rsidR="00B6033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海外藝遊</w:t>
            </w:r>
            <w:proofErr w:type="gramEnd"/>
            <w:r w:rsidR="00B6033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專案，俄羅斯/波蘭/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法國</w:t>
            </w:r>
          </w:p>
          <w:p w:rsidR="00A0326E" w:rsidRPr="005005DE" w:rsidRDefault="00A0326E" w:rsidP="00A0326E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</w:p>
          <w:p w:rsidR="00A0326E" w:rsidRPr="005005DE" w:rsidRDefault="00A0326E" w:rsidP="00A0326E">
            <w:pPr>
              <w:spacing w:line="0" w:lineRule="atLeast"/>
              <w:rPr>
                <w:rFonts w:ascii="微軟正黑體" w:eastAsia="微軟正黑體" w:hAnsi="微軟正黑體"/>
                <w:b/>
                <w:sz w:val="21"/>
                <w:szCs w:val="21"/>
                <w:shd w:val="pct15" w:color="auto" w:fill="FFFFFF"/>
              </w:rPr>
            </w:pPr>
            <w:r w:rsidRPr="005005DE">
              <w:rPr>
                <w:rFonts w:ascii="微軟正黑體" w:eastAsia="微軟正黑體" w:hAnsi="微軟正黑體" w:hint="eastAsia"/>
                <w:b/>
                <w:sz w:val="21"/>
                <w:szCs w:val="21"/>
                <w:shd w:val="pct15" w:color="auto" w:fill="FFFFFF"/>
              </w:rPr>
              <w:t>出版</w:t>
            </w:r>
          </w:p>
          <w:p w:rsidR="00A0326E" w:rsidRPr="00B60334" w:rsidRDefault="00A0326E" w:rsidP="00A0326E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2017《夢的急行》</w:t>
            </w:r>
            <w:r w:rsidR="00B6033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、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《無名行旅者》，</w:t>
            </w:r>
            <w:proofErr w:type="gramStart"/>
            <w:r w:rsidR="00473EE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北當代藝術中心</w:t>
            </w:r>
          </w:p>
        </w:tc>
      </w:tr>
    </w:tbl>
    <w:p w:rsidR="00A0326E" w:rsidRPr="00A0326E" w:rsidRDefault="00A0326E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A0326E" w:rsidRDefault="00A0326E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A0326E" w:rsidRPr="001C0180" w:rsidRDefault="00A0326E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4134C0" w:rsidRDefault="004134C0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tbl>
      <w:tblPr>
        <w:tblStyle w:val="af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4110"/>
      </w:tblGrid>
      <w:tr w:rsidR="008511D1" w:rsidRPr="00B60334" w:rsidTr="00CB2B58">
        <w:tc>
          <w:tcPr>
            <w:tcW w:w="5637" w:type="dxa"/>
            <w:vAlign w:val="center"/>
          </w:tcPr>
          <w:p w:rsidR="008511D1" w:rsidRPr="00B60334" w:rsidRDefault="008511D1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2"/>
              </w:rPr>
            </w:pPr>
            <w:r w:rsidRPr="00B60334">
              <w:rPr>
                <w:rFonts w:ascii="微軟正黑體" w:eastAsia="微軟正黑體" w:hAnsi="微軟正黑體" w:hint="eastAsia"/>
                <w:b/>
                <w:sz w:val="22"/>
              </w:rPr>
              <w:t>張允菡</w:t>
            </w:r>
            <w:r w:rsidRPr="00B60334">
              <w:rPr>
                <w:rFonts w:ascii="微軟正黑體" w:eastAsia="微軟正黑體" w:hAnsi="微軟正黑體"/>
                <w:b/>
                <w:sz w:val="22"/>
              </w:rPr>
              <w:t>Yun-Han Chang</w:t>
            </w:r>
          </w:p>
          <w:p w:rsidR="008511D1" w:rsidRPr="00B60334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B60334">
              <w:rPr>
                <w:rFonts w:ascii="微軟正黑體" w:eastAsia="微軟正黑體" w:hAnsi="微軟正黑體"/>
                <w:sz w:val="22"/>
              </w:rPr>
              <w:t>1985</w:t>
            </w:r>
            <w:r w:rsidRPr="00B60334">
              <w:rPr>
                <w:rFonts w:ascii="微軟正黑體" w:eastAsia="微軟正黑體" w:hAnsi="微軟正黑體" w:hint="eastAsia"/>
                <w:sz w:val="22"/>
              </w:rPr>
              <w:t>年生</w:t>
            </w:r>
          </w:p>
          <w:p w:rsidR="008511D1" w:rsidRPr="00B60334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B60334">
              <w:rPr>
                <w:rFonts w:ascii="微軟正黑體" w:eastAsia="微軟正黑體" w:hAnsi="微軟正黑體" w:hint="eastAsia"/>
                <w:sz w:val="22"/>
              </w:rPr>
              <w:t>國立臺灣藝術大學雕塑學系碩士畢業</w:t>
            </w:r>
          </w:p>
        </w:tc>
        <w:tc>
          <w:tcPr>
            <w:tcW w:w="4110" w:type="dxa"/>
            <w:vAlign w:val="center"/>
          </w:tcPr>
          <w:p w:rsidR="008511D1" w:rsidRPr="00B60334" w:rsidRDefault="00F06AB4" w:rsidP="00CB2B58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noProof/>
                <w:color w:val="FF0000"/>
                <w:sz w:val="22"/>
              </w:rPr>
              <w:drawing>
                <wp:inline distT="0" distB="0" distL="0" distR="0">
                  <wp:extent cx="2160000" cy="3239722"/>
                  <wp:effectExtent l="0" t="0" r="0" b="0"/>
                  <wp:docPr id="8" name="圖片 8" descr="D:\eranjang\Desktop\新增資料夾\張允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eranjang\Desktop\新增資料夾\張允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23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1D1" w:rsidRPr="005005DE" w:rsidTr="00CB2B58">
        <w:trPr>
          <w:trHeight w:val="70"/>
        </w:trPr>
        <w:tc>
          <w:tcPr>
            <w:tcW w:w="9747" w:type="dxa"/>
            <w:gridSpan w:val="2"/>
            <w:vAlign w:val="center"/>
          </w:tcPr>
          <w:p w:rsidR="00DE77BE" w:rsidRDefault="00DE77BE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1"/>
                <w:szCs w:val="21"/>
                <w:shd w:val="pct15" w:color="auto" w:fill="FFFFFF"/>
              </w:rPr>
            </w:pP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1"/>
                <w:szCs w:val="21"/>
                <w:shd w:val="pct15" w:color="auto" w:fill="FFFFFF"/>
              </w:rPr>
            </w:pPr>
            <w:r w:rsidRPr="005005DE">
              <w:rPr>
                <w:rFonts w:ascii="微軟正黑體" w:eastAsia="微軟正黑體" w:hAnsi="微軟正黑體" w:hint="eastAsia"/>
                <w:b/>
                <w:sz w:val="21"/>
                <w:szCs w:val="21"/>
                <w:shd w:val="pct15" w:color="auto" w:fill="FFFFFF"/>
              </w:rPr>
              <w:t>展覽經歷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2018「新傾向：張允菡」，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尤倫斯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當代藝術中心，北京，中國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2015「其實我們什麼也不是－張允菡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個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展」，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北當代藝術中心，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北，臺灣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2010「2010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臺北雙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年展」，臺北市立美術館，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北，臺灣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1"/>
                <w:szCs w:val="21"/>
                <w:shd w:val="pct15" w:color="auto" w:fill="FFFFFF"/>
              </w:rPr>
            </w:pPr>
            <w:r w:rsidRPr="005005DE">
              <w:rPr>
                <w:rFonts w:ascii="微軟正黑體" w:eastAsia="微軟正黑體" w:hAnsi="微軟正黑體" w:hint="eastAsia"/>
                <w:b/>
                <w:sz w:val="21"/>
                <w:szCs w:val="21"/>
                <w:shd w:val="pct15" w:color="auto" w:fill="FFFFFF"/>
              </w:rPr>
              <w:t>獲獎紀錄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2015</w:t>
            </w:r>
            <w:r w:rsidR="00473EE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r w:rsidR="00B6033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灣「2015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文化部藝術新秀</w:t>
            </w:r>
            <w:r w:rsidR="00B6033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2014</w:t>
            </w:r>
            <w:r w:rsidR="00473EE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r w:rsidR="00B6033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灣「2014國家文化藝術基金會</w:t>
            </w:r>
            <w:proofErr w:type="gramStart"/>
            <w:r w:rsidR="00B6033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海外藝遊</w:t>
            </w:r>
            <w:proofErr w:type="gramEnd"/>
            <w:r w:rsidR="00B6033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專案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2009</w:t>
            </w:r>
            <w:r w:rsidR="00473EE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r w:rsidR="00B6033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灣「2019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北美術獎</w:t>
            </w:r>
            <w:r w:rsidR="00B6033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，入選</w:t>
            </w:r>
          </w:p>
        </w:tc>
      </w:tr>
    </w:tbl>
    <w:p w:rsidR="008511D1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8511D1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8511D1" w:rsidRDefault="008511D1" w:rsidP="008511D1">
      <w:pPr>
        <w:spacing w:line="0" w:lineRule="atLeast"/>
        <w:rPr>
          <w:rFonts w:ascii="微軟正黑體" w:eastAsia="微軟正黑體" w:hAnsi="微軟正黑體"/>
          <w:b/>
          <w:sz w:val="22"/>
        </w:rPr>
      </w:pPr>
    </w:p>
    <w:p w:rsidR="008511D1" w:rsidRDefault="008511D1" w:rsidP="008511D1">
      <w:pPr>
        <w:spacing w:line="0" w:lineRule="atLeast"/>
        <w:rPr>
          <w:rFonts w:ascii="微軟正黑體" w:eastAsia="微軟正黑體" w:hAnsi="微軟正黑體"/>
          <w:b/>
          <w:sz w:val="22"/>
        </w:rPr>
      </w:pPr>
    </w:p>
    <w:p w:rsidR="008511D1" w:rsidRDefault="008511D1" w:rsidP="008511D1">
      <w:pPr>
        <w:spacing w:line="0" w:lineRule="atLeast"/>
        <w:rPr>
          <w:rFonts w:ascii="微軟正黑體" w:eastAsia="微軟正黑體" w:hAnsi="微軟正黑體"/>
          <w:b/>
          <w:sz w:val="22"/>
        </w:rPr>
      </w:pPr>
    </w:p>
    <w:p w:rsidR="008511D1" w:rsidRDefault="008511D1" w:rsidP="008511D1">
      <w:pPr>
        <w:spacing w:line="0" w:lineRule="atLeast"/>
        <w:rPr>
          <w:rFonts w:ascii="微軟正黑體" w:eastAsia="微軟正黑體" w:hAnsi="微軟正黑體"/>
          <w:b/>
          <w:sz w:val="22"/>
        </w:rPr>
      </w:pPr>
    </w:p>
    <w:p w:rsidR="008511D1" w:rsidRDefault="008511D1" w:rsidP="008511D1">
      <w:pPr>
        <w:spacing w:line="0" w:lineRule="atLeast"/>
        <w:rPr>
          <w:rFonts w:ascii="微軟正黑體" w:eastAsia="微軟正黑體" w:hAnsi="微軟正黑體"/>
          <w:b/>
          <w:sz w:val="22"/>
        </w:rPr>
      </w:pPr>
    </w:p>
    <w:p w:rsidR="008511D1" w:rsidRDefault="008511D1" w:rsidP="008511D1">
      <w:pPr>
        <w:spacing w:line="0" w:lineRule="atLeast"/>
        <w:rPr>
          <w:rFonts w:ascii="微軟正黑體" w:eastAsia="微軟正黑體" w:hAnsi="微軟正黑體"/>
          <w:b/>
          <w:sz w:val="22"/>
        </w:rPr>
      </w:pPr>
    </w:p>
    <w:p w:rsidR="008511D1" w:rsidRDefault="008511D1" w:rsidP="008511D1">
      <w:pPr>
        <w:spacing w:line="0" w:lineRule="atLeast"/>
        <w:rPr>
          <w:rFonts w:ascii="微軟正黑體" w:eastAsia="微軟正黑體" w:hAnsi="微軟正黑體"/>
          <w:b/>
          <w:sz w:val="22"/>
        </w:rPr>
      </w:pPr>
    </w:p>
    <w:p w:rsidR="008511D1" w:rsidRDefault="008511D1" w:rsidP="008511D1">
      <w:pPr>
        <w:spacing w:line="0" w:lineRule="atLeast"/>
        <w:rPr>
          <w:rFonts w:ascii="微軟正黑體" w:eastAsia="微軟正黑體" w:hAnsi="微軟正黑體"/>
          <w:b/>
          <w:sz w:val="22"/>
        </w:rPr>
      </w:pPr>
    </w:p>
    <w:p w:rsidR="008511D1" w:rsidRDefault="008511D1" w:rsidP="008511D1">
      <w:pPr>
        <w:spacing w:line="0" w:lineRule="atLeast"/>
        <w:rPr>
          <w:rFonts w:ascii="微軟正黑體" w:eastAsia="微軟正黑體" w:hAnsi="微軟正黑體"/>
          <w:b/>
          <w:sz w:val="22"/>
        </w:rPr>
      </w:pPr>
    </w:p>
    <w:p w:rsidR="008511D1" w:rsidRDefault="008511D1" w:rsidP="008511D1">
      <w:pPr>
        <w:spacing w:line="0" w:lineRule="atLeast"/>
        <w:rPr>
          <w:rFonts w:ascii="微軟正黑體" w:eastAsia="微軟正黑體" w:hAnsi="微軟正黑體"/>
          <w:b/>
          <w:sz w:val="22"/>
        </w:rPr>
      </w:pPr>
    </w:p>
    <w:p w:rsidR="005E07C9" w:rsidRDefault="005E07C9" w:rsidP="008511D1">
      <w:pPr>
        <w:spacing w:line="0" w:lineRule="atLeast"/>
        <w:rPr>
          <w:rFonts w:ascii="微軟正黑體" w:eastAsia="微軟正黑體" w:hAnsi="微軟正黑體"/>
          <w:b/>
          <w:sz w:val="22"/>
        </w:rPr>
      </w:pPr>
    </w:p>
    <w:p w:rsidR="005E07C9" w:rsidRDefault="005E07C9" w:rsidP="008511D1">
      <w:pPr>
        <w:spacing w:line="0" w:lineRule="atLeast"/>
        <w:rPr>
          <w:rFonts w:ascii="微軟正黑體" w:eastAsia="微軟正黑體" w:hAnsi="微軟正黑體"/>
          <w:b/>
          <w:sz w:val="22"/>
        </w:rPr>
      </w:pPr>
    </w:p>
    <w:p w:rsidR="004134C0" w:rsidRDefault="004134C0" w:rsidP="008511D1">
      <w:pPr>
        <w:spacing w:line="0" w:lineRule="atLeast"/>
        <w:rPr>
          <w:rFonts w:ascii="微軟正黑體" w:eastAsia="微軟正黑體" w:hAnsi="微軟正黑體"/>
          <w:b/>
          <w:sz w:val="22"/>
        </w:rPr>
      </w:pPr>
    </w:p>
    <w:tbl>
      <w:tblPr>
        <w:tblStyle w:val="af1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961"/>
      </w:tblGrid>
      <w:tr w:rsidR="008511D1" w:rsidRPr="001C0180" w:rsidTr="005E07C9">
        <w:tc>
          <w:tcPr>
            <w:tcW w:w="5070" w:type="dxa"/>
            <w:vAlign w:val="center"/>
          </w:tcPr>
          <w:p w:rsidR="008511D1" w:rsidRPr="001C0180" w:rsidRDefault="008511D1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2"/>
              </w:rPr>
            </w:pPr>
            <w:r w:rsidRPr="001C0180">
              <w:rPr>
                <w:rFonts w:ascii="微軟正黑體" w:eastAsia="微軟正黑體" w:hAnsi="微軟正黑體" w:hint="eastAsia"/>
                <w:b/>
                <w:sz w:val="22"/>
              </w:rPr>
              <w:t>陳呈毓</w:t>
            </w:r>
            <w:r w:rsidRPr="001C0180">
              <w:rPr>
                <w:rFonts w:ascii="微軟正黑體" w:eastAsia="微軟正黑體" w:hAnsi="微軟正黑體"/>
                <w:b/>
                <w:sz w:val="22"/>
              </w:rPr>
              <w:t>Chen-Yu Chen</w:t>
            </w:r>
          </w:p>
          <w:p w:rsidR="008511D1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1C0180">
              <w:rPr>
                <w:rFonts w:ascii="微軟正黑體" w:eastAsia="微軟正黑體" w:hAnsi="微軟正黑體"/>
                <w:sz w:val="22"/>
              </w:rPr>
              <w:t>1984</w:t>
            </w:r>
            <w:r>
              <w:rPr>
                <w:rFonts w:ascii="微軟正黑體" w:eastAsia="微軟正黑體" w:hAnsi="微軟正黑體" w:hint="eastAsia"/>
                <w:sz w:val="22"/>
              </w:rPr>
              <w:t>年生</w:t>
            </w:r>
          </w:p>
          <w:p w:rsidR="008511D1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1C0180">
              <w:rPr>
                <w:rFonts w:ascii="微軟正黑體" w:eastAsia="微軟正黑體" w:hAnsi="微軟正黑體" w:hint="eastAsia"/>
                <w:sz w:val="22"/>
              </w:rPr>
              <w:t>芝加哥藝術學院創作學士</w:t>
            </w:r>
            <w:r>
              <w:rPr>
                <w:rFonts w:ascii="微軟正黑體" w:eastAsia="微軟正黑體" w:hAnsi="微軟正黑體" w:hint="eastAsia"/>
                <w:sz w:val="22"/>
              </w:rPr>
              <w:t>畢業</w:t>
            </w:r>
          </w:p>
          <w:p w:rsidR="008511D1" w:rsidRPr="00300EAB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1C0180">
              <w:rPr>
                <w:rFonts w:ascii="微軟正黑體" w:eastAsia="微軟正黑體" w:hAnsi="微軟正黑體" w:hint="eastAsia"/>
                <w:sz w:val="22"/>
              </w:rPr>
              <w:t>（</w:t>
            </w:r>
            <w:r w:rsidRPr="001C0180">
              <w:rPr>
                <w:rFonts w:ascii="微軟正黑體" w:eastAsia="微軟正黑體" w:hAnsi="微軟正黑體"/>
                <w:sz w:val="22"/>
              </w:rPr>
              <w:t>School of The Art Institute of Chicago, BFA</w:t>
            </w:r>
            <w:r w:rsidRPr="001C0180">
              <w:rPr>
                <w:rFonts w:ascii="微軟正黑體" w:eastAsia="微軟正黑體" w:hAnsi="微軟正黑體" w:hint="eastAsia"/>
                <w:sz w:val="22"/>
              </w:rPr>
              <w:t>）</w:t>
            </w:r>
          </w:p>
        </w:tc>
        <w:tc>
          <w:tcPr>
            <w:tcW w:w="4961" w:type="dxa"/>
            <w:vAlign w:val="center"/>
          </w:tcPr>
          <w:p w:rsidR="008511D1" w:rsidRPr="001C0180" w:rsidRDefault="00F06AB4" w:rsidP="00CB2B58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noProof/>
                <w:color w:val="FF0000"/>
                <w:sz w:val="22"/>
              </w:rPr>
              <w:drawing>
                <wp:inline distT="0" distB="0" distL="0" distR="0" wp14:anchorId="54508497" wp14:editId="2FFB72EE">
                  <wp:extent cx="2880000" cy="1923707"/>
                  <wp:effectExtent l="0" t="0" r="0" b="635"/>
                  <wp:docPr id="9" name="圖片 9" descr="D:\eranjang\Desktop\新增資料夾\陳呈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eranjang\Desktop\新增資料夾\陳呈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3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1D1" w:rsidRPr="005005DE" w:rsidTr="005E07C9">
        <w:trPr>
          <w:trHeight w:val="70"/>
        </w:trPr>
        <w:tc>
          <w:tcPr>
            <w:tcW w:w="10031" w:type="dxa"/>
            <w:gridSpan w:val="2"/>
            <w:vAlign w:val="center"/>
          </w:tcPr>
          <w:p w:rsidR="00DE77BE" w:rsidRDefault="00DE77BE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1"/>
                <w:szCs w:val="21"/>
                <w:shd w:val="pct15" w:color="auto" w:fill="FFFFFF"/>
              </w:rPr>
            </w:pP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1"/>
                <w:szCs w:val="21"/>
                <w:shd w:val="pct15" w:color="auto" w:fill="FFFFFF"/>
              </w:rPr>
            </w:pPr>
            <w:r w:rsidRPr="005005DE">
              <w:rPr>
                <w:rFonts w:ascii="微軟正黑體" w:eastAsia="微軟正黑體" w:hAnsi="微軟正黑體" w:hint="eastAsia"/>
                <w:b/>
                <w:sz w:val="21"/>
                <w:szCs w:val="21"/>
                <w:shd w:val="pct15" w:color="auto" w:fill="FFFFFF"/>
              </w:rPr>
              <w:t>展覽經歷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2018「離線瀏覽－2018臺灣國際錄像藝術展」，鳳甲美術館，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北，臺灣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/>
                <w:sz w:val="21"/>
                <w:szCs w:val="21"/>
              </w:rPr>
              <w:t>2017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「Back to Marginality」，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衿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川藝術空間，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首爾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，韓國</w:t>
            </w:r>
          </w:p>
          <w:p w:rsidR="008511D1" w:rsidRPr="005005DE" w:rsidRDefault="00B60334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/>
                <w:color w:val="FFFFFF" w:themeColor="background1"/>
                <w:sz w:val="21"/>
                <w:szCs w:val="21"/>
              </w:rPr>
              <w:t>2017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Aspirations of Flights」，香港藝術中心，香港</w:t>
            </w:r>
          </w:p>
          <w:p w:rsidR="008511D1" w:rsidRPr="005005DE" w:rsidRDefault="00B60334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/>
                <w:color w:val="FFFFFF" w:themeColor="background1"/>
                <w:sz w:val="21"/>
                <w:szCs w:val="21"/>
              </w:rPr>
              <w:t>2017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The New Normal」，</w:t>
            </w:r>
            <w:proofErr w:type="spellStart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Ashkal</w:t>
            </w:r>
            <w:proofErr w:type="spellEnd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 </w:t>
            </w:r>
            <w:proofErr w:type="spellStart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Alwan</w:t>
            </w:r>
            <w:proofErr w:type="spellEnd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黎巴嫩造型藝術協會，貝魯特</w:t>
            </w:r>
            <w:r w:rsidR="000E0D40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，黎巴嫩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/>
                <w:sz w:val="21"/>
                <w:szCs w:val="21"/>
              </w:rPr>
              <w:t>2016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r w:rsidR="00B6033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2016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北美術獎」，臺北市立美術館，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北，臺灣</w:t>
            </w:r>
          </w:p>
          <w:p w:rsidR="008511D1" w:rsidRPr="005005DE" w:rsidRDefault="00B60334" w:rsidP="00CB2B58">
            <w:pPr>
              <w:spacing w:line="0" w:lineRule="atLeast"/>
              <w:rPr>
                <w:rFonts w:ascii="微軟正黑體" w:eastAsia="微軟正黑體" w:hAnsi="微軟正黑體"/>
                <w:color w:val="FF0000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/>
                <w:color w:val="FFFFFF" w:themeColor="background1"/>
                <w:sz w:val="21"/>
                <w:szCs w:val="21"/>
              </w:rPr>
              <w:t>201</w:t>
            </w: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6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「2016</w:t>
            </w:r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西班牙國際疾病電影節」，瓦倫西亞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，西班牙</w:t>
            </w:r>
          </w:p>
          <w:p w:rsidR="008511D1" w:rsidRPr="005005DE" w:rsidRDefault="00B60334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/>
                <w:color w:val="FFFFFF" w:themeColor="background1"/>
                <w:sz w:val="21"/>
                <w:szCs w:val="21"/>
              </w:rPr>
              <w:t>201</w:t>
            </w: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6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r w:rsidR="000E0D40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2016</w:t>
            </w:r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里斯本國際電影節Lisbon </w:t>
            </w:r>
            <w:proofErr w:type="spellStart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Internatioanl</w:t>
            </w:r>
            <w:proofErr w:type="spellEnd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 Film Festival」，里斯本</w:t>
            </w:r>
            <w:r w:rsidR="000E0D40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，葡萄牙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/>
                <w:sz w:val="21"/>
                <w:szCs w:val="21"/>
              </w:rPr>
              <w:t>2015</w:t>
            </w:r>
            <w:r w:rsidR="00B6033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「2015卡塞爾紀錄片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錄像節</w:t>
            </w:r>
            <w:proofErr w:type="spellStart"/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Kasseler</w:t>
            </w:r>
            <w:proofErr w:type="spell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 </w:t>
            </w:r>
            <w:proofErr w:type="spell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Dokfest</w:t>
            </w:r>
            <w:proofErr w:type="spell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」，卡塞爾，德國</w:t>
            </w:r>
          </w:p>
          <w:p w:rsidR="008511D1" w:rsidRPr="005005DE" w:rsidRDefault="00B60334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/>
                <w:color w:val="FFFFFF" w:themeColor="background1"/>
                <w:sz w:val="21"/>
                <w:szCs w:val="21"/>
              </w:rPr>
              <w:t>2015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紐約經典電影資料館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：</w:t>
            </w:r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新導演系列New</w:t>
            </w:r>
            <w:r w:rsidR="000E0D40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  </w:t>
            </w:r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Filmmaker Film Festiva</w:t>
            </w:r>
            <w:r w:rsidR="000E0D40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l</w:t>
            </w:r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」，紐約，美國</w:t>
            </w:r>
          </w:p>
          <w:p w:rsidR="008511D1" w:rsidRPr="005005DE" w:rsidRDefault="00B60334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/>
                <w:color w:val="FFFFFF" w:themeColor="background1"/>
                <w:sz w:val="21"/>
                <w:szCs w:val="21"/>
              </w:rPr>
              <w:t>2015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「2015</w:t>
            </w:r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丹佛電影節 Denver Film Festival」，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科羅拉多州，美國</w:t>
            </w:r>
          </w:p>
          <w:p w:rsidR="008511D1" w:rsidRPr="005005DE" w:rsidRDefault="00B60334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/>
                <w:color w:val="FFFFFF" w:themeColor="background1"/>
                <w:sz w:val="21"/>
                <w:szCs w:val="21"/>
              </w:rPr>
              <w:t>2015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「2015</w:t>
            </w:r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高雄短片電影節」，高雄，臺灣</w:t>
            </w:r>
          </w:p>
          <w:p w:rsidR="008511D1" w:rsidRPr="005005DE" w:rsidRDefault="00B60334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/>
                <w:color w:val="FFFFFF" w:themeColor="background1"/>
                <w:sz w:val="21"/>
                <w:szCs w:val="21"/>
              </w:rPr>
              <w:t>2015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Inside/Outside」，David Weinberg藝廊，芝加哥，美國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/>
                <w:sz w:val="21"/>
                <w:szCs w:val="21"/>
              </w:rPr>
              <w:t>2014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「THIS EVENT WILL BE LIVE STREAMED!!!」，布魯塞爾</w:t>
            </w:r>
            <w:r w:rsidR="000E0D40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，美國</w:t>
            </w:r>
          </w:p>
          <w:p w:rsidR="008511D1" w:rsidRPr="005005DE" w:rsidRDefault="00B60334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/>
                <w:color w:val="FFFFFF" w:themeColor="background1"/>
                <w:sz w:val="21"/>
                <w:szCs w:val="21"/>
              </w:rPr>
              <w:t>2014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千夜與一夜，天方夜譚的不眠夜」，水磨坊藝術中心，紐約，</w:t>
            </w:r>
            <w:r w:rsidR="000E0D40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美國</w:t>
            </w:r>
          </w:p>
          <w:p w:rsidR="00B60334" w:rsidRPr="005005DE" w:rsidRDefault="00B60334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1"/>
                <w:szCs w:val="21"/>
                <w:shd w:val="pct15" w:color="auto" w:fill="FFFFFF"/>
              </w:rPr>
            </w:pPr>
            <w:r w:rsidRPr="005005DE">
              <w:rPr>
                <w:rFonts w:ascii="微軟正黑體" w:eastAsia="微軟正黑體" w:hAnsi="微軟正黑體" w:hint="eastAsia"/>
                <w:b/>
                <w:sz w:val="21"/>
                <w:szCs w:val="21"/>
                <w:shd w:val="pct15" w:color="auto" w:fill="FFFFFF"/>
              </w:rPr>
              <w:t>獲獎紀錄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2016</w:t>
            </w:r>
            <w:r w:rsidR="00473EE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r w:rsidR="00B6033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灣「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2016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北美術獎</w:t>
            </w:r>
            <w:r w:rsidR="00B6033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，優選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2014 </w:t>
            </w:r>
            <w:r w:rsidR="00B6033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美國「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羅徹斯特國際電影節</w:t>
            </w:r>
            <w:r w:rsidR="00B6033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，優異獎Award Certificate of Merit</w:t>
            </w:r>
          </w:p>
        </w:tc>
      </w:tr>
    </w:tbl>
    <w:p w:rsidR="008511D1" w:rsidRPr="00300EAB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8511D1" w:rsidRPr="001C0180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8511D1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8511D1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0E0D40" w:rsidRDefault="000E0D40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0E0D40" w:rsidRDefault="000E0D40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0E0D40" w:rsidRDefault="000E0D40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0E0D40" w:rsidRDefault="000E0D40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0E0D40" w:rsidRDefault="000E0D40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4134C0" w:rsidRDefault="004134C0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0E0D40" w:rsidRDefault="000E0D40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tbl>
      <w:tblPr>
        <w:tblStyle w:val="af1"/>
        <w:tblW w:w="107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5953"/>
      </w:tblGrid>
      <w:tr w:rsidR="008511D1" w:rsidRPr="001C0180" w:rsidTr="005E07C9">
        <w:tc>
          <w:tcPr>
            <w:tcW w:w="4786" w:type="dxa"/>
            <w:vAlign w:val="center"/>
          </w:tcPr>
          <w:p w:rsidR="008511D1" w:rsidRPr="001C0180" w:rsidRDefault="008511D1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2"/>
              </w:rPr>
            </w:pPr>
            <w:r w:rsidRPr="001C0180">
              <w:rPr>
                <w:rFonts w:ascii="微軟正黑體" w:eastAsia="微軟正黑體" w:hAnsi="微軟正黑體" w:hint="eastAsia"/>
                <w:b/>
                <w:sz w:val="22"/>
              </w:rPr>
              <w:t>陳依純</w:t>
            </w:r>
            <w:r w:rsidRPr="001C0180">
              <w:rPr>
                <w:rFonts w:ascii="微軟正黑體" w:eastAsia="微軟正黑體" w:hAnsi="微軟正黑體"/>
                <w:b/>
                <w:sz w:val="22"/>
              </w:rPr>
              <w:t>I-Chun Chen</w:t>
            </w:r>
          </w:p>
          <w:p w:rsidR="008511D1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1C0180">
              <w:rPr>
                <w:rFonts w:ascii="微軟正黑體" w:eastAsia="微軟正黑體" w:hAnsi="微軟正黑體"/>
                <w:sz w:val="22"/>
              </w:rPr>
              <w:t>1980</w:t>
            </w:r>
            <w:r>
              <w:rPr>
                <w:rFonts w:ascii="微軟正黑體" w:eastAsia="微軟正黑體" w:hAnsi="微軟正黑體" w:hint="eastAsia"/>
                <w:sz w:val="22"/>
              </w:rPr>
              <w:t>年生</w:t>
            </w:r>
          </w:p>
          <w:p w:rsidR="008511D1" w:rsidRPr="001C0180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1C0180">
              <w:rPr>
                <w:rFonts w:ascii="微軟正黑體" w:eastAsia="微軟正黑體" w:hAnsi="微軟正黑體" w:hint="eastAsia"/>
                <w:sz w:val="22"/>
              </w:rPr>
              <w:t>國立</w:t>
            </w:r>
            <w:proofErr w:type="gramStart"/>
            <w:r w:rsidRPr="001C0180">
              <w:rPr>
                <w:rFonts w:ascii="微軟正黑體" w:eastAsia="微軟正黑體" w:hAnsi="微軟正黑體" w:hint="eastAsia"/>
                <w:sz w:val="22"/>
              </w:rPr>
              <w:t>臺</w:t>
            </w:r>
            <w:proofErr w:type="gramEnd"/>
            <w:r w:rsidRPr="001C0180">
              <w:rPr>
                <w:rFonts w:ascii="微軟正黑體" w:eastAsia="微軟正黑體" w:hAnsi="微軟正黑體" w:hint="eastAsia"/>
                <w:sz w:val="22"/>
              </w:rPr>
              <w:t>北藝術大學美術學院博士</w:t>
            </w:r>
          </w:p>
        </w:tc>
        <w:tc>
          <w:tcPr>
            <w:tcW w:w="5953" w:type="dxa"/>
            <w:vAlign w:val="center"/>
          </w:tcPr>
          <w:p w:rsidR="008511D1" w:rsidRPr="001C0180" w:rsidRDefault="00F06AB4" w:rsidP="00CB2B58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noProof/>
                <w:color w:val="FF0000"/>
                <w:sz w:val="22"/>
              </w:rPr>
              <w:drawing>
                <wp:inline distT="0" distB="0" distL="0" distR="0" wp14:anchorId="393A3A03" wp14:editId="09D065C0">
                  <wp:extent cx="2880000" cy="1923706"/>
                  <wp:effectExtent l="0" t="0" r="0" b="635"/>
                  <wp:docPr id="10" name="圖片 10" descr="D:\eranjang\Desktop\新增資料夾\陳依純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eranjang\Desktop\新增資料夾\陳依純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3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1D1" w:rsidRPr="001C0180" w:rsidTr="005E07C9">
        <w:trPr>
          <w:trHeight w:val="70"/>
        </w:trPr>
        <w:tc>
          <w:tcPr>
            <w:tcW w:w="10739" w:type="dxa"/>
            <w:gridSpan w:val="2"/>
            <w:vAlign w:val="center"/>
          </w:tcPr>
          <w:p w:rsidR="00DE77BE" w:rsidRDefault="00DE77BE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1"/>
                <w:szCs w:val="21"/>
                <w:shd w:val="pct15" w:color="auto" w:fill="FFFFFF"/>
              </w:rPr>
            </w:pP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1"/>
                <w:szCs w:val="21"/>
                <w:shd w:val="pct15" w:color="auto" w:fill="FFFFFF"/>
              </w:rPr>
            </w:pPr>
            <w:r w:rsidRPr="005005DE">
              <w:rPr>
                <w:rFonts w:ascii="微軟正黑體" w:eastAsia="微軟正黑體" w:hAnsi="微軟正黑體" w:hint="eastAsia"/>
                <w:b/>
                <w:sz w:val="21"/>
                <w:szCs w:val="21"/>
                <w:shd w:val="pct15" w:color="auto" w:fill="FFFFFF"/>
              </w:rPr>
              <w:t>展覽經歷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2018「</w:t>
            </w:r>
            <w:r w:rsidR="000E0D40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光映現－2018香港巴塞爾藝術展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」，香港藝術中心，香港，中國</w:t>
            </w:r>
          </w:p>
          <w:p w:rsidR="008511D1" w:rsidRPr="005005DE" w:rsidRDefault="000E0D40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2018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Click festival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點擊</w:t>
            </w:r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藝術節」，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丹麥埃爾西諾文化庭院，</w:t>
            </w:r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赫爾辛格，丹麥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2017「</w:t>
            </w:r>
            <w:r w:rsidR="000E0D40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2017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奧地利林茲電子藝術節」，林茲新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主教座堂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，林茲，奧地利</w:t>
            </w:r>
          </w:p>
          <w:p w:rsidR="008511D1" w:rsidRPr="005005DE" w:rsidRDefault="000E0D40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2017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關鍵斡旋－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2017</w:t>
            </w:r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亞洲藝術雙年展」，國立臺灣美術館，</w:t>
            </w:r>
            <w:proofErr w:type="gramStart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中，臺灣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2016「</w:t>
            </w:r>
            <w:r w:rsidR="000E0D40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2016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OVNI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尼斯錄像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藝術節」，尼斯</w:t>
            </w:r>
            <w:r w:rsidR="00464768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市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，</w:t>
            </w:r>
            <w:r w:rsidR="00464768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尼斯，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法國</w:t>
            </w:r>
          </w:p>
          <w:p w:rsidR="008511D1" w:rsidRPr="005005DE" w:rsidRDefault="000E0D40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2016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美好的交互作用：近未來的交</w:t>
            </w:r>
            <w:proofErr w:type="gramStart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陪－藝陣</w:t>
            </w:r>
            <w:proofErr w:type="gramEnd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×當代設計展」，蕭隴文化園區，</w:t>
            </w:r>
            <w:proofErr w:type="gramStart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南，臺灣</w:t>
            </w:r>
          </w:p>
          <w:p w:rsidR="008511D1" w:rsidRPr="005005DE" w:rsidRDefault="000E0D40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2016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ISEA 2016：第22屆國際電子藝術研討會」，香港城市大學，香港，中國</w:t>
            </w:r>
          </w:p>
          <w:p w:rsidR="008511D1" w:rsidRPr="005005DE" w:rsidRDefault="000E0D40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2016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河流－轉換中的生存之道／亞洲當代藝術連線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－光州雙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年展</w:t>
            </w:r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」，</w:t>
            </w:r>
            <w:r w:rsidR="00464768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光州美術館，</w:t>
            </w:r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光州，韓國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1"/>
                <w:szCs w:val="21"/>
              </w:rPr>
            </w:pP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1"/>
                <w:szCs w:val="21"/>
                <w:shd w:val="pct15" w:color="auto" w:fill="FFFFFF"/>
              </w:rPr>
            </w:pPr>
            <w:r w:rsidRPr="005005DE">
              <w:rPr>
                <w:rFonts w:ascii="微軟正黑體" w:eastAsia="微軟正黑體" w:hAnsi="微軟正黑體" w:hint="eastAsia"/>
                <w:b/>
                <w:sz w:val="21"/>
                <w:szCs w:val="21"/>
                <w:shd w:val="pct15" w:color="auto" w:fill="FFFFFF"/>
              </w:rPr>
              <w:t>獲獎紀錄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2016 </w:t>
            </w:r>
            <w:r w:rsidR="00473EE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r w:rsidR="000E0D40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灣「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2016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北美術獎</w:t>
            </w:r>
            <w:r w:rsidR="000E0D40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」，優選、觀眾票選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獎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2016</w:t>
            </w:r>
            <w:r w:rsidR="00473EE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r w:rsidR="000E0D40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灣「2016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數位藝術表演獎</w:t>
            </w:r>
            <w:r w:rsidR="000E0D40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，首獎</w:t>
            </w:r>
          </w:p>
          <w:p w:rsidR="008511D1" w:rsidRPr="001C0180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2015</w:t>
            </w:r>
            <w:r w:rsidR="00473EE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r w:rsidR="000E0D40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灣「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第38屆金穗獎</w:t>
            </w:r>
            <w:r w:rsidR="000E0D40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，一般組最佳實驗片首獎</w:t>
            </w:r>
          </w:p>
        </w:tc>
      </w:tr>
    </w:tbl>
    <w:p w:rsidR="008511D1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0E0D40" w:rsidRDefault="000E0D40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0E0D40" w:rsidRDefault="000E0D40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0E0D40" w:rsidRDefault="000E0D40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0E0D40" w:rsidRDefault="000E0D40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0E0D40" w:rsidRDefault="000E0D40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0E0D40" w:rsidRDefault="000E0D40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0E0D40" w:rsidRDefault="000E0D40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0E0D40" w:rsidRDefault="000E0D40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0E0D40" w:rsidRDefault="000E0D40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5E07C9" w:rsidRDefault="005E07C9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5E07C9" w:rsidRDefault="005E07C9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0E0D40" w:rsidRDefault="000E0D40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0E0D40" w:rsidRDefault="000E0D40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0E0D40" w:rsidRPr="001C0180" w:rsidRDefault="000E0D40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4134C0" w:rsidRPr="001C0180" w:rsidRDefault="004134C0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tbl>
      <w:tblPr>
        <w:tblStyle w:val="af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4110"/>
      </w:tblGrid>
      <w:tr w:rsidR="008511D1" w:rsidRPr="001C0180" w:rsidTr="00CB2B58">
        <w:tc>
          <w:tcPr>
            <w:tcW w:w="5637" w:type="dxa"/>
            <w:vAlign w:val="center"/>
          </w:tcPr>
          <w:p w:rsidR="008511D1" w:rsidRPr="001C0180" w:rsidRDefault="008511D1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2"/>
              </w:rPr>
            </w:pPr>
            <w:r w:rsidRPr="001C0180">
              <w:rPr>
                <w:rFonts w:ascii="微軟正黑體" w:eastAsia="微軟正黑體" w:hAnsi="微軟正黑體" w:hint="eastAsia"/>
                <w:b/>
                <w:sz w:val="22"/>
              </w:rPr>
              <w:t>郭俞平</w:t>
            </w:r>
            <w:r w:rsidRPr="001C0180">
              <w:rPr>
                <w:rFonts w:ascii="微軟正黑體" w:eastAsia="微軟正黑體" w:hAnsi="微軟正黑體"/>
                <w:b/>
                <w:sz w:val="22"/>
              </w:rPr>
              <w:t xml:space="preserve">Yu-Ping </w:t>
            </w:r>
            <w:proofErr w:type="spellStart"/>
            <w:r w:rsidRPr="001C0180">
              <w:rPr>
                <w:rFonts w:ascii="微軟正黑體" w:eastAsia="微軟正黑體" w:hAnsi="微軟正黑體"/>
                <w:b/>
                <w:sz w:val="22"/>
              </w:rPr>
              <w:t>Kuo</w:t>
            </w:r>
            <w:proofErr w:type="spellEnd"/>
          </w:p>
          <w:p w:rsidR="008511D1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1C0180">
              <w:rPr>
                <w:rFonts w:ascii="微軟正黑體" w:eastAsia="微軟正黑體" w:hAnsi="微軟正黑體"/>
                <w:sz w:val="22"/>
              </w:rPr>
              <w:t>1986</w:t>
            </w:r>
            <w:r>
              <w:rPr>
                <w:rFonts w:ascii="微軟正黑體" w:eastAsia="微軟正黑體" w:hAnsi="微軟正黑體" w:hint="eastAsia"/>
                <w:sz w:val="22"/>
              </w:rPr>
              <w:t>年生</w:t>
            </w:r>
          </w:p>
          <w:p w:rsidR="008511D1" w:rsidRPr="001C0180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1C0180">
              <w:rPr>
                <w:rFonts w:ascii="微軟正黑體" w:eastAsia="微軟正黑體" w:hAnsi="微軟正黑體" w:hint="eastAsia"/>
                <w:sz w:val="22"/>
              </w:rPr>
              <w:t>國立</w:t>
            </w:r>
            <w:proofErr w:type="gramStart"/>
            <w:r w:rsidRPr="001C0180">
              <w:rPr>
                <w:rFonts w:ascii="微軟正黑體" w:eastAsia="微軟正黑體" w:hAnsi="微軟正黑體" w:hint="eastAsia"/>
                <w:sz w:val="22"/>
              </w:rPr>
              <w:t>臺</w:t>
            </w:r>
            <w:proofErr w:type="gramEnd"/>
            <w:r w:rsidRPr="001C0180">
              <w:rPr>
                <w:rFonts w:ascii="微軟正黑體" w:eastAsia="微軟正黑體" w:hAnsi="微軟正黑體" w:hint="eastAsia"/>
                <w:sz w:val="22"/>
              </w:rPr>
              <w:t>北藝術大學跨領域藝術研究碩士</w:t>
            </w:r>
            <w:r>
              <w:rPr>
                <w:rFonts w:ascii="微軟正黑體" w:eastAsia="微軟正黑體" w:hAnsi="微軟正黑體" w:hint="eastAsia"/>
                <w:sz w:val="22"/>
              </w:rPr>
              <w:t>畢業</w:t>
            </w:r>
          </w:p>
        </w:tc>
        <w:tc>
          <w:tcPr>
            <w:tcW w:w="4110" w:type="dxa"/>
            <w:vAlign w:val="center"/>
          </w:tcPr>
          <w:p w:rsidR="008511D1" w:rsidRPr="001C0180" w:rsidRDefault="00F06AB4" w:rsidP="00CB2B58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noProof/>
                <w:color w:val="FF0000"/>
                <w:sz w:val="22"/>
              </w:rPr>
              <w:drawing>
                <wp:inline distT="0" distB="0" distL="0" distR="0">
                  <wp:extent cx="2160000" cy="3239722"/>
                  <wp:effectExtent l="0" t="0" r="0" b="0"/>
                  <wp:docPr id="11" name="圖片 11" descr="D:\eranjang\Desktop\新增資料夾\郭俞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eranjang\Desktop\新增資料夾\郭俞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23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1D1" w:rsidRPr="001C0180" w:rsidTr="005005DE">
        <w:trPr>
          <w:trHeight w:val="1000"/>
        </w:trPr>
        <w:tc>
          <w:tcPr>
            <w:tcW w:w="9747" w:type="dxa"/>
            <w:gridSpan w:val="2"/>
            <w:vAlign w:val="center"/>
          </w:tcPr>
          <w:p w:rsidR="00DE77BE" w:rsidRDefault="00DE77BE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1"/>
                <w:szCs w:val="21"/>
                <w:shd w:val="pct15" w:color="auto" w:fill="FFFFFF"/>
              </w:rPr>
            </w:pP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1"/>
                <w:szCs w:val="21"/>
                <w:shd w:val="pct15" w:color="auto" w:fill="FFFFFF"/>
              </w:rPr>
            </w:pPr>
            <w:r w:rsidRPr="005005DE">
              <w:rPr>
                <w:rFonts w:ascii="微軟正黑體" w:eastAsia="微軟正黑體" w:hAnsi="微軟正黑體" w:hint="eastAsia"/>
                <w:b/>
                <w:sz w:val="21"/>
                <w:szCs w:val="21"/>
                <w:shd w:val="pct15" w:color="auto" w:fill="FFFFFF"/>
              </w:rPr>
              <w:t>展覽經歷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2017「熱帶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氣旋」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，關渡美術館，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北，臺灣</w:t>
            </w:r>
          </w:p>
          <w:p w:rsidR="008511D1" w:rsidRPr="005005DE" w:rsidRDefault="0091479C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2017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菸葉、地毯、便當、紡織機、穴居人：當代藝術中的工藝及技術敘事」，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     </w:t>
            </w:r>
            <w:r w:rsidR="0091479C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 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 鳳甲美術館，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北，臺灣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2017「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小黑書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」，谷公館，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北，臺灣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2017「伏流 書寫」，臺北市立美術館，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北，臺灣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/>
                <w:sz w:val="21"/>
                <w:szCs w:val="21"/>
              </w:rPr>
              <w:t>2016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「當下檔案・未來系譜</w:t>
            </w:r>
            <w:r w:rsidR="0091479C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－2016臺北雙年展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」，臺北市立美術館，臺北，臺灣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1"/>
                <w:szCs w:val="21"/>
                <w:shd w:val="pct15" w:color="auto" w:fill="FFFFFF"/>
              </w:rPr>
            </w:pPr>
            <w:r w:rsidRPr="005005DE">
              <w:rPr>
                <w:rFonts w:ascii="微軟正黑體" w:eastAsia="微軟正黑體" w:hAnsi="微軟正黑體" w:hint="eastAsia"/>
                <w:b/>
                <w:sz w:val="21"/>
                <w:szCs w:val="21"/>
                <w:shd w:val="pct15" w:color="auto" w:fill="FFFFFF"/>
              </w:rPr>
              <w:t>獲獎紀錄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2015</w:t>
            </w:r>
            <w:r w:rsidR="00473EE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r w:rsidR="0091479C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灣「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2015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北美術獎</w:t>
            </w:r>
            <w:r w:rsidR="0091479C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，入選 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2013</w:t>
            </w:r>
            <w:r w:rsidR="00473EE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r w:rsidR="0091479C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灣「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2013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北美術獎</w:t>
            </w:r>
            <w:r w:rsidR="0091479C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，優選 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2012</w:t>
            </w:r>
            <w:r w:rsidR="00473EE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r w:rsidR="0091479C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灣「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2012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世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安美學獎</w:t>
            </w:r>
            <w:r w:rsidR="0091479C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，影音藝術類</w:t>
            </w:r>
          </w:p>
          <w:p w:rsidR="008511D1" w:rsidRPr="001C0180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2009</w:t>
            </w:r>
            <w:r w:rsidR="00473EE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r w:rsidR="0091479C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灣「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2009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世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安美學獎</w:t>
            </w:r>
            <w:r w:rsidR="0091479C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，造型藝術類</w:t>
            </w:r>
          </w:p>
        </w:tc>
      </w:tr>
    </w:tbl>
    <w:p w:rsidR="008511D1" w:rsidRPr="00300EAB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8511D1" w:rsidRPr="001C0180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8511D1" w:rsidRPr="001C0180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8511D1" w:rsidRPr="001C0180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8511D1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473EE1" w:rsidRDefault="00473EE1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473EE1" w:rsidRDefault="00473EE1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F421E7" w:rsidRDefault="00F421E7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F421E7" w:rsidRDefault="00F421E7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F421E7" w:rsidRPr="001C0180" w:rsidRDefault="00F421E7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4134C0" w:rsidRPr="001C0180" w:rsidRDefault="004134C0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tbl>
      <w:tblPr>
        <w:tblStyle w:val="af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4110"/>
      </w:tblGrid>
      <w:tr w:rsidR="008511D1" w:rsidRPr="001C0180" w:rsidTr="00CB2B58">
        <w:tc>
          <w:tcPr>
            <w:tcW w:w="5637" w:type="dxa"/>
            <w:vAlign w:val="center"/>
          </w:tcPr>
          <w:p w:rsidR="008511D1" w:rsidRPr="001C0180" w:rsidRDefault="008511D1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2"/>
              </w:rPr>
            </w:pPr>
            <w:r w:rsidRPr="001C0180">
              <w:rPr>
                <w:rFonts w:ascii="微軟正黑體" w:eastAsia="微軟正黑體" w:hAnsi="微軟正黑體" w:hint="eastAsia"/>
                <w:b/>
                <w:sz w:val="22"/>
              </w:rPr>
              <w:t>張紋瑄</w:t>
            </w:r>
            <w:r w:rsidRPr="001C0180">
              <w:rPr>
                <w:rFonts w:ascii="微軟正黑體" w:eastAsia="微軟正黑體" w:hAnsi="微軟正黑體"/>
                <w:b/>
                <w:sz w:val="22"/>
              </w:rPr>
              <w:t>Wen-</w:t>
            </w:r>
            <w:proofErr w:type="spellStart"/>
            <w:r w:rsidRPr="001C0180">
              <w:rPr>
                <w:rFonts w:ascii="微軟正黑體" w:eastAsia="微軟正黑體" w:hAnsi="微軟正黑體"/>
                <w:b/>
                <w:sz w:val="22"/>
              </w:rPr>
              <w:t>Hsuan</w:t>
            </w:r>
            <w:proofErr w:type="spellEnd"/>
            <w:r w:rsidRPr="001C0180">
              <w:rPr>
                <w:rFonts w:ascii="微軟正黑體" w:eastAsia="微軟正黑體" w:hAnsi="微軟正黑體"/>
                <w:b/>
                <w:sz w:val="22"/>
              </w:rPr>
              <w:t xml:space="preserve"> Chang</w:t>
            </w:r>
          </w:p>
          <w:p w:rsidR="008511D1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1C0180">
              <w:rPr>
                <w:rFonts w:ascii="微軟正黑體" w:eastAsia="微軟正黑體" w:hAnsi="微軟正黑體"/>
                <w:sz w:val="22"/>
              </w:rPr>
              <w:t>1991</w:t>
            </w:r>
            <w:r>
              <w:rPr>
                <w:rFonts w:ascii="微軟正黑體" w:eastAsia="微軟正黑體" w:hAnsi="微軟正黑體" w:hint="eastAsia"/>
                <w:sz w:val="22"/>
              </w:rPr>
              <w:t>年生</w:t>
            </w:r>
          </w:p>
          <w:p w:rsidR="008511D1" w:rsidRPr="00300EAB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1C0180">
              <w:rPr>
                <w:rFonts w:ascii="微軟正黑體" w:eastAsia="微軟正黑體" w:hAnsi="微軟正黑體" w:hint="eastAsia"/>
                <w:sz w:val="22"/>
              </w:rPr>
              <w:t>國立</w:t>
            </w:r>
            <w:proofErr w:type="gramStart"/>
            <w:r w:rsidRPr="001C0180">
              <w:rPr>
                <w:rFonts w:ascii="微軟正黑體" w:eastAsia="微軟正黑體" w:hAnsi="微軟正黑體" w:hint="eastAsia"/>
                <w:sz w:val="22"/>
              </w:rPr>
              <w:t>臺</w:t>
            </w:r>
            <w:proofErr w:type="gramEnd"/>
            <w:r w:rsidRPr="001C0180">
              <w:rPr>
                <w:rFonts w:ascii="微軟正黑體" w:eastAsia="微軟正黑體" w:hAnsi="微軟正黑體" w:hint="eastAsia"/>
                <w:sz w:val="22"/>
              </w:rPr>
              <w:t>北藝術大學</w:t>
            </w:r>
            <w:proofErr w:type="gramStart"/>
            <w:r w:rsidRPr="001C0180">
              <w:rPr>
                <w:rFonts w:ascii="微軟正黑體" w:eastAsia="微軟正黑體" w:hAnsi="微軟正黑體" w:hint="eastAsia"/>
                <w:sz w:val="22"/>
              </w:rPr>
              <w:t>藝術跨域研究所</w:t>
            </w:r>
            <w:proofErr w:type="gramEnd"/>
            <w:r w:rsidRPr="001C0180">
              <w:rPr>
                <w:rFonts w:ascii="微軟正黑體" w:eastAsia="微軟正黑體" w:hAnsi="微軟正黑體" w:hint="eastAsia"/>
                <w:sz w:val="22"/>
              </w:rPr>
              <w:t>碩士</w:t>
            </w:r>
            <w:r>
              <w:rPr>
                <w:rFonts w:ascii="微軟正黑體" w:eastAsia="微軟正黑體" w:hAnsi="微軟正黑體" w:hint="eastAsia"/>
                <w:sz w:val="22"/>
              </w:rPr>
              <w:t>畢業</w:t>
            </w:r>
          </w:p>
        </w:tc>
        <w:tc>
          <w:tcPr>
            <w:tcW w:w="4110" w:type="dxa"/>
            <w:vAlign w:val="center"/>
          </w:tcPr>
          <w:p w:rsidR="008511D1" w:rsidRPr="001C0180" w:rsidRDefault="00F06AB4" w:rsidP="00CB2B58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noProof/>
                <w:color w:val="FF0000"/>
                <w:sz w:val="22"/>
              </w:rPr>
              <w:drawing>
                <wp:inline distT="0" distB="0" distL="0" distR="0">
                  <wp:extent cx="2160000" cy="3239722"/>
                  <wp:effectExtent l="0" t="0" r="0" b="0"/>
                  <wp:docPr id="12" name="圖片 12" descr="D:\eranjang\Desktop\新增資料夾\張紋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eranjang\Desktop\新增資料夾\張紋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23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1D1" w:rsidRPr="001C0180" w:rsidTr="00CB2B58">
        <w:trPr>
          <w:trHeight w:val="70"/>
        </w:trPr>
        <w:tc>
          <w:tcPr>
            <w:tcW w:w="9747" w:type="dxa"/>
            <w:gridSpan w:val="2"/>
            <w:vAlign w:val="center"/>
          </w:tcPr>
          <w:p w:rsidR="00DE77BE" w:rsidRDefault="00DE77BE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1"/>
                <w:szCs w:val="21"/>
                <w:shd w:val="pct15" w:color="auto" w:fill="FFFFFF"/>
              </w:rPr>
            </w:pP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1"/>
                <w:szCs w:val="21"/>
                <w:shd w:val="pct15" w:color="auto" w:fill="FFFFFF"/>
              </w:rPr>
            </w:pPr>
            <w:r w:rsidRPr="005005DE">
              <w:rPr>
                <w:rFonts w:ascii="微軟正黑體" w:eastAsia="微軟正黑體" w:hAnsi="微軟正黑體" w:hint="eastAsia"/>
                <w:b/>
                <w:sz w:val="21"/>
                <w:szCs w:val="21"/>
                <w:shd w:val="pct15" w:color="auto" w:fill="FFFFFF"/>
              </w:rPr>
              <w:t>展覽經歷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2018「穿越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─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正義：科技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＠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潛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殖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」，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北當代藝術館，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北，臺灣 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    「Writing </w:t>
            </w:r>
            <w:proofErr w:type="spell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FACTory</w:t>
            </w:r>
            <w:proofErr w:type="spell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: Pages of Here and There」，Alumnos47，墨西哥城，墨西哥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2017「失調的和諧：二十世紀八、九十年代之交東亞藝術觀察」，中間美術館，北京，中國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    「座標之外 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·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 演繹動詞＃3」，黑話計畫空間，墨西哥城，墨西哥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    「第34屆卡塞爾紀錄片影展」，卡塞爾，德國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    「2017 </w:t>
            </w:r>
            <w:proofErr w:type="spell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Musrara</w:t>
            </w:r>
            <w:proofErr w:type="spell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 Mix 藝術節」，耶路撒冷，以色列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    「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弗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柯望放映項目」，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弗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柯望美術館，埃森，德國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2016「失調的和諧」，關渡美術館，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北，臺灣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    「健忘症與馬勒維奇的藥房」，臺北市立美術館，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北，臺灣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1"/>
                <w:szCs w:val="21"/>
              </w:rPr>
            </w:pP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1"/>
                <w:szCs w:val="21"/>
                <w:shd w:val="pct15" w:color="auto" w:fill="FFFFFF"/>
              </w:rPr>
            </w:pPr>
            <w:r w:rsidRPr="005005DE">
              <w:rPr>
                <w:rFonts w:ascii="微軟正黑體" w:eastAsia="微軟正黑體" w:hAnsi="微軟正黑體" w:hint="eastAsia"/>
                <w:b/>
                <w:sz w:val="21"/>
                <w:szCs w:val="21"/>
                <w:shd w:val="pct15" w:color="auto" w:fill="FFFFFF"/>
              </w:rPr>
              <w:t>獲獎紀錄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2015</w:t>
            </w:r>
            <w:r w:rsidR="00473EE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r w:rsidR="0091479C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灣「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2015高雄獎</w:t>
            </w:r>
            <w:r w:rsidR="0091479C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="00251DB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新媒體類首獎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color w:val="FF0000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2015</w:t>
            </w:r>
            <w:r w:rsidR="00473EE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r w:rsidR="0091479C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灣「國立</w:t>
            </w:r>
            <w:proofErr w:type="gramStart"/>
            <w:r w:rsidR="0091479C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="0091479C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北藝術大學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2015美術創作卓越獎</w:t>
            </w:r>
            <w:r w:rsidR="0091479C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</w:p>
          <w:p w:rsidR="008511D1" w:rsidRPr="001C0180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2012</w:t>
            </w:r>
            <w:r w:rsidR="00473EE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r w:rsidR="0091479C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灣「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第六屆林語堂文學創作獎</w:t>
            </w:r>
            <w:r w:rsidR="0091479C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，貳獎</w:t>
            </w:r>
          </w:p>
        </w:tc>
      </w:tr>
    </w:tbl>
    <w:p w:rsidR="008511D1" w:rsidRPr="00300EAB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8511D1" w:rsidRPr="001C0180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8511D1" w:rsidRPr="001C0180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8511D1" w:rsidRPr="001C0180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8511D1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F421E7" w:rsidRDefault="00F421E7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F421E7" w:rsidRDefault="00F421E7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473EE1" w:rsidRDefault="00473EE1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8511D1" w:rsidRPr="001C0180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tbl>
      <w:tblPr>
        <w:tblStyle w:val="af1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5811"/>
      </w:tblGrid>
      <w:tr w:rsidR="008511D1" w:rsidRPr="001C0180" w:rsidTr="00F06AB4">
        <w:tc>
          <w:tcPr>
            <w:tcW w:w="4503" w:type="dxa"/>
            <w:vAlign w:val="center"/>
          </w:tcPr>
          <w:p w:rsidR="008511D1" w:rsidRPr="001C0180" w:rsidRDefault="008511D1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2"/>
              </w:rPr>
            </w:pPr>
            <w:r w:rsidRPr="001C0180">
              <w:rPr>
                <w:rFonts w:ascii="微軟正黑體" w:eastAsia="微軟正黑體" w:hAnsi="微軟正黑體" w:hint="eastAsia"/>
                <w:b/>
                <w:sz w:val="22"/>
              </w:rPr>
              <w:t>賈茜茹</w:t>
            </w:r>
            <w:proofErr w:type="spellStart"/>
            <w:r w:rsidRPr="001C0180">
              <w:rPr>
                <w:rFonts w:ascii="微軟正黑體" w:eastAsia="微軟正黑體" w:hAnsi="微軟正黑體"/>
                <w:b/>
                <w:sz w:val="22"/>
              </w:rPr>
              <w:t>Chien-Ju</w:t>
            </w:r>
            <w:proofErr w:type="spellEnd"/>
            <w:r w:rsidRPr="001C0180">
              <w:rPr>
                <w:rFonts w:ascii="微軟正黑體" w:eastAsia="微軟正黑體" w:hAnsi="微軟正黑體"/>
                <w:b/>
                <w:sz w:val="22"/>
              </w:rPr>
              <w:t xml:space="preserve"> Chia</w:t>
            </w:r>
          </w:p>
          <w:p w:rsidR="008511D1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1C0180">
              <w:rPr>
                <w:rFonts w:ascii="微軟正黑體" w:eastAsia="微軟正黑體" w:hAnsi="微軟正黑體"/>
                <w:sz w:val="22"/>
              </w:rPr>
              <w:t>1984</w:t>
            </w:r>
            <w:r>
              <w:rPr>
                <w:rFonts w:ascii="微軟正黑體" w:eastAsia="微軟正黑體" w:hAnsi="微軟正黑體" w:hint="eastAsia"/>
                <w:sz w:val="22"/>
              </w:rPr>
              <w:t>年生</w:t>
            </w:r>
          </w:p>
          <w:p w:rsidR="008511D1" w:rsidRPr="001C0180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1C0180">
              <w:rPr>
                <w:rFonts w:ascii="微軟正黑體" w:eastAsia="微軟正黑體" w:hAnsi="微軟正黑體" w:hint="eastAsia"/>
                <w:sz w:val="22"/>
              </w:rPr>
              <w:t>國立</w:t>
            </w:r>
            <w:proofErr w:type="gramStart"/>
            <w:r w:rsidRPr="001C0180">
              <w:rPr>
                <w:rFonts w:ascii="微軟正黑體" w:eastAsia="微軟正黑體" w:hAnsi="微軟正黑體" w:hint="eastAsia"/>
                <w:sz w:val="22"/>
              </w:rPr>
              <w:t>臺</w:t>
            </w:r>
            <w:proofErr w:type="gramEnd"/>
            <w:r w:rsidRPr="001C0180">
              <w:rPr>
                <w:rFonts w:ascii="微軟正黑體" w:eastAsia="微軟正黑體" w:hAnsi="微軟正黑體" w:hint="eastAsia"/>
                <w:sz w:val="22"/>
              </w:rPr>
              <w:t>北藝術大學美術創作學系碩士</w:t>
            </w:r>
            <w:r>
              <w:rPr>
                <w:rFonts w:ascii="微軟正黑體" w:eastAsia="微軟正黑體" w:hAnsi="微軟正黑體" w:hint="eastAsia"/>
                <w:sz w:val="22"/>
              </w:rPr>
              <w:t>畢業</w:t>
            </w:r>
          </w:p>
        </w:tc>
        <w:tc>
          <w:tcPr>
            <w:tcW w:w="5811" w:type="dxa"/>
            <w:vAlign w:val="center"/>
          </w:tcPr>
          <w:p w:rsidR="008511D1" w:rsidRPr="001C0180" w:rsidRDefault="003D2AA4" w:rsidP="00C75FC5">
            <w:pPr>
              <w:spacing w:line="0" w:lineRule="atLeast"/>
              <w:ind w:leftChars="191" w:left="458"/>
              <w:jc w:val="center"/>
              <w:rPr>
                <w:rFonts w:ascii="微軟正黑體" w:eastAsia="微軟正黑體" w:hAnsi="微軟正黑體"/>
                <w:b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noProof/>
                <w:color w:val="FF0000"/>
                <w:sz w:val="22"/>
              </w:rPr>
              <w:drawing>
                <wp:inline distT="0" distB="0" distL="0" distR="0">
                  <wp:extent cx="2160000" cy="3236137"/>
                  <wp:effectExtent l="0" t="0" r="0" b="2540"/>
                  <wp:docPr id="19" name="圖片 19" descr="\\Zebra\04公關小組\06_展覽_臺北美術獎\2018\001_新聞稿&amp;媒體用圖\20181220_2018臺北美術獎獲獎名單\媒體用圖\14_入選_賈茜茹《「大勇街25巷，」－衣牆》\29_入選_賈茜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Zebra\04公關小組\06_展覽_臺北美術獎\2018\001_新聞稿&amp;媒體用圖\20181220_2018臺北美術獎獲獎名單\媒體用圖\14_入選_賈茜茹《「大勇街25巷，」－衣牆》\29_入選_賈茜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236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1D1" w:rsidRPr="001C0180" w:rsidTr="00F06AB4">
        <w:trPr>
          <w:trHeight w:val="70"/>
        </w:trPr>
        <w:tc>
          <w:tcPr>
            <w:tcW w:w="10314" w:type="dxa"/>
            <w:gridSpan w:val="2"/>
            <w:vAlign w:val="center"/>
          </w:tcPr>
          <w:p w:rsidR="00DE77BE" w:rsidRDefault="00DE77BE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1"/>
                <w:szCs w:val="21"/>
                <w:shd w:val="pct15" w:color="auto" w:fill="FFFFFF"/>
              </w:rPr>
            </w:pP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1"/>
                <w:szCs w:val="21"/>
                <w:shd w:val="pct15" w:color="auto" w:fill="FFFFFF"/>
              </w:rPr>
            </w:pPr>
            <w:r w:rsidRPr="005005DE">
              <w:rPr>
                <w:rFonts w:ascii="微軟正黑體" w:eastAsia="微軟正黑體" w:hAnsi="微軟正黑體" w:hint="eastAsia"/>
                <w:b/>
                <w:sz w:val="21"/>
                <w:szCs w:val="21"/>
                <w:shd w:val="pct15" w:color="auto" w:fill="FFFFFF"/>
              </w:rPr>
              <w:t>展覽經歷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2018「CITY </w:t>
            </w:r>
            <w:proofErr w:type="spell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COLOUR_Balanced</w:t>
            </w:r>
            <w:proofErr w:type="spell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 </w:t>
            </w:r>
            <w:proofErr w:type="spell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Gray_Crystal</w:t>
            </w:r>
            <w:proofErr w:type="spell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 of Shadow of Stone of…」，Project Space，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       墨爾本，澳洲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2017「熱帶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氣旋」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，關渡美術館，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北，臺灣 </w:t>
            </w:r>
          </w:p>
          <w:p w:rsidR="008511D1" w:rsidRPr="005005DE" w:rsidRDefault="00251DB4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2017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真實的餘燼」，朝代藝廊、青雲藝廊，</w:t>
            </w:r>
            <w:proofErr w:type="gramStart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北，臺灣 </w:t>
            </w:r>
          </w:p>
          <w:p w:rsidR="008511D1" w:rsidRPr="005005DE" w:rsidRDefault="00251DB4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2017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proofErr w:type="spellStart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SMile</w:t>
            </w:r>
            <w:proofErr w:type="spellEnd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」，98B，馬尼拉，菲律賓 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2016「大勇街25巷，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末章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。」，福利社，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北，臺灣 </w:t>
            </w:r>
          </w:p>
          <w:p w:rsidR="008511D1" w:rsidRPr="005005DE" w:rsidRDefault="00251DB4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2016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Indescribable Figure II」，靜慮藝術，</w:t>
            </w:r>
            <w:proofErr w:type="gramStart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北，臺灣 </w:t>
            </w:r>
          </w:p>
          <w:p w:rsidR="008511D1" w:rsidRPr="005005DE" w:rsidRDefault="00251DB4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2016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婦女的午後時光」，</w:t>
            </w:r>
            <w:proofErr w:type="gramStart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齁</w:t>
            </w:r>
            <w:proofErr w:type="gramEnd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空間，</w:t>
            </w:r>
            <w:proofErr w:type="gramStart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南，臺灣 </w:t>
            </w:r>
          </w:p>
          <w:p w:rsidR="008511D1" w:rsidRPr="005005DE" w:rsidRDefault="00251DB4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2016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大勇街25巷，其</w:t>
            </w:r>
            <w:proofErr w:type="gramStart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之</w:t>
            </w:r>
            <w:proofErr w:type="gramEnd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二」，打開-當代，</w:t>
            </w:r>
            <w:proofErr w:type="gramStart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北，臺灣 </w:t>
            </w:r>
          </w:p>
          <w:p w:rsidR="008511D1" w:rsidRPr="005005DE" w:rsidRDefault="00251DB4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2016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日日湯馬森」，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雙</w:t>
            </w:r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方藝廊，</w:t>
            </w:r>
            <w:proofErr w:type="gramStart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北，臺灣 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2015「何以為度？」，高雄駁二，高雄，臺灣 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2014</w:t>
            </w:r>
            <w:r w:rsidR="00251DB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「他者</w:t>
            </w:r>
            <w:proofErr w:type="gramStart"/>
            <w:r w:rsidR="00251DB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‧</w:t>
            </w:r>
            <w:proofErr w:type="gramEnd"/>
            <w:r w:rsidR="00251DB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距離－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兩岸當代藝術交流展」</w:t>
            </w:r>
            <w:r w:rsidR="00251DB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，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高雄市立美術館/湖北美術館，高雄，臺灣/武漢，中國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1"/>
                <w:szCs w:val="21"/>
                <w:shd w:val="pct15" w:color="auto" w:fill="FFFFFF"/>
              </w:rPr>
            </w:pPr>
            <w:r w:rsidRPr="005005DE">
              <w:rPr>
                <w:rFonts w:ascii="微軟正黑體" w:eastAsia="微軟正黑體" w:hAnsi="微軟正黑體" w:hint="eastAsia"/>
                <w:b/>
                <w:sz w:val="21"/>
                <w:szCs w:val="21"/>
                <w:shd w:val="pct15" w:color="auto" w:fill="FFFFFF"/>
              </w:rPr>
              <w:t>駐村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2018 </w:t>
            </w:r>
            <w:r w:rsidR="00251DB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2018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關渡美術館國際對等交換駐村計畫</w:t>
            </w:r>
            <w:r w:rsidR="00251DB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，</w:t>
            </w:r>
            <w:r w:rsidR="00473EE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r w:rsidR="00251DB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灣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2013 </w:t>
            </w:r>
            <w:r w:rsidR="00251DB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2013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北藝術進駐計畫</w:t>
            </w:r>
            <w:r w:rsidR="00251DB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，</w:t>
            </w:r>
            <w:r w:rsidR="00473EE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r w:rsidR="00251DB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灣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1"/>
                <w:szCs w:val="21"/>
              </w:rPr>
            </w:pP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1"/>
                <w:szCs w:val="21"/>
                <w:shd w:val="pct15" w:color="auto" w:fill="FFFFFF"/>
              </w:rPr>
            </w:pPr>
            <w:r w:rsidRPr="005005DE">
              <w:rPr>
                <w:rFonts w:ascii="微軟正黑體" w:eastAsia="微軟正黑體" w:hAnsi="微軟正黑體" w:hint="eastAsia"/>
                <w:b/>
                <w:sz w:val="21"/>
                <w:szCs w:val="21"/>
                <w:shd w:val="pct15" w:color="auto" w:fill="FFFFFF"/>
              </w:rPr>
              <w:t>獲獎紀錄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2016 </w:t>
            </w:r>
            <w:r w:rsidR="00473EE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r w:rsidR="0062087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灣「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第十五屆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新</w:t>
            </w:r>
            <w:r w:rsidR="0062087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藝術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獎</w:t>
            </w:r>
            <w:r w:rsidR="0062087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，提名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2016</w:t>
            </w:r>
            <w:r w:rsidR="00473EE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r w:rsidR="0062087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灣「2016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南新藝獎</w:t>
            </w:r>
            <w:r w:rsidR="0062087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，入選 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2015</w:t>
            </w:r>
            <w:r w:rsidR="00473EE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r w:rsidR="0062087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灣「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第十三屆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新藝術獎</w:t>
            </w:r>
            <w:r w:rsidR="0062087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」，國際策展人</w:t>
            </w:r>
          </w:p>
          <w:p w:rsidR="008511D1" w:rsidRPr="00300EAB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2012</w:t>
            </w:r>
            <w:r w:rsidR="00473EE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r w:rsidR="0062087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灣「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2012高雄獎</w:t>
            </w:r>
            <w:r w:rsidR="0062087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」，複合</w:t>
            </w:r>
            <w:proofErr w:type="gramStart"/>
            <w:r w:rsidR="0062087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媒材類首</w:t>
            </w:r>
            <w:proofErr w:type="gramEnd"/>
            <w:r w:rsidR="0062087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獎</w:t>
            </w:r>
          </w:p>
        </w:tc>
      </w:tr>
    </w:tbl>
    <w:p w:rsidR="004134C0" w:rsidRDefault="004134C0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p w:rsidR="00F421E7" w:rsidRDefault="00F421E7" w:rsidP="008511D1">
      <w:pPr>
        <w:spacing w:line="0" w:lineRule="atLeast"/>
        <w:rPr>
          <w:rFonts w:ascii="微軟正黑體" w:eastAsia="微軟正黑體" w:hAnsi="微軟正黑體"/>
          <w:sz w:val="22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5"/>
        <w:gridCol w:w="4184"/>
      </w:tblGrid>
      <w:tr w:rsidR="008511D1" w:rsidRPr="001C0180" w:rsidTr="00CB2B58">
        <w:tc>
          <w:tcPr>
            <w:tcW w:w="5565" w:type="dxa"/>
            <w:vAlign w:val="center"/>
          </w:tcPr>
          <w:p w:rsidR="008511D1" w:rsidRPr="001C0180" w:rsidRDefault="008511D1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2"/>
              </w:rPr>
            </w:pPr>
            <w:r w:rsidRPr="001C0180">
              <w:rPr>
                <w:rFonts w:ascii="微軟正黑體" w:eastAsia="微軟正黑體" w:hAnsi="微軟正黑體" w:hint="eastAsia"/>
                <w:b/>
                <w:sz w:val="22"/>
              </w:rPr>
              <w:t>饒加恩</w:t>
            </w:r>
            <w:r w:rsidRPr="001C0180">
              <w:rPr>
                <w:rFonts w:ascii="微軟正黑體" w:eastAsia="微軟正黑體" w:hAnsi="微軟正黑體"/>
                <w:b/>
                <w:sz w:val="22"/>
              </w:rPr>
              <w:t xml:space="preserve">Chia-En </w:t>
            </w:r>
            <w:proofErr w:type="spellStart"/>
            <w:r w:rsidRPr="001C0180">
              <w:rPr>
                <w:rFonts w:ascii="微軟正黑體" w:eastAsia="微軟正黑體" w:hAnsi="微軟正黑體"/>
                <w:b/>
                <w:sz w:val="22"/>
              </w:rPr>
              <w:t>Jao</w:t>
            </w:r>
            <w:proofErr w:type="spellEnd"/>
          </w:p>
          <w:p w:rsidR="008511D1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1C0180">
              <w:rPr>
                <w:rFonts w:ascii="微軟正黑體" w:eastAsia="微軟正黑體" w:hAnsi="微軟正黑體"/>
                <w:sz w:val="22"/>
              </w:rPr>
              <w:t>1976</w:t>
            </w:r>
            <w:r>
              <w:rPr>
                <w:rFonts w:ascii="微軟正黑體" w:eastAsia="微軟正黑體" w:hAnsi="微軟正黑體" w:hint="eastAsia"/>
                <w:sz w:val="22"/>
              </w:rPr>
              <w:t>年生</w:t>
            </w:r>
          </w:p>
          <w:p w:rsidR="008511D1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1C0180">
              <w:rPr>
                <w:rFonts w:ascii="微軟正黑體" w:eastAsia="微軟正黑體" w:hAnsi="微軟正黑體" w:hint="eastAsia"/>
                <w:sz w:val="22"/>
              </w:rPr>
              <w:t>倫敦歌德史密斯大學視覺藝術所純藝術碩士</w:t>
            </w:r>
            <w:r>
              <w:rPr>
                <w:rFonts w:ascii="微軟正黑體" w:eastAsia="微軟正黑體" w:hAnsi="微軟正黑體" w:hint="eastAsia"/>
                <w:sz w:val="22"/>
              </w:rPr>
              <w:t>、</w:t>
            </w:r>
          </w:p>
          <w:p w:rsidR="008511D1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1C0180">
              <w:rPr>
                <w:rFonts w:ascii="微軟正黑體" w:eastAsia="微軟正黑體" w:hAnsi="微軟正黑體" w:hint="eastAsia"/>
                <w:sz w:val="22"/>
              </w:rPr>
              <w:t>法國巴黎國立高等藝術學校國立高等造型藝術文憑</w:t>
            </w:r>
            <w:r>
              <w:rPr>
                <w:rFonts w:ascii="微軟正黑體" w:eastAsia="微軟正黑體" w:hAnsi="微軟正黑體" w:hint="eastAsia"/>
                <w:sz w:val="22"/>
              </w:rPr>
              <w:t>、</w:t>
            </w:r>
          </w:p>
          <w:p w:rsidR="008511D1" w:rsidRPr="001C0180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1C0180">
              <w:rPr>
                <w:rFonts w:ascii="微軟正黑體" w:eastAsia="微軟正黑體" w:hAnsi="微軟正黑體" w:hint="eastAsia"/>
                <w:sz w:val="22"/>
              </w:rPr>
              <w:t>國立藝術學院學士</w:t>
            </w:r>
            <w:r>
              <w:rPr>
                <w:rFonts w:ascii="微軟正黑體" w:eastAsia="微軟正黑體" w:hAnsi="微軟正黑體" w:hint="eastAsia"/>
                <w:sz w:val="22"/>
              </w:rPr>
              <w:t>畢業</w:t>
            </w:r>
          </w:p>
        </w:tc>
        <w:tc>
          <w:tcPr>
            <w:tcW w:w="4184" w:type="dxa"/>
            <w:vAlign w:val="center"/>
          </w:tcPr>
          <w:p w:rsidR="008511D1" w:rsidRPr="001C0180" w:rsidRDefault="00F06AB4" w:rsidP="00CB2B58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noProof/>
                <w:color w:val="FF0000"/>
                <w:sz w:val="22"/>
              </w:rPr>
              <w:drawing>
                <wp:inline distT="0" distB="0" distL="0" distR="0" wp14:anchorId="776DB24A" wp14:editId="465DB925">
                  <wp:extent cx="1728000" cy="2594915"/>
                  <wp:effectExtent l="0" t="0" r="5715" b="0"/>
                  <wp:docPr id="14" name="圖片 14" descr="D:\eranjang\Desktop\新增資料夾\饒加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eranjang\Desktop\新增資料夾\饒加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259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1D1" w:rsidRPr="001C0180" w:rsidTr="00CB2B58">
        <w:trPr>
          <w:trHeight w:val="70"/>
        </w:trPr>
        <w:tc>
          <w:tcPr>
            <w:tcW w:w="9749" w:type="dxa"/>
            <w:gridSpan w:val="2"/>
            <w:vAlign w:val="center"/>
          </w:tcPr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1"/>
                <w:szCs w:val="21"/>
                <w:shd w:val="pct15" w:color="auto" w:fill="FFFFFF"/>
              </w:rPr>
            </w:pPr>
            <w:r w:rsidRPr="005005DE">
              <w:rPr>
                <w:rFonts w:ascii="微軟正黑體" w:eastAsia="微軟正黑體" w:hAnsi="微軟正黑體" w:hint="eastAsia"/>
                <w:b/>
                <w:sz w:val="21"/>
                <w:szCs w:val="21"/>
                <w:shd w:val="pct15" w:color="auto" w:fill="FFFFFF"/>
              </w:rPr>
              <w:t>展覽經歷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2018「歷史變體」，TKG Project，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北，臺灣 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2017「Attachments and Unknowns」，Sa </w:t>
            </w:r>
            <w:proofErr w:type="spell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Sa</w:t>
            </w:r>
            <w:proofErr w:type="spell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 </w:t>
            </w:r>
            <w:proofErr w:type="spell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Bassac</w:t>
            </w:r>
            <w:proofErr w:type="spell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，金邊，柬埔寨 </w:t>
            </w:r>
          </w:p>
          <w:p w:rsidR="008511D1" w:rsidRPr="005005DE" w:rsidRDefault="00620874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2017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Misty clouds scattered </w:t>
            </w:r>
            <w:proofErr w:type="spellStart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colours</w:t>
            </w:r>
            <w:proofErr w:type="spellEnd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」，華人藝術中心，利物浦，英國</w:t>
            </w:r>
          </w:p>
          <w:p w:rsidR="008511D1" w:rsidRPr="005005DE" w:rsidRDefault="00620874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2017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深圳港市\建築雙城雙年展」，深圳，中國 </w:t>
            </w:r>
          </w:p>
          <w:p w:rsidR="008511D1" w:rsidRPr="005005DE" w:rsidRDefault="00620874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2017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後座大道」，TKG+，</w:t>
            </w:r>
            <w:proofErr w:type="gramStart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北，臺灣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2016「Tales of Our Time」，古根漢美術館，紐約，美國</w:t>
            </w:r>
          </w:p>
          <w:p w:rsidR="008511D1" w:rsidRPr="005005DE" w:rsidRDefault="00620874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2016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proofErr w:type="spellStart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Afterwork</w:t>
            </w:r>
            <w:proofErr w:type="spellEnd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」，ILHAM Gallery，吉隆坡，馬來西亞</w:t>
            </w:r>
          </w:p>
          <w:p w:rsidR="008511D1" w:rsidRPr="005005DE" w:rsidRDefault="00620874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2016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proofErr w:type="spellStart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Afterwork</w:t>
            </w:r>
            <w:proofErr w:type="spellEnd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」，Para Site，香港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2015「南方上岸－2015影像典藏展」，高雄市立美術館，高雄，臺灣</w:t>
            </w:r>
          </w:p>
          <w:p w:rsidR="008511D1" w:rsidRPr="005005DE" w:rsidRDefault="00620874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2015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異知識」，貝塔寧，柏林，德國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2014「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紋徽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」，巴塞爾香港藝術博覽會，香港 </w:t>
            </w:r>
          </w:p>
          <w:p w:rsidR="008511D1" w:rsidRPr="005005DE" w:rsidRDefault="00620874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2014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2014</w:t>
            </w:r>
            <w:proofErr w:type="gramStart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北美術獎」，臺北市立美術館，</w:t>
            </w:r>
            <w:proofErr w:type="gramStart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北，臺灣</w:t>
            </w:r>
          </w:p>
          <w:p w:rsidR="008511D1" w:rsidRPr="005005DE" w:rsidRDefault="00620874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2014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聲語</w:t>
            </w:r>
            <w:proofErr w:type="gramStart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遶</w:t>
            </w:r>
            <w:proofErr w:type="gramEnd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境：兩個港口的對話－臺灣與北愛爾蘭交流展」，高雄市立美術館，高雄，臺灣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2013「夢、當下或幻象」，國立國際大阪美術館，日本</w:t>
            </w:r>
          </w:p>
          <w:p w:rsidR="008511D1" w:rsidRPr="005005DE" w:rsidRDefault="00620874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2013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Shortcut ?，就在藝術空間，臺灣，臺灣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2012「</w:t>
            </w:r>
            <w:r w:rsidR="0062087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2012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亞太三年展」，昆士蘭美術館，澳洲</w:t>
            </w:r>
          </w:p>
          <w:p w:rsidR="008511D1" w:rsidRPr="005005DE" w:rsidRDefault="00620874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2012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「2012</w:t>
            </w:r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臺灣國際紀錄片雙年展」，國立臺灣美術館，</w:t>
            </w:r>
            <w:proofErr w:type="gramStart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中，臺灣</w:t>
            </w:r>
          </w:p>
          <w:p w:rsidR="008511D1" w:rsidRPr="005005DE" w:rsidRDefault="00620874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2012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r w:rsidR="00473EE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灣報到－2012</w:t>
            </w:r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臺灣美術雙年展」，國立臺灣美術館，</w:t>
            </w:r>
            <w:proofErr w:type="gramStart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中，臺灣</w:t>
            </w:r>
          </w:p>
          <w:p w:rsidR="008511D1" w:rsidRPr="005005DE" w:rsidRDefault="00620874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2012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「重新發電－第九屆</w:t>
            </w:r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上海雙年展」，上海當代美術館，上海，中國</w:t>
            </w:r>
          </w:p>
          <w:p w:rsidR="008511D1" w:rsidRPr="005005DE" w:rsidRDefault="00620874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2012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「現代怪獸 / 想像的死而復生－2012</w:t>
            </w:r>
            <w:proofErr w:type="gramStart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臺北雙</w:t>
            </w:r>
            <w:proofErr w:type="gramEnd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年展」，臺北市立美術館，</w:t>
            </w:r>
            <w:proofErr w:type="gramStart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北，臺灣</w:t>
            </w:r>
          </w:p>
          <w:p w:rsidR="008511D1" w:rsidRPr="005005DE" w:rsidRDefault="00620874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2012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「</w:t>
            </w:r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第十屆</w:t>
            </w:r>
            <w:proofErr w:type="gramStart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新藝術獎入圍特獎」，</w:t>
            </w:r>
            <w:proofErr w:type="gramStart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北當代藝術館，</w:t>
            </w:r>
            <w:proofErr w:type="gramStart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="008511D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北，臺灣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b/>
                <w:sz w:val="21"/>
                <w:szCs w:val="21"/>
                <w:shd w:val="pct15" w:color="auto" w:fill="FFFFFF"/>
              </w:rPr>
            </w:pPr>
            <w:r w:rsidRPr="005005DE">
              <w:rPr>
                <w:rFonts w:ascii="微軟正黑體" w:eastAsia="微軟正黑體" w:hAnsi="微軟正黑體" w:hint="eastAsia"/>
                <w:b/>
                <w:sz w:val="21"/>
                <w:szCs w:val="21"/>
                <w:shd w:val="pct15" w:color="auto" w:fill="FFFFFF"/>
              </w:rPr>
              <w:t>獲獎紀錄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2014 </w:t>
            </w:r>
            <w:r w:rsidR="00473EE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r w:rsidR="0062087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灣「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2014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北美術獎</w:t>
            </w:r>
            <w:r w:rsidR="0062087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」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 xml:space="preserve">，優選 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2012</w:t>
            </w:r>
            <w:r w:rsidR="00473EE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r w:rsidR="0062087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灣「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第十屆</w:t>
            </w:r>
            <w:proofErr w:type="gramStart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proofErr w:type="gramEnd"/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新藝術獎</w:t>
            </w:r>
            <w:r w:rsidR="0062087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」，視覺類首獎</w:t>
            </w:r>
          </w:p>
          <w:p w:rsidR="008511D1" w:rsidRPr="005005DE" w:rsidRDefault="008511D1" w:rsidP="00CB2B58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2011</w:t>
            </w:r>
            <w:r w:rsidR="00473EE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r w:rsidR="0062087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灣「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Signature Art Prize</w:t>
            </w:r>
            <w:r w:rsidR="0062087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」，</w:t>
            </w:r>
            <w:r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候選人</w:t>
            </w:r>
          </w:p>
          <w:p w:rsidR="008511D1" w:rsidRPr="001C0180" w:rsidRDefault="008511D1" w:rsidP="00620874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5005DE">
              <w:rPr>
                <w:rFonts w:ascii="微軟正黑體" w:eastAsia="微軟正黑體" w:hAnsi="微軟正黑體" w:hint="eastAsia"/>
                <w:color w:val="FFFFFF" w:themeColor="background1"/>
                <w:sz w:val="21"/>
                <w:szCs w:val="21"/>
              </w:rPr>
              <w:t>2011</w:t>
            </w:r>
            <w:r w:rsidR="00473EE1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臺</w:t>
            </w:r>
            <w:r w:rsidR="00620874" w:rsidRPr="005005DE">
              <w:rPr>
                <w:rFonts w:ascii="微軟正黑體" w:eastAsia="微軟正黑體" w:hAnsi="微軟正黑體" w:hint="eastAsia"/>
                <w:sz w:val="21"/>
                <w:szCs w:val="21"/>
              </w:rPr>
              <w:t>灣「第一屆35視覺藝術家支持計畫」，易雅居藝術獎</w:t>
            </w:r>
          </w:p>
        </w:tc>
      </w:tr>
    </w:tbl>
    <w:p w:rsidR="008511D1" w:rsidRPr="008511D1" w:rsidRDefault="00F35CF1" w:rsidP="008511D1">
      <w:pPr>
        <w:spacing w:line="0" w:lineRule="atLeast"/>
        <w:rPr>
          <w:rFonts w:ascii="微軟正黑體" w:eastAsia="微軟正黑體" w:hAnsi="微軟正黑體"/>
          <w:b/>
          <w:sz w:val="22"/>
        </w:rPr>
      </w:pPr>
      <w:r>
        <w:rPr>
          <w:rFonts w:ascii="微軟正黑體" w:eastAsia="微軟正黑體" w:hAnsi="微軟正黑體" w:hint="eastAsia"/>
          <w:b/>
          <w:sz w:val="22"/>
        </w:rPr>
        <w:lastRenderedPageBreak/>
        <w:t>附件二</w:t>
      </w:r>
      <w:r w:rsidR="008511D1" w:rsidRPr="001C0180">
        <w:rPr>
          <w:rFonts w:ascii="微軟正黑體" w:eastAsia="微軟正黑體" w:hAnsi="微軟正黑體" w:hint="eastAsia"/>
          <w:b/>
          <w:sz w:val="22"/>
        </w:rPr>
        <w:t>、</w:t>
      </w:r>
      <w:r w:rsidR="008511D1">
        <w:rPr>
          <w:rFonts w:ascii="微軟正黑體" w:eastAsia="微軟正黑體" w:hAnsi="微軟正黑體" w:hint="eastAsia"/>
          <w:b/>
          <w:sz w:val="22"/>
        </w:rPr>
        <w:t>「</w:t>
      </w:r>
      <w:r w:rsidR="008511D1" w:rsidRPr="008511D1">
        <w:rPr>
          <w:rFonts w:ascii="微軟正黑體" w:eastAsia="微軟正黑體" w:hAnsi="微軟正黑體" w:hint="eastAsia"/>
          <w:b/>
          <w:sz w:val="22"/>
        </w:rPr>
        <w:t>2018</w:t>
      </w:r>
      <w:proofErr w:type="gramStart"/>
      <w:r w:rsidR="008511D1" w:rsidRPr="008511D1">
        <w:rPr>
          <w:rFonts w:ascii="微軟正黑體" w:eastAsia="微軟正黑體" w:hAnsi="微軟正黑體" w:hint="eastAsia"/>
          <w:b/>
          <w:sz w:val="22"/>
        </w:rPr>
        <w:t>臺</w:t>
      </w:r>
      <w:proofErr w:type="gramEnd"/>
      <w:r w:rsidR="008511D1" w:rsidRPr="008511D1">
        <w:rPr>
          <w:rFonts w:ascii="微軟正黑體" w:eastAsia="微軟正黑體" w:hAnsi="微軟正黑體" w:hint="eastAsia"/>
          <w:b/>
          <w:sz w:val="22"/>
        </w:rPr>
        <w:t>北美術獎</w:t>
      </w:r>
      <w:r w:rsidR="008511D1">
        <w:rPr>
          <w:rFonts w:ascii="微軟正黑體" w:eastAsia="微軟正黑體" w:hAnsi="微軟正黑體" w:hint="eastAsia"/>
          <w:b/>
          <w:sz w:val="22"/>
        </w:rPr>
        <w:t>」</w:t>
      </w:r>
      <w:r w:rsidR="008511D1" w:rsidRPr="008511D1">
        <w:rPr>
          <w:rFonts w:ascii="微軟正黑體" w:eastAsia="微軟正黑體" w:hAnsi="微軟正黑體" w:hint="eastAsia"/>
          <w:b/>
          <w:sz w:val="22"/>
        </w:rPr>
        <w:t>觀眾票選獎</w:t>
      </w:r>
    </w:p>
    <w:p w:rsidR="008511D1" w:rsidRPr="008511D1" w:rsidRDefault="008511D1" w:rsidP="008511D1">
      <w:pPr>
        <w:spacing w:line="0" w:lineRule="atLeast"/>
        <w:rPr>
          <w:rFonts w:ascii="微軟正黑體" w:eastAsia="微軟正黑體" w:hAnsi="微軟正黑體"/>
          <w:b/>
          <w:sz w:val="22"/>
        </w:rPr>
      </w:pPr>
      <w:r>
        <w:rPr>
          <w:rFonts w:ascii="微軟正黑體" w:eastAsia="微軟正黑體" w:hAnsi="微軟正黑體"/>
          <w:b/>
          <w:noProof/>
          <w:sz w:val="22"/>
        </w:rPr>
        <w:drawing>
          <wp:anchor distT="0" distB="0" distL="114300" distR="114300" simplePos="0" relativeHeight="251658240" behindDoc="0" locked="0" layoutInCell="1" allowOverlap="1" wp14:anchorId="35C94E9C" wp14:editId="06D977CA">
            <wp:simplePos x="0" y="0"/>
            <wp:positionH relativeFrom="column">
              <wp:posOffset>4051935</wp:posOffset>
            </wp:positionH>
            <wp:positionV relativeFrom="paragraph">
              <wp:posOffset>63500</wp:posOffset>
            </wp:positionV>
            <wp:extent cx="2093595" cy="1571625"/>
            <wp:effectExtent l="0" t="0" r="1905" b="9525"/>
            <wp:wrapSquare wrapText="bothSides"/>
            <wp:docPr id="17" name="圖片 17" descr="\\zebra\04公關小組\03_一般採購\03_活動表案\107-108活動表招標案\006_各期供稿資訊彙整\201901-02\004_三校(定稿設計檔)\pic\【展演】2018臺北美術獎_觀眾票選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zebra\04公關小組\03_一般採購\03_活動表案\107-108活動表招標案\006_各期供稿資訊彙整\201901-02\004_三校(定稿設計檔)\pic\【展演】2018臺北美術獎_觀眾票選獎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1D1" w:rsidRPr="008511D1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  <w:r w:rsidRPr="008511D1">
        <w:rPr>
          <w:rFonts w:ascii="微軟正黑體" w:eastAsia="微軟正黑體" w:hAnsi="微軟正黑體" w:hint="eastAsia"/>
          <w:sz w:val="22"/>
        </w:rPr>
        <w:t>「2018</w:t>
      </w:r>
      <w:proofErr w:type="gramStart"/>
      <w:r w:rsidRPr="008511D1">
        <w:rPr>
          <w:rFonts w:ascii="微軟正黑體" w:eastAsia="微軟正黑體" w:hAnsi="微軟正黑體" w:hint="eastAsia"/>
          <w:sz w:val="22"/>
        </w:rPr>
        <w:t>臺</w:t>
      </w:r>
      <w:proofErr w:type="gramEnd"/>
      <w:r w:rsidRPr="008511D1">
        <w:rPr>
          <w:rFonts w:ascii="微軟正黑體" w:eastAsia="微軟正黑體" w:hAnsi="微軟正黑體" w:hint="eastAsia"/>
          <w:sz w:val="22"/>
        </w:rPr>
        <w:t>北美術獎」舉辦「觀眾票選獎」</w:t>
      </w:r>
      <w:r w:rsidR="00501EA6">
        <w:rPr>
          <w:rFonts w:ascii="微軟正黑體" w:eastAsia="微軟正黑體" w:hAnsi="微軟正黑體" w:hint="eastAsia"/>
          <w:sz w:val="22"/>
        </w:rPr>
        <w:t>，</w:t>
      </w:r>
      <w:r w:rsidRPr="008511D1">
        <w:rPr>
          <w:rFonts w:ascii="微軟正黑體" w:eastAsia="微軟正黑體" w:hAnsi="微軟正黑體" w:hint="eastAsia"/>
          <w:sz w:val="22"/>
        </w:rPr>
        <w:t>邀請觀眾透過實際參與投票並於社群平</w:t>
      </w:r>
      <w:proofErr w:type="gramStart"/>
      <w:r w:rsidR="00473EE1">
        <w:rPr>
          <w:rFonts w:ascii="微軟正黑體" w:eastAsia="微軟正黑體" w:hAnsi="微軟正黑體" w:hint="eastAsia"/>
          <w:sz w:val="22"/>
        </w:rPr>
        <w:t>臺</w:t>
      </w:r>
      <w:proofErr w:type="gramEnd"/>
      <w:r w:rsidRPr="008511D1">
        <w:rPr>
          <w:rFonts w:ascii="微軟正黑體" w:eastAsia="微軟正黑體" w:hAnsi="微軟正黑體" w:hint="eastAsia"/>
          <w:sz w:val="22"/>
        </w:rPr>
        <w:t>一同發聲，期望深化觀眾參與的面向並活絡集體思辨的動能。活動含現場投票</w:t>
      </w:r>
      <w:r w:rsidR="00501EA6">
        <w:rPr>
          <w:rFonts w:ascii="微軟正黑體" w:eastAsia="微軟正黑體" w:hAnsi="微軟正黑體" w:hint="eastAsia"/>
          <w:sz w:val="22"/>
        </w:rPr>
        <w:t>，</w:t>
      </w:r>
      <w:r w:rsidRPr="008511D1">
        <w:rPr>
          <w:rFonts w:ascii="微軟正黑體" w:eastAsia="微軟正黑體" w:hAnsi="微軟正黑體" w:hint="eastAsia"/>
          <w:sz w:val="22"/>
        </w:rPr>
        <w:t>邀請您親臨現場支持自己喜歡的藝術家，展期間同時舉辦網路響應活動，開放給喜歡北美館的美粉們共同分享，參加兩種活動皆有機會獲得活動精美贈禮，詳情請見北美館官網及臉書！</w:t>
      </w:r>
    </w:p>
    <w:p w:rsidR="008511D1" w:rsidRPr="008511D1" w:rsidRDefault="008511D1" w:rsidP="008511D1">
      <w:pPr>
        <w:spacing w:line="0" w:lineRule="atLeast"/>
        <w:rPr>
          <w:rFonts w:ascii="微軟正黑體" w:eastAsia="微軟正黑體" w:hAnsi="微軟正黑體"/>
          <w:b/>
          <w:sz w:val="22"/>
        </w:rPr>
      </w:pPr>
    </w:p>
    <w:p w:rsidR="008511D1" w:rsidRPr="008511D1" w:rsidRDefault="008511D1" w:rsidP="008511D1">
      <w:pPr>
        <w:spacing w:line="0" w:lineRule="atLeast"/>
        <w:rPr>
          <w:rFonts w:ascii="微軟正黑體" w:eastAsia="微軟正黑體" w:hAnsi="微軟正黑體"/>
          <w:b/>
          <w:sz w:val="22"/>
        </w:rPr>
      </w:pPr>
      <w:r w:rsidRPr="008511D1">
        <w:rPr>
          <w:rFonts w:ascii="微軟正黑體" w:eastAsia="微軟正黑體" w:hAnsi="微軟正黑體" w:hint="eastAsia"/>
          <w:b/>
          <w:sz w:val="22"/>
          <w:shd w:val="pct15" w:color="auto" w:fill="FFFFFF"/>
        </w:rPr>
        <w:t>【現場投票】</w:t>
      </w:r>
      <w:r w:rsidRPr="008511D1">
        <w:rPr>
          <w:rFonts w:ascii="微軟正黑體" w:eastAsia="微軟正黑體" w:hAnsi="微軟正黑體" w:hint="eastAsia"/>
          <w:i/>
          <w:sz w:val="22"/>
        </w:rPr>
        <w:t>愛要大聲說！親臨現場，支持自己喜歡的藝術家！</w:t>
      </w:r>
    </w:p>
    <w:p w:rsidR="008511D1" w:rsidRPr="008511D1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  <w:r w:rsidRPr="008511D1">
        <w:rPr>
          <w:rFonts w:ascii="微軟正黑體" w:eastAsia="微軟正黑體" w:hAnsi="微軟正黑體" w:hint="eastAsia"/>
          <w:b/>
          <w:sz w:val="22"/>
        </w:rPr>
        <w:t>●投票時間：</w:t>
      </w:r>
      <w:r w:rsidRPr="008511D1">
        <w:rPr>
          <w:rFonts w:ascii="微軟正黑體" w:eastAsia="微軟正黑體" w:hAnsi="微軟正黑體" w:hint="eastAsia"/>
          <w:sz w:val="22"/>
        </w:rPr>
        <w:t>2018/12/22 (六)－2019/03/17 (日)</w:t>
      </w:r>
    </w:p>
    <w:p w:rsidR="008511D1" w:rsidRPr="008511D1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  <w:r w:rsidRPr="008511D1">
        <w:rPr>
          <w:rFonts w:ascii="微軟正黑體" w:eastAsia="微軟正黑體" w:hAnsi="微軟正黑體" w:hint="eastAsia"/>
          <w:b/>
          <w:sz w:val="22"/>
        </w:rPr>
        <w:t>●投票地點：</w:t>
      </w:r>
      <w:r w:rsidRPr="008511D1">
        <w:rPr>
          <w:rFonts w:ascii="微軟正黑體" w:eastAsia="微軟正黑體" w:hAnsi="微軟正黑體" w:hint="eastAsia"/>
          <w:sz w:val="22"/>
        </w:rPr>
        <w:t>臺北市立美術館－三樓展覽室投票區</w:t>
      </w:r>
    </w:p>
    <w:p w:rsidR="008511D1" w:rsidRPr="008511D1" w:rsidRDefault="008511D1" w:rsidP="008511D1">
      <w:pPr>
        <w:spacing w:line="0" w:lineRule="atLeast"/>
        <w:rPr>
          <w:rFonts w:ascii="微軟正黑體" w:eastAsia="微軟正黑體" w:hAnsi="微軟正黑體"/>
          <w:b/>
          <w:sz w:val="22"/>
        </w:rPr>
      </w:pPr>
      <w:r w:rsidRPr="008511D1">
        <w:rPr>
          <w:rFonts w:ascii="微軟正黑體" w:eastAsia="微軟正黑體" w:hAnsi="微軟正黑體" w:hint="eastAsia"/>
          <w:b/>
          <w:sz w:val="22"/>
        </w:rPr>
        <w:t>●投票方式：</w:t>
      </w:r>
    </w:p>
    <w:p w:rsidR="008511D1" w:rsidRPr="008511D1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t xml:space="preserve">　</w:t>
      </w:r>
      <w:r w:rsidRPr="008511D1">
        <w:rPr>
          <w:rFonts w:ascii="微軟正黑體" w:eastAsia="微軟正黑體" w:hAnsi="微軟正黑體" w:hint="eastAsia"/>
          <w:sz w:val="22"/>
        </w:rPr>
        <w:t>活動期間，凡當日參觀「2018</w:t>
      </w:r>
      <w:proofErr w:type="gramStart"/>
      <w:r w:rsidRPr="008511D1">
        <w:rPr>
          <w:rFonts w:ascii="微軟正黑體" w:eastAsia="微軟正黑體" w:hAnsi="微軟正黑體" w:hint="eastAsia"/>
          <w:sz w:val="22"/>
        </w:rPr>
        <w:t>臺</w:t>
      </w:r>
      <w:proofErr w:type="gramEnd"/>
      <w:r w:rsidRPr="008511D1">
        <w:rPr>
          <w:rFonts w:ascii="微軟正黑體" w:eastAsia="微軟正黑體" w:hAnsi="微軟正黑體" w:hint="eastAsia"/>
          <w:sz w:val="22"/>
        </w:rPr>
        <w:t>北美術獎」之觀眾，將獲得一張「觀眾票選獎」投票</w:t>
      </w:r>
      <w:proofErr w:type="gramStart"/>
      <w:r w:rsidRPr="008511D1">
        <w:rPr>
          <w:rFonts w:ascii="微軟正黑體" w:eastAsia="微軟正黑體" w:hAnsi="微軟正黑體" w:hint="eastAsia"/>
          <w:sz w:val="22"/>
        </w:rPr>
        <w:t>券</w:t>
      </w:r>
      <w:proofErr w:type="gramEnd"/>
      <w:r w:rsidRPr="008511D1">
        <w:rPr>
          <w:rFonts w:ascii="微軟正黑體" w:eastAsia="微軟正黑體" w:hAnsi="微軟正黑體" w:hint="eastAsia"/>
          <w:sz w:val="22"/>
        </w:rPr>
        <w:t>，</w:t>
      </w:r>
    </w:p>
    <w:p w:rsidR="008511D1" w:rsidRPr="008511D1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t xml:space="preserve">　</w:t>
      </w:r>
      <w:r w:rsidRPr="008511D1">
        <w:rPr>
          <w:rFonts w:ascii="微軟正黑體" w:eastAsia="微軟正黑體" w:hAnsi="微軟正黑體" w:hint="eastAsia"/>
          <w:sz w:val="22"/>
        </w:rPr>
        <w:t>並可於當日參與投票（每張票</w:t>
      </w:r>
      <w:proofErr w:type="gramStart"/>
      <w:r w:rsidRPr="008511D1">
        <w:rPr>
          <w:rFonts w:ascii="微軟正黑體" w:eastAsia="微軟正黑體" w:hAnsi="微軟正黑體" w:hint="eastAsia"/>
          <w:sz w:val="22"/>
        </w:rPr>
        <w:t>券</w:t>
      </w:r>
      <w:proofErr w:type="gramEnd"/>
      <w:r w:rsidRPr="008511D1">
        <w:rPr>
          <w:rFonts w:ascii="微軟正黑體" w:eastAsia="微軟正黑體" w:hAnsi="微軟正黑體" w:hint="eastAsia"/>
          <w:sz w:val="22"/>
        </w:rPr>
        <w:t>皆印製序號及存根聯），每人一票不得轉讓（若遺失恕不補發）。</w:t>
      </w:r>
    </w:p>
    <w:p w:rsidR="008511D1" w:rsidRPr="008511D1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t xml:space="preserve">　</w:t>
      </w:r>
      <w:r w:rsidRPr="008511D1">
        <w:rPr>
          <w:rFonts w:ascii="微軟正黑體" w:eastAsia="微軟正黑體" w:hAnsi="微軟正黑體" w:hint="eastAsia"/>
          <w:sz w:val="22"/>
        </w:rPr>
        <w:t>展期間歡迎多次參觀及邀請親朋好友共襄參與。</w:t>
      </w:r>
    </w:p>
    <w:p w:rsidR="008511D1" w:rsidRPr="008511D1" w:rsidRDefault="008511D1" w:rsidP="008511D1">
      <w:pPr>
        <w:spacing w:line="0" w:lineRule="atLeast"/>
        <w:rPr>
          <w:rFonts w:ascii="微軟正黑體" w:eastAsia="微軟正黑體" w:hAnsi="微軟正黑體"/>
          <w:b/>
          <w:sz w:val="22"/>
        </w:rPr>
      </w:pPr>
      <w:r w:rsidRPr="008511D1">
        <w:rPr>
          <w:rFonts w:ascii="微軟正黑體" w:eastAsia="微軟正黑體" w:hAnsi="微軟正黑體" w:hint="eastAsia"/>
          <w:b/>
          <w:sz w:val="22"/>
        </w:rPr>
        <w:t>●獲獎獎項：</w:t>
      </w:r>
    </w:p>
    <w:p w:rsidR="008511D1" w:rsidRPr="008511D1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t xml:space="preserve">　</w:t>
      </w:r>
      <w:r w:rsidRPr="008511D1">
        <w:rPr>
          <w:rFonts w:ascii="微軟正黑體" w:eastAsia="微軟正黑體" w:hAnsi="微軟正黑體" w:hint="eastAsia"/>
          <w:sz w:val="22"/>
        </w:rPr>
        <w:t>凡完成現場投票任務，並投票給「2018</w:t>
      </w:r>
      <w:proofErr w:type="gramStart"/>
      <w:r w:rsidRPr="008511D1">
        <w:rPr>
          <w:rFonts w:ascii="微軟正黑體" w:eastAsia="微軟正黑體" w:hAnsi="微軟正黑體" w:hint="eastAsia"/>
          <w:sz w:val="22"/>
        </w:rPr>
        <w:t>臺</w:t>
      </w:r>
      <w:proofErr w:type="gramEnd"/>
      <w:r w:rsidRPr="008511D1">
        <w:rPr>
          <w:rFonts w:ascii="微軟正黑體" w:eastAsia="微軟正黑體" w:hAnsi="微軟正黑體" w:hint="eastAsia"/>
          <w:sz w:val="22"/>
        </w:rPr>
        <w:t>北美術獎 觀眾票選獎」獲獎藝術家之觀眾，</w:t>
      </w:r>
    </w:p>
    <w:p w:rsidR="008511D1" w:rsidRPr="008511D1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t xml:space="preserve">　</w:t>
      </w:r>
      <w:r w:rsidRPr="008511D1">
        <w:rPr>
          <w:rFonts w:ascii="微軟正黑體" w:eastAsia="微軟正黑體" w:hAnsi="微軟正黑體" w:hint="eastAsia"/>
          <w:sz w:val="22"/>
        </w:rPr>
        <w:t>即可參加抽獎並有機會獲得「2018</w:t>
      </w:r>
      <w:proofErr w:type="gramStart"/>
      <w:r w:rsidRPr="008511D1">
        <w:rPr>
          <w:rFonts w:ascii="微軟正黑體" w:eastAsia="微軟正黑體" w:hAnsi="微軟正黑體" w:hint="eastAsia"/>
          <w:sz w:val="22"/>
        </w:rPr>
        <w:t>臺</w:t>
      </w:r>
      <w:proofErr w:type="gramEnd"/>
      <w:r w:rsidRPr="008511D1">
        <w:rPr>
          <w:rFonts w:ascii="微軟正黑體" w:eastAsia="微軟正黑體" w:hAnsi="微軟正黑體" w:hint="eastAsia"/>
          <w:sz w:val="22"/>
        </w:rPr>
        <w:t>北美術獎 觀眾票選獎」精美贈禮乙組，限量20位名額。</w:t>
      </w:r>
    </w:p>
    <w:p w:rsidR="008511D1" w:rsidRPr="008511D1" w:rsidRDefault="008511D1" w:rsidP="008511D1">
      <w:pPr>
        <w:spacing w:line="0" w:lineRule="atLeast"/>
        <w:rPr>
          <w:rFonts w:ascii="微軟正黑體" w:eastAsia="微軟正黑體" w:hAnsi="微軟正黑體"/>
          <w:b/>
          <w:sz w:val="22"/>
        </w:rPr>
      </w:pPr>
      <w:r w:rsidRPr="008511D1">
        <w:rPr>
          <w:rFonts w:ascii="微軟正黑體" w:eastAsia="微軟正黑體" w:hAnsi="微軟正黑體" w:hint="eastAsia"/>
          <w:b/>
          <w:sz w:val="22"/>
        </w:rPr>
        <w:t>●領獎須知：</w:t>
      </w:r>
    </w:p>
    <w:p w:rsidR="008511D1" w:rsidRPr="008511D1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t xml:space="preserve">　</w:t>
      </w:r>
      <w:r w:rsidRPr="008511D1">
        <w:rPr>
          <w:rFonts w:ascii="微軟正黑體" w:eastAsia="微軟正黑體" w:hAnsi="微軟正黑體" w:hint="eastAsia"/>
          <w:sz w:val="22"/>
        </w:rPr>
        <w:t>於2019/04/01</w:t>
      </w:r>
      <w:r w:rsidR="005005DE">
        <w:rPr>
          <w:rFonts w:ascii="微軟正黑體" w:eastAsia="微軟正黑體" w:hAnsi="微軟正黑體" w:hint="eastAsia"/>
          <w:sz w:val="22"/>
        </w:rPr>
        <w:t>(</w:t>
      </w:r>
      <w:proofErr w:type="gramStart"/>
      <w:r w:rsidR="005005DE">
        <w:rPr>
          <w:rFonts w:ascii="微軟正黑體" w:eastAsia="微軟正黑體" w:hAnsi="微軟正黑體" w:hint="eastAsia"/>
          <w:sz w:val="22"/>
        </w:rPr>
        <w:t>一</w:t>
      </w:r>
      <w:proofErr w:type="gramEnd"/>
      <w:r w:rsidR="005005DE">
        <w:rPr>
          <w:rFonts w:ascii="微軟正黑體" w:eastAsia="微軟正黑體" w:hAnsi="微軟正黑體" w:hint="eastAsia"/>
          <w:sz w:val="22"/>
        </w:rPr>
        <w:t>)</w:t>
      </w:r>
      <w:r w:rsidRPr="008511D1">
        <w:rPr>
          <w:rFonts w:ascii="微軟正黑體" w:eastAsia="微軟正黑體" w:hAnsi="微軟正黑體" w:hint="eastAsia"/>
          <w:sz w:val="22"/>
        </w:rPr>
        <w:t>北美館</w:t>
      </w:r>
      <w:proofErr w:type="gramStart"/>
      <w:r w:rsidRPr="008511D1">
        <w:rPr>
          <w:rFonts w:ascii="微軟正黑體" w:eastAsia="微軟正黑體" w:hAnsi="微軟正黑體" w:hint="eastAsia"/>
          <w:sz w:val="22"/>
        </w:rPr>
        <w:t>官方臉書公告</w:t>
      </w:r>
      <w:proofErr w:type="gramEnd"/>
      <w:r w:rsidRPr="008511D1">
        <w:rPr>
          <w:rFonts w:ascii="微軟正黑體" w:eastAsia="微軟正黑體" w:hAnsi="微軟正黑體" w:hint="eastAsia"/>
          <w:sz w:val="22"/>
        </w:rPr>
        <w:t>「獲獎投票</w:t>
      </w:r>
      <w:proofErr w:type="gramStart"/>
      <w:r w:rsidRPr="008511D1">
        <w:rPr>
          <w:rFonts w:ascii="微軟正黑體" w:eastAsia="微軟正黑體" w:hAnsi="微軟正黑體" w:hint="eastAsia"/>
          <w:sz w:val="22"/>
        </w:rPr>
        <w:t>券</w:t>
      </w:r>
      <w:proofErr w:type="gramEnd"/>
      <w:r w:rsidRPr="008511D1">
        <w:rPr>
          <w:rFonts w:ascii="微軟正黑體" w:eastAsia="微軟正黑體" w:hAnsi="微軟正黑體" w:hint="eastAsia"/>
          <w:sz w:val="22"/>
        </w:rPr>
        <w:t>存根聯序號」，</w:t>
      </w:r>
    </w:p>
    <w:p w:rsidR="008511D1" w:rsidRPr="008511D1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t xml:space="preserve">　</w:t>
      </w:r>
      <w:r w:rsidRPr="008511D1">
        <w:rPr>
          <w:rFonts w:ascii="微軟正黑體" w:eastAsia="微軟正黑體" w:hAnsi="微軟正黑體" w:hint="eastAsia"/>
          <w:sz w:val="22"/>
        </w:rPr>
        <w:t>並另行通知領獎時間及須知（獲獎美粉可憑獲獎之投票</w:t>
      </w:r>
      <w:proofErr w:type="gramStart"/>
      <w:r w:rsidRPr="008511D1">
        <w:rPr>
          <w:rFonts w:ascii="微軟正黑體" w:eastAsia="微軟正黑體" w:hAnsi="微軟正黑體" w:hint="eastAsia"/>
          <w:sz w:val="22"/>
        </w:rPr>
        <w:t>券</w:t>
      </w:r>
      <w:proofErr w:type="gramEnd"/>
      <w:r w:rsidRPr="008511D1">
        <w:rPr>
          <w:rFonts w:ascii="微軟正黑體" w:eastAsia="微軟正黑體" w:hAnsi="微軟正黑體" w:hint="eastAsia"/>
          <w:sz w:val="22"/>
        </w:rPr>
        <w:t>存根聯前往領獎）。</w:t>
      </w:r>
    </w:p>
    <w:p w:rsidR="008511D1" w:rsidRPr="008511D1" w:rsidRDefault="008511D1" w:rsidP="008511D1">
      <w:pPr>
        <w:spacing w:line="0" w:lineRule="atLeast"/>
        <w:rPr>
          <w:rFonts w:ascii="微軟正黑體" w:eastAsia="微軟正黑體" w:hAnsi="微軟正黑體"/>
          <w:b/>
          <w:sz w:val="22"/>
        </w:rPr>
      </w:pPr>
    </w:p>
    <w:p w:rsidR="008511D1" w:rsidRPr="008511D1" w:rsidRDefault="008511D1" w:rsidP="008511D1">
      <w:pPr>
        <w:spacing w:line="0" w:lineRule="atLeast"/>
        <w:rPr>
          <w:rFonts w:ascii="微軟正黑體" w:eastAsia="微軟正黑體" w:hAnsi="微軟正黑體"/>
          <w:b/>
          <w:sz w:val="22"/>
        </w:rPr>
      </w:pPr>
      <w:r w:rsidRPr="008511D1">
        <w:rPr>
          <w:rFonts w:ascii="微軟正黑體" w:eastAsia="微軟正黑體" w:hAnsi="微軟正黑體" w:hint="eastAsia"/>
          <w:b/>
          <w:sz w:val="22"/>
          <w:shd w:val="pct15" w:color="auto" w:fill="FFFFFF"/>
        </w:rPr>
        <w:t>【網路響應】</w:t>
      </w:r>
      <w:r w:rsidRPr="008511D1">
        <w:rPr>
          <w:rFonts w:ascii="微軟正黑體" w:eastAsia="微軟正黑體" w:hAnsi="微軟正黑體" w:hint="eastAsia"/>
          <w:i/>
          <w:sz w:val="22"/>
        </w:rPr>
        <w:t>愛要跟大家說！網路響應，獨樂</w:t>
      </w:r>
      <w:proofErr w:type="gramStart"/>
      <w:r w:rsidRPr="008511D1">
        <w:rPr>
          <w:rFonts w:ascii="微軟正黑體" w:eastAsia="微軟正黑體" w:hAnsi="微軟正黑體" w:hint="eastAsia"/>
          <w:i/>
          <w:sz w:val="22"/>
        </w:rPr>
        <w:t>樂</w:t>
      </w:r>
      <w:proofErr w:type="gramEnd"/>
      <w:r w:rsidRPr="008511D1">
        <w:rPr>
          <w:rFonts w:ascii="微軟正黑體" w:eastAsia="微軟正黑體" w:hAnsi="微軟正黑體" w:hint="eastAsia"/>
          <w:i/>
          <w:sz w:val="22"/>
        </w:rPr>
        <w:t>不如眾樂</w:t>
      </w:r>
      <w:proofErr w:type="gramStart"/>
      <w:r w:rsidRPr="008511D1">
        <w:rPr>
          <w:rFonts w:ascii="微軟正黑體" w:eastAsia="微軟正黑體" w:hAnsi="微軟正黑體" w:hint="eastAsia"/>
          <w:i/>
          <w:sz w:val="22"/>
        </w:rPr>
        <w:t>樂</w:t>
      </w:r>
      <w:proofErr w:type="gramEnd"/>
      <w:r w:rsidRPr="008511D1">
        <w:rPr>
          <w:rFonts w:ascii="微軟正黑體" w:eastAsia="微軟正黑體" w:hAnsi="微軟正黑體" w:hint="eastAsia"/>
          <w:i/>
          <w:sz w:val="22"/>
        </w:rPr>
        <w:t>！</w:t>
      </w:r>
    </w:p>
    <w:p w:rsidR="008511D1" w:rsidRPr="008511D1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  <w:r w:rsidRPr="008511D1">
        <w:rPr>
          <w:rFonts w:ascii="微軟正黑體" w:eastAsia="微軟正黑體" w:hAnsi="微軟正黑體" w:hint="eastAsia"/>
          <w:b/>
          <w:sz w:val="22"/>
        </w:rPr>
        <w:t>●投票時間：</w:t>
      </w:r>
      <w:r w:rsidRPr="008511D1">
        <w:rPr>
          <w:rFonts w:ascii="微軟正黑體" w:eastAsia="微軟正黑體" w:hAnsi="微軟正黑體" w:hint="eastAsia"/>
          <w:sz w:val="22"/>
        </w:rPr>
        <w:t>2018/12/22 (六)－2019/03/17 (日)</w:t>
      </w:r>
    </w:p>
    <w:p w:rsidR="008511D1" w:rsidRPr="008511D1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  <w:r w:rsidRPr="008511D1">
        <w:rPr>
          <w:rFonts w:ascii="微軟正黑體" w:eastAsia="微軟正黑體" w:hAnsi="微軟正黑體" w:hint="eastAsia"/>
          <w:b/>
          <w:sz w:val="22"/>
        </w:rPr>
        <w:t>●投票地點：</w:t>
      </w:r>
      <w:r w:rsidRPr="008511D1">
        <w:rPr>
          <w:rFonts w:ascii="微軟正黑體" w:eastAsia="微軟正黑體" w:hAnsi="微軟正黑體" w:hint="eastAsia"/>
          <w:sz w:val="22"/>
        </w:rPr>
        <w:t>臺北市立美術館－官方臉書</w:t>
      </w:r>
    </w:p>
    <w:p w:rsidR="008511D1" w:rsidRPr="008511D1" w:rsidRDefault="008511D1" w:rsidP="008511D1">
      <w:pPr>
        <w:spacing w:line="0" w:lineRule="atLeast"/>
        <w:rPr>
          <w:rFonts w:ascii="微軟正黑體" w:eastAsia="微軟正黑體" w:hAnsi="微軟正黑體"/>
          <w:b/>
          <w:sz w:val="22"/>
        </w:rPr>
      </w:pPr>
      <w:r w:rsidRPr="008511D1">
        <w:rPr>
          <w:rFonts w:ascii="微軟正黑體" w:eastAsia="微軟正黑體" w:hAnsi="微軟正黑體" w:hint="eastAsia"/>
          <w:b/>
          <w:sz w:val="22"/>
        </w:rPr>
        <w:t>●投票方式：</w:t>
      </w:r>
    </w:p>
    <w:p w:rsidR="008511D1" w:rsidRPr="008511D1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t xml:space="preserve">　</w:t>
      </w:r>
      <w:r w:rsidRPr="008511D1">
        <w:rPr>
          <w:rFonts w:ascii="微軟正黑體" w:eastAsia="微軟正黑體" w:hAnsi="微軟正黑體" w:hint="eastAsia"/>
          <w:sz w:val="22"/>
        </w:rPr>
        <w:t>活動期間，至</w:t>
      </w:r>
      <w:proofErr w:type="gramStart"/>
      <w:r w:rsidRPr="008511D1">
        <w:rPr>
          <w:rFonts w:ascii="微軟正黑體" w:eastAsia="微軟正黑體" w:hAnsi="微軟正黑體" w:hint="eastAsia"/>
          <w:sz w:val="22"/>
        </w:rPr>
        <w:t>北美館臉書指定活動貼文下方</w:t>
      </w:r>
      <w:proofErr w:type="gramEnd"/>
      <w:r w:rsidRPr="008511D1">
        <w:rPr>
          <w:rFonts w:ascii="微軟正黑體" w:eastAsia="微軟正黑體" w:hAnsi="微軟正黑體" w:hint="eastAsia"/>
          <w:sz w:val="22"/>
        </w:rPr>
        <w:t>留言：</w:t>
      </w:r>
    </w:p>
    <w:p w:rsidR="008511D1" w:rsidRPr="008511D1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t xml:space="preserve">　</w:t>
      </w:r>
      <w:r w:rsidRPr="008511D1">
        <w:rPr>
          <w:rFonts w:ascii="微軟正黑體" w:eastAsia="微軟正黑體" w:hAnsi="微軟正黑體" w:hint="eastAsia"/>
          <w:sz w:val="22"/>
        </w:rPr>
        <w:t>「#2018</w:t>
      </w:r>
      <w:proofErr w:type="gramStart"/>
      <w:r w:rsidRPr="008511D1">
        <w:rPr>
          <w:rFonts w:ascii="微軟正黑體" w:eastAsia="微軟正黑體" w:hAnsi="微軟正黑體" w:hint="eastAsia"/>
          <w:sz w:val="22"/>
        </w:rPr>
        <w:t>臺</w:t>
      </w:r>
      <w:proofErr w:type="gramEnd"/>
      <w:r w:rsidRPr="008511D1">
        <w:rPr>
          <w:rFonts w:ascii="微軟正黑體" w:eastAsia="微軟正黑體" w:hAnsi="微軟正黑體" w:hint="eastAsia"/>
          <w:sz w:val="22"/>
        </w:rPr>
        <w:t>北美術獎」我喜歡</w:t>
      </w:r>
      <w:proofErr w:type="gramStart"/>
      <w:r w:rsidRPr="008511D1">
        <w:rPr>
          <w:rFonts w:ascii="微軟正黑體" w:eastAsia="微軟正黑體" w:hAnsi="微軟正黑體" w:hint="eastAsia"/>
          <w:sz w:val="22"/>
        </w:rPr>
        <w:t>＿＿＿</w:t>
      </w:r>
      <w:proofErr w:type="gramEnd"/>
      <w:r w:rsidRPr="008511D1">
        <w:rPr>
          <w:rFonts w:ascii="微軟正黑體" w:eastAsia="微軟正黑體" w:hAnsi="微軟正黑體" w:hint="eastAsia"/>
          <w:sz w:val="22"/>
        </w:rPr>
        <w:t>作品，</w:t>
      </w:r>
      <w:proofErr w:type="gramStart"/>
      <w:r w:rsidRPr="008511D1">
        <w:rPr>
          <w:rFonts w:ascii="微軟正黑體" w:eastAsia="微軟正黑體" w:hAnsi="微軟正黑體" w:hint="eastAsia"/>
          <w:sz w:val="22"/>
        </w:rPr>
        <w:t>＠</w:t>
      </w:r>
      <w:proofErr w:type="gramEnd"/>
      <w:r w:rsidRPr="008511D1">
        <w:rPr>
          <w:rFonts w:ascii="微軟正黑體" w:eastAsia="微軟正黑體" w:hAnsi="微軟正黑體" w:hint="eastAsia"/>
          <w:sz w:val="22"/>
        </w:rPr>
        <w:t>好友 快來#臺北市立美術館 欣賞</w:t>
      </w:r>
      <w:proofErr w:type="gramStart"/>
      <w:r w:rsidRPr="008511D1">
        <w:rPr>
          <w:rFonts w:ascii="微軟正黑體" w:eastAsia="微軟正黑體" w:hAnsi="微軟正黑體" w:hint="eastAsia"/>
          <w:sz w:val="22"/>
        </w:rPr>
        <w:t>唷</w:t>
      </w:r>
      <w:proofErr w:type="gramEnd"/>
      <w:r w:rsidRPr="008511D1">
        <w:rPr>
          <w:rFonts w:ascii="微軟正黑體" w:eastAsia="微軟正黑體" w:hAnsi="微軟正黑體" w:hint="eastAsia"/>
          <w:sz w:val="22"/>
        </w:rPr>
        <w:t>！」</w:t>
      </w:r>
    </w:p>
    <w:p w:rsidR="008511D1" w:rsidRPr="008511D1" w:rsidRDefault="008511D1" w:rsidP="008511D1">
      <w:pPr>
        <w:spacing w:line="0" w:lineRule="atLeast"/>
        <w:rPr>
          <w:rFonts w:ascii="微軟正黑體" w:eastAsia="微軟正黑體" w:hAnsi="微軟正黑體"/>
          <w:b/>
          <w:sz w:val="22"/>
        </w:rPr>
      </w:pPr>
      <w:r w:rsidRPr="008511D1">
        <w:rPr>
          <w:rFonts w:ascii="微軟正黑體" w:eastAsia="微軟正黑體" w:hAnsi="微軟正黑體" w:hint="eastAsia"/>
          <w:b/>
          <w:sz w:val="22"/>
        </w:rPr>
        <w:t>●獲獎獎項：</w:t>
      </w:r>
    </w:p>
    <w:p w:rsidR="008511D1" w:rsidRPr="008511D1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t xml:space="preserve">　</w:t>
      </w:r>
      <w:r w:rsidRPr="008511D1">
        <w:rPr>
          <w:rFonts w:ascii="微軟正黑體" w:eastAsia="微軟正黑體" w:hAnsi="微軟正黑體" w:hint="eastAsia"/>
          <w:sz w:val="22"/>
        </w:rPr>
        <w:t>完成網路投票任務，即可參加抽獎並有機會獲得</w:t>
      </w:r>
    </w:p>
    <w:p w:rsidR="008511D1" w:rsidRPr="008511D1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t xml:space="preserve">　</w:t>
      </w:r>
      <w:r w:rsidRPr="008511D1">
        <w:rPr>
          <w:rFonts w:ascii="微軟正黑體" w:eastAsia="微軟正黑體" w:hAnsi="微軟正黑體" w:hint="eastAsia"/>
          <w:sz w:val="22"/>
        </w:rPr>
        <w:t>「2018</w:t>
      </w:r>
      <w:proofErr w:type="gramStart"/>
      <w:r w:rsidRPr="008511D1">
        <w:rPr>
          <w:rFonts w:ascii="微軟正黑體" w:eastAsia="微軟正黑體" w:hAnsi="微軟正黑體" w:hint="eastAsia"/>
          <w:sz w:val="22"/>
        </w:rPr>
        <w:t>臺</w:t>
      </w:r>
      <w:proofErr w:type="gramEnd"/>
      <w:r w:rsidRPr="008511D1">
        <w:rPr>
          <w:rFonts w:ascii="微軟正黑體" w:eastAsia="微軟正黑體" w:hAnsi="微軟正黑體" w:hint="eastAsia"/>
          <w:sz w:val="22"/>
        </w:rPr>
        <w:t>北美術獎 觀眾票選獎」精美贈禮乙組，限量20位名額。</w:t>
      </w:r>
    </w:p>
    <w:p w:rsidR="008511D1" w:rsidRPr="008511D1" w:rsidRDefault="008511D1" w:rsidP="008511D1">
      <w:pPr>
        <w:spacing w:line="0" w:lineRule="atLeast"/>
        <w:rPr>
          <w:rFonts w:ascii="微軟正黑體" w:eastAsia="微軟正黑體" w:hAnsi="微軟正黑體"/>
          <w:b/>
          <w:sz w:val="22"/>
        </w:rPr>
      </w:pPr>
      <w:r w:rsidRPr="008511D1">
        <w:rPr>
          <w:rFonts w:ascii="微軟正黑體" w:eastAsia="微軟正黑體" w:hAnsi="微軟正黑體" w:hint="eastAsia"/>
          <w:b/>
          <w:sz w:val="22"/>
        </w:rPr>
        <w:t>●領獎須知：</w:t>
      </w:r>
    </w:p>
    <w:p w:rsidR="008511D1" w:rsidRPr="008511D1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t xml:space="preserve">　</w:t>
      </w:r>
      <w:r w:rsidRPr="008511D1">
        <w:rPr>
          <w:rFonts w:ascii="微軟正黑體" w:eastAsia="微軟正黑體" w:hAnsi="微軟正黑體" w:hint="eastAsia"/>
          <w:sz w:val="22"/>
        </w:rPr>
        <w:t>於2019/04/01</w:t>
      </w:r>
      <w:r w:rsidR="005005DE">
        <w:rPr>
          <w:rFonts w:ascii="微軟正黑體" w:eastAsia="微軟正黑體" w:hAnsi="微軟正黑體" w:hint="eastAsia"/>
          <w:sz w:val="22"/>
        </w:rPr>
        <w:t>(</w:t>
      </w:r>
      <w:proofErr w:type="gramStart"/>
      <w:r w:rsidR="005005DE">
        <w:rPr>
          <w:rFonts w:ascii="微軟正黑體" w:eastAsia="微軟正黑體" w:hAnsi="微軟正黑體" w:hint="eastAsia"/>
          <w:sz w:val="22"/>
        </w:rPr>
        <w:t>一</w:t>
      </w:r>
      <w:proofErr w:type="gramEnd"/>
      <w:r w:rsidR="005005DE">
        <w:rPr>
          <w:rFonts w:ascii="微軟正黑體" w:eastAsia="微軟正黑體" w:hAnsi="微軟正黑體" w:hint="eastAsia"/>
          <w:sz w:val="22"/>
        </w:rPr>
        <w:t>)</w:t>
      </w:r>
      <w:r w:rsidRPr="008511D1">
        <w:rPr>
          <w:rFonts w:ascii="微軟正黑體" w:eastAsia="微軟正黑體" w:hAnsi="微軟正黑體" w:hint="eastAsia"/>
          <w:sz w:val="22"/>
        </w:rPr>
        <w:t>北美館</w:t>
      </w:r>
      <w:proofErr w:type="gramStart"/>
      <w:r w:rsidRPr="008511D1">
        <w:rPr>
          <w:rFonts w:ascii="微軟正黑體" w:eastAsia="微軟正黑體" w:hAnsi="微軟正黑體" w:hint="eastAsia"/>
          <w:sz w:val="22"/>
        </w:rPr>
        <w:t>官方臉書公告</w:t>
      </w:r>
      <w:proofErr w:type="gramEnd"/>
      <w:r w:rsidRPr="008511D1">
        <w:rPr>
          <w:rFonts w:ascii="微軟正黑體" w:eastAsia="微軟正黑體" w:hAnsi="微軟正黑體" w:hint="eastAsia"/>
          <w:sz w:val="22"/>
        </w:rPr>
        <w:t>「</w:t>
      </w:r>
      <w:proofErr w:type="gramStart"/>
      <w:r w:rsidRPr="008511D1">
        <w:rPr>
          <w:rFonts w:ascii="微軟正黑體" w:eastAsia="微軟正黑體" w:hAnsi="微軟正黑體" w:hint="eastAsia"/>
          <w:sz w:val="22"/>
        </w:rPr>
        <w:t>獲獎臉書帳號</w:t>
      </w:r>
      <w:proofErr w:type="gramEnd"/>
      <w:r w:rsidRPr="008511D1">
        <w:rPr>
          <w:rFonts w:ascii="微軟正黑體" w:eastAsia="微軟正黑體" w:hAnsi="微軟正黑體" w:hint="eastAsia"/>
          <w:sz w:val="22"/>
        </w:rPr>
        <w:t>」，</w:t>
      </w:r>
    </w:p>
    <w:p w:rsidR="008511D1" w:rsidRPr="008511D1" w:rsidRDefault="008511D1" w:rsidP="008511D1">
      <w:pPr>
        <w:spacing w:line="0" w:lineRule="atLeast"/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t xml:space="preserve">　</w:t>
      </w:r>
      <w:r w:rsidRPr="008511D1">
        <w:rPr>
          <w:rFonts w:ascii="微軟正黑體" w:eastAsia="微軟正黑體" w:hAnsi="微軟正黑體" w:hint="eastAsia"/>
          <w:sz w:val="22"/>
        </w:rPr>
        <w:t>並另行通知領獎時間及須知（獲獎美粉可出示臉書帳號前往領獎）。</w:t>
      </w:r>
    </w:p>
    <w:sectPr w:rsidR="008511D1" w:rsidRPr="008511D1" w:rsidSect="0056437A">
      <w:headerReference w:type="default" r:id="rId26"/>
      <w:footerReference w:type="default" r:id="rId27"/>
      <w:pgSz w:w="11906" w:h="16838"/>
      <w:pgMar w:top="851" w:right="851" w:bottom="851" w:left="851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5672" w:rsidRDefault="009A5672" w:rsidP="00D77348">
      <w:r>
        <w:separator/>
      </w:r>
    </w:p>
  </w:endnote>
  <w:endnote w:type="continuationSeparator" w:id="0">
    <w:p w:rsidR="009A5672" w:rsidRDefault="009A5672" w:rsidP="00D77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0594367"/>
      <w:docPartObj>
        <w:docPartGallery w:val="Page Numbers (Bottom of Page)"/>
        <w:docPartUnique/>
      </w:docPartObj>
    </w:sdtPr>
    <w:sdtEndPr/>
    <w:sdtContent>
      <w:p w:rsidR="009A5672" w:rsidRDefault="009A5672" w:rsidP="00BC0D3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6511" w:rsidRPr="00F86511">
          <w:rPr>
            <w:noProof/>
            <w:lang w:val="zh-TW"/>
          </w:rPr>
          <w:t>1</w:t>
        </w:r>
        <w:r>
          <w:fldChar w:fldCharType="end"/>
        </w:r>
        <w:r>
          <w:rPr>
            <w:rFonts w:hint="eastAsia"/>
          </w:rPr>
          <w:t>/19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5672" w:rsidRDefault="009A5672" w:rsidP="00D77348">
      <w:r>
        <w:separator/>
      </w:r>
    </w:p>
  </w:footnote>
  <w:footnote w:type="continuationSeparator" w:id="0">
    <w:p w:rsidR="009A5672" w:rsidRDefault="009A5672" w:rsidP="00D773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672" w:rsidRDefault="009A5672" w:rsidP="00D77348">
    <w:pPr>
      <w:pStyle w:val="a3"/>
      <w:jc w:val="right"/>
    </w:pPr>
    <w:r>
      <w:rPr>
        <w:noProof/>
      </w:rPr>
      <w:drawing>
        <wp:inline distT="0" distB="0" distL="0" distR="0" wp14:anchorId="180AA5C9" wp14:editId="6B86C3CB">
          <wp:extent cx="1347470" cy="237490"/>
          <wp:effectExtent l="0" t="0" r="5080" b="0"/>
          <wp:docPr id="4" name="圖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7470" cy="2374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5F47DE"/>
    <w:multiLevelType w:val="hybridMultilevel"/>
    <w:tmpl w:val="9F4CC25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348"/>
    <w:rsid w:val="00021F22"/>
    <w:rsid w:val="000228B8"/>
    <w:rsid w:val="000376F7"/>
    <w:rsid w:val="00040C7A"/>
    <w:rsid w:val="00046177"/>
    <w:rsid w:val="0005478A"/>
    <w:rsid w:val="00057871"/>
    <w:rsid w:val="0006631B"/>
    <w:rsid w:val="000A0044"/>
    <w:rsid w:val="000A66B2"/>
    <w:rsid w:val="000B1918"/>
    <w:rsid w:val="000C5495"/>
    <w:rsid w:val="000D102F"/>
    <w:rsid w:val="000D747F"/>
    <w:rsid w:val="000E0D40"/>
    <w:rsid w:val="000E1496"/>
    <w:rsid w:val="000E2AF9"/>
    <w:rsid w:val="000F1867"/>
    <w:rsid w:val="00107C9D"/>
    <w:rsid w:val="00124BDF"/>
    <w:rsid w:val="00154C2A"/>
    <w:rsid w:val="001751EF"/>
    <w:rsid w:val="001C2CEC"/>
    <w:rsid w:val="001C2E3B"/>
    <w:rsid w:val="001F01DE"/>
    <w:rsid w:val="00207A95"/>
    <w:rsid w:val="00214473"/>
    <w:rsid w:val="00216B2E"/>
    <w:rsid w:val="00224A7A"/>
    <w:rsid w:val="00225843"/>
    <w:rsid w:val="00234BF0"/>
    <w:rsid w:val="00236355"/>
    <w:rsid w:val="002409B0"/>
    <w:rsid w:val="0024310D"/>
    <w:rsid w:val="00251B9B"/>
    <w:rsid w:val="00251D0A"/>
    <w:rsid w:val="00251DB4"/>
    <w:rsid w:val="0026792C"/>
    <w:rsid w:val="00271AA2"/>
    <w:rsid w:val="00280043"/>
    <w:rsid w:val="002B1CA1"/>
    <w:rsid w:val="002B59A1"/>
    <w:rsid w:val="002C5A2A"/>
    <w:rsid w:val="002D08CD"/>
    <w:rsid w:val="002D4D57"/>
    <w:rsid w:val="002E2F22"/>
    <w:rsid w:val="002E6592"/>
    <w:rsid w:val="002F128A"/>
    <w:rsid w:val="002F4C24"/>
    <w:rsid w:val="002F6A8A"/>
    <w:rsid w:val="003005DF"/>
    <w:rsid w:val="00301436"/>
    <w:rsid w:val="003108B6"/>
    <w:rsid w:val="0036711A"/>
    <w:rsid w:val="00367FC7"/>
    <w:rsid w:val="0037552D"/>
    <w:rsid w:val="00380BB2"/>
    <w:rsid w:val="003825B1"/>
    <w:rsid w:val="003853E1"/>
    <w:rsid w:val="003A022A"/>
    <w:rsid w:val="003A1E27"/>
    <w:rsid w:val="003A45FD"/>
    <w:rsid w:val="003A72DE"/>
    <w:rsid w:val="003B3B37"/>
    <w:rsid w:val="003B6F51"/>
    <w:rsid w:val="003C2121"/>
    <w:rsid w:val="003C7DF8"/>
    <w:rsid w:val="003C7E73"/>
    <w:rsid w:val="003D2AA4"/>
    <w:rsid w:val="003E687D"/>
    <w:rsid w:val="003F591D"/>
    <w:rsid w:val="004048C0"/>
    <w:rsid w:val="004124DE"/>
    <w:rsid w:val="00412833"/>
    <w:rsid w:val="004134C0"/>
    <w:rsid w:val="00416A9C"/>
    <w:rsid w:val="004228BE"/>
    <w:rsid w:val="0042365A"/>
    <w:rsid w:val="00424769"/>
    <w:rsid w:val="00433CB5"/>
    <w:rsid w:val="004355AD"/>
    <w:rsid w:val="004465C1"/>
    <w:rsid w:val="00464768"/>
    <w:rsid w:val="00466561"/>
    <w:rsid w:val="00473EE1"/>
    <w:rsid w:val="00482194"/>
    <w:rsid w:val="004A75FF"/>
    <w:rsid w:val="004B4CB0"/>
    <w:rsid w:val="004C0DDF"/>
    <w:rsid w:val="004D1164"/>
    <w:rsid w:val="004E7064"/>
    <w:rsid w:val="004F26C0"/>
    <w:rsid w:val="004F7F00"/>
    <w:rsid w:val="005005DE"/>
    <w:rsid w:val="00501EA6"/>
    <w:rsid w:val="0050228F"/>
    <w:rsid w:val="00504F18"/>
    <w:rsid w:val="00505CFC"/>
    <w:rsid w:val="00510915"/>
    <w:rsid w:val="005168A8"/>
    <w:rsid w:val="005274E4"/>
    <w:rsid w:val="00547CCB"/>
    <w:rsid w:val="00551D78"/>
    <w:rsid w:val="0056437A"/>
    <w:rsid w:val="00575EE0"/>
    <w:rsid w:val="00590411"/>
    <w:rsid w:val="005A65EA"/>
    <w:rsid w:val="005C2167"/>
    <w:rsid w:val="005C57C8"/>
    <w:rsid w:val="005D3719"/>
    <w:rsid w:val="005E07C9"/>
    <w:rsid w:val="005E0955"/>
    <w:rsid w:val="00611292"/>
    <w:rsid w:val="00615909"/>
    <w:rsid w:val="00620874"/>
    <w:rsid w:val="0064121A"/>
    <w:rsid w:val="006517EA"/>
    <w:rsid w:val="00651992"/>
    <w:rsid w:val="00671274"/>
    <w:rsid w:val="0067549F"/>
    <w:rsid w:val="0067745C"/>
    <w:rsid w:val="00687E75"/>
    <w:rsid w:val="00687FCD"/>
    <w:rsid w:val="00693461"/>
    <w:rsid w:val="006A1606"/>
    <w:rsid w:val="006A23D7"/>
    <w:rsid w:val="006A6D6C"/>
    <w:rsid w:val="006B1086"/>
    <w:rsid w:val="006B3267"/>
    <w:rsid w:val="006D2CF3"/>
    <w:rsid w:val="006D4046"/>
    <w:rsid w:val="006D5859"/>
    <w:rsid w:val="006F5D87"/>
    <w:rsid w:val="00702776"/>
    <w:rsid w:val="00712635"/>
    <w:rsid w:val="00715E8E"/>
    <w:rsid w:val="007343AD"/>
    <w:rsid w:val="0073542B"/>
    <w:rsid w:val="007424CA"/>
    <w:rsid w:val="00754F06"/>
    <w:rsid w:val="0076472E"/>
    <w:rsid w:val="00764A9C"/>
    <w:rsid w:val="00777BE6"/>
    <w:rsid w:val="0078049B"/>
    <w:rsid w:val="0078386B"/>
    <w:rsid w:val="007838F6"/>
    <w:rsid w:val="007A5528"/>
    <w:rsid w:val="007C0D42"/>
    <w:rsid w:val="007C2734"/>
    <w:rsid w:val="007F60FB"/>
    <w:rsid w:val="00824750"/>
    <w:rsid w:val="008324A6"/>
    <w:rsid w:val="00837294"/>
    <w:rsid w:val="008444F6"/>
    <w:rsid w:val="008511D1"/>
    <w:rsid w:val="00852955"/>
    <w:rsid w:val="00872264"/>
    <w:rsid w:val="00874D2C"/>
    <w:rsid w:val="0087589F"/>
    <w:rsid w:val="00882187"/>
    <w:rsid w:val="0089093F"/>
    <w:rsid w:val="008A32D1"/>
    <w:rsid w:val="008C6B70"/>
    <w:rsid w:val="008D2EBB"/>
    <w:rsid w:val="008E3DCF"/>
    <w:rsid w:val="008F14A8"/>
    <w:rsid w:val="008F6597"/>
    <w:rsid w:val="0091479C"/>
    <w:rsid w:val="00915254"/>
    <w:rsid w:val="009216E8"/>
    <w:rsid w:val="00926940"/>
    <w:rsid w:val="0092775F"/>
    <w:rsid w:val="00937F14"/>
    <w:rsid w:val="00943CBD"/>
    <w:rsid w:val="0094497F"/>
    <w:rsid w:val="009449FD"/>
    <w:rsid w:val="00961454"/>
    <w:rsid w:val="0096191E"/>
    <w:rsid w:val="0099152C"/>
    <w:rsid w:val="00997D73"/>
    <w:rsid w:val="009A5672"/>
    <w:rsid w:val="009B0E2B"/>
    <w:rsid w:val="009B23AA"/>
    <w:rsid w:val="009B6457"/>
    <w:rsid w:val="009B70E3"/>
    <w:rsid w:val="009B73AC"/>
    <w:rsid w:val="009B7B14"/>
    <w:rsid w:val="009D4CF2"/>
    <w:rsid w:val="009E4446"/>
    <w:rsid w:val="009E71F9"/>
    <w:rsid w:val="00A0326E"/>
    <w:rsid w:val="00A132B6"/>
    <w:rsid w:val="00A15D7F"/>
    <w:rsid w:val="00A21A93"/>
    <w:rsid w:val="00A33E82"/>
    <w:rsid w:val="00A37A8A"/>
    <w:rsid w:val="00A431C3"/>
    <w:rsid w:val="00A441D3"/>
    <w:rsid w:val="00A52DD6"/>
    <w:rsid w:val="00A533AC"/>
    <w:rsid w:val="00A669E8"/>
    <w:rsid w:val="00A70D2F"/>
    <w:rsid w:val="00A847C7"/>
    <w:rsid w:val="00A97F7D"/>
    <w:rsid w:val="00AA2C4F"/>
    <w:rsid w:val="00AB22B8"/>
    <w:rsid w:val="00AB6B37"/>
    <w:rsid w:val="00AC67DF"/>
    <w:rsid w:val="00AD5AB7"/>
    <w:rsid w:val="00AF48DE"/>
    <w:rsid w:val="00B1504E"/>
    <w:rsid w:val="00B16C27"/>
    <w:rsid w:val="00B472B7"/>
    <w:rsid w:val="00B60334"/>
    <w:rsid w:val="00B631C0"/>
    <w:rsid w:val="00B77FD3"/>
    <w:rsid w:val="00BB3320"/>
    <w:rsid w:val="00BB593B"/>
    <w:rsid w:val="00BB63A3"/>
    <w:rsid w:val="00BC0D3B"/>
    <w:rsid w:val="00BE558D"/>
    <w:rsid w:val="00C0069B"/>
    <w:rsid w:val="00C01D41"/>
    <w:rsid w:val="00C040E9"/>
    <w:rsid w:val="00C13C9F"/>
    <w:rsid w:val="00C35BCD"/>
    <w:rsid w:val="00C43C93"/>
    <w:rsid w:val="00C50648"/>
    <w:rsid w:val="00C529AB"/>
    <w:rsid w:val="00C5419C"/>
    <w:rsid w:val="00C75FC5"/>
    <w:rsid w:val="00C823A3"/>
    <w:rsid w:val="00C857A7"/>
    <w:rsid w:val="00CA2B3C"/>
    <w:rsid w:val="00CA31BF"/>
    <w:rsid w:val="00CB2B58"/>
    <w:rsid w:val="00CC1DFF"/>
    <w:rsid w:val="00CC257D"/>
    <w:rsid w:val="00CC699A"/>
    <w:rsid w:val="00CE2A34"/>
    <w:rsid w:val="00CF0CF4"/>
    <w:rsid w:val="00CF2A82"/>
    <w:rsid w:val="00CF39FC"/>
    <w:rsid w:val="00D02A3A"/>
    <w:rsid w:val="00D05F79"/>
    <w:rsid w:val="00D076FA"/>
    <w:rsid w:val="00D3267B"/>
    <w:rsid w:val="00D32AAA"/>
    <w:rsid w:val="00D409ED"/>
    <w:rsid w:val="00D47E48"/>
    <w:rsid w:val="00D51788"/>
    <w:rsid w:val="00D560C5"/>
    <w:rsid w:val="00D77348"/>
    <w:rsid w:val="00D92F69"/>
    <w:rsid w:val="00DB2113"/>
    <w:rsid w:val="00DC670A"/>
    <w:rsid w:val="00DD3D80"/>
    <w:rsid w:val="00DD5A2C"/>
    <w:rsid w:val="00DD65D2"/>
    <w:rsid w:val="00DE05F1"/>
    <w:rsid w:val="00DE5880"/>
    <w:rsid w:val="00DE77BE"/>
    <w:rsid w:val="00DF3EB5"/>
    <w:rsid w:val="00DF5881"/>
    <w:rsid w:val="00DF7594"/>
    <w:rsid w:val="00E20DAA"/>
    <w:rsid w:val="00E2603A"/>
    <w:rsid w:val="00E53F1A"/>
    <w:rsid w:val="00E5453F"/>
    <w:rsid w:val="00E56EBD"/>
    <w:rsid w:val="00E57C13"/>
    <w:rsid w:val="00E62BD7"/>
    <w:rsid w:val="00E761F3"/>
    <w:rsid w:val="00E820FA"/>
    <w:rsid w:val="00E8508C"/>
    <w:rsid w:val="00EA3B91"/>
    <w:rsid w:val="00EB6A53"/>
    <w:rsid w:val="00EC275E"/>
    <w:rsid w:val="00EC5484"/>
    <w:rsid w:val="00EC7A04"/>
    <w:rsid w:val="00ED37AF"/>
    <w:rsid w:val="00EE03DC"/>
    <w:rsid w:val="00EE1A24"/>
    <w:rsid w:val="00F05218"/>
    <w:rsid w:val="00F06AB4"/>
    <w:rsid w:val="00F17C4C"/>
    <w:rsid w:val="00F35CF1"/>
    <w:rsid w:val="00F3750D"/>
    <w:rsid w:val="00F421E7"/>
    <w:rsid w:val="00F54478"/>
    <w:rsid w:val="00F60CFB"/>
    <w:rsid w:val="00F752C2"/>
    <w:rsid w:val="00F86511"/>
    <w:rsid w:val="00F91607"/>
    <w:rsid w:val="00FA7EAC"/>
    <w:rsid w:val="00FB4BC9"/>
    <w:rsid w:val="00FD1CE9"/>
    <w:rsid w:val="00FE0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34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73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7734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773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7734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7734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D77348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216B2E"/>
    <w:rPr>
      <w:color w:val="0000FF" w:themeColor="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2E2F22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2E2F22"/>
  </w:style>
  <w:style w:type="character" w:customStyle="1" w:styleId="ac">
    <w:name w:val="註解文字 字元"/>
    <w:basedOn w:val="a0"/>
    <w:link w:val="ab"/>
    <w:uiPriority w:val="99"/>
    <w:semiHidden/>
    <w:rsid w:val="002E2F22"/>
  </w:style>
  <w:style w:type="paragraph" w:styleId="ad">
    <w:name w:val="annotation subject"/>
    <w:basedOn w:val="ab"/>
    <w:next w:val="ab"/>
    <w:link w:val="ae"/>
    <w:uiPriority w:val="99"/>
    <w:semiHidden/>
    <w:unhideWhenUsed/>
    <w:rsid w:val="002E2F22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2E2F22"/>
    <w:rPr>
      <w:b/>
      <w:bCs/>
    </w:rPr>
  </w:style>
  <w:style w:type="paragraph" w:customStyle="1" w:styleId="Default">
    <w:name w:val="Default"/>
    <w:rsid w:val="005C57C8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f">
    <w:name w:val="List Paragraph"/>
    <w:basedOn w:val="a"/>
    <w:uiPriority w:val="34"/>
    <w:qFormat/>
    <w:rsid w:val="002D4D57"/>
    <w:pPr>
      <w:ind w:leftChars="200" w:left="480"/>
    </w:pPr>
  </w:style>
  <w:style w:type="paragraph" w:styleId="af0">
    <w:name w:val="No Spacing"/>
    <w:uiPriority w:val="1"/>
    <w:qFormat/>
    <w:rsid w:val="00B77FD3"/>
    <w:pPr>
      <w:widowControl w:val="0"/>
    </w:pPr>
  </w:style>
  <w:style w:type="paragraph" w:styleId="Web">
    <w:name w:val="Normal (Web)"/>
    <w:basedOn w:val="a"/>
    <w:uiPriority w:val="99"/>
    <w:unhideWhenUsed/>
    <w:rsid w:val="00DD65D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f1">
    <w:name w:val="Table Grid"/>
    <w:basedOn w:val="a1"/>
    <w:uiPriority w:val="59"/>
    <w:rsid w:val="008C6B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34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73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7734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773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7734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7734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D77348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216B2E"/>
    <w:rPr>
      <w:color w:val="0000FF" w:themeColor="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2E2F22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2E2F22"/>
  </w:style>
  <w:style w:type="character" w:customStyle="1" w:styleId="ac">
    <w:name w:val="註解文字 字元"/>
    <w:basedOn w:val="a0"/>
    <w:link w:val="ab"/>
    <w:uiPriority w:val="99"/>
    <w:semiHidden/>
    <w:rsid w:val="002E2F22"/>
  </w:style>
  <w:style w:type="paragraph" w:styleId="ad">
    <w:name w:val="annotation subject"/>
    <w:basedOn w:val="ab"/>
    <w:next w:val="ab"/>
    <w:link w:val="ae"/>
    <w:uiPriority w:val="99"/>
    <w:semiHidden/>
    <w:unhideWhenUsed/>
    <w:rsid w:val="002E2F22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2E2F22"/>
    <w:rPr>
      <w:b/>
      <w:bCs/>
    </w:rPr>
  </w:style>
  <w:style w:type="paragraph" w:customStyle="1" w:styleId="Default">
    <w:name w:val="Default"/>
    <w:rsid w:val="005C57C8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f">
    <w:name w:val="List Paragraph"/>
    <w:basedOn w:val="a"/>
    <w:uiPriority w:val="34"/>
    <w:qFormat/>
    <w:rsid w:val="002D4D57"/>
    <w:pPr>
      <w:ind w:leftChars="200" w:left="480"/>
    </w:pPr>
  </w:style>
  <w:style w:type="paragraph" w:styleId="af0">
    <w:name w:val="No Spacing"/>
    <w:uiPriority w:val="1"/>
    <w:qFormat/>
    <w:rsid w:val="00B77FD3"/>
    <w:pPr>
      <w:widowControl w:val="0"/>
    </w:pPr>
  </w:style>
  <w:style w:type="paragraph" w:styleId="Web">
    <w:name w:val="Normal (Web)"/>
    <w:basedOn w:val="a"/>
    <w:uiPriority w:val="99"/>
    <w:unhideWhenUsed/>
    <w:rsid w:val="00DD65D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f1">
    <w:name w:val="Table Grid"/>
    <w:basedOn w:val="a1"/>
    <w:uiPriority w:val="59"/>
    <w:rsid w:val="008C6B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0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mailto:angsw@tfam.gov.tw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835585-1308-4B21-8DE5-CEF12E87E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19</Pages>
  <Words>1884</Words>
  <Characters>10743</Characters>
  <Application>Microsoft Office Word</Application>
  <DocSecurity>0</DocSecurity>
  <Lines>89</Lines>
  <Paragraphs>25</Paragraphs>
  <ScaleCrop>false</ScaleCrop>
  <Company/>
  <LinksUpToDate>false</LinksUpToDate>
  <CharactersWithSpaces>12602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齊子涵</dc:creator>
  <cp:lastModifiedBy>章綺芸</cp:lastModifiedBy>
  <cp:revision>7</cp:revision>
  <cp:lastPrinted>2018-12-20T05:05:00Z</cp:lastPrinted>
  <dcterms:created xsi:type="dcterms:W3CDTF">2018-12-20T03:17:00Z</dcterms:created>
  <dcterms:modified xsi:type="dcterms:W3CDTF">2018-12-20T05:05:00Z</dcterms:modified>
</cp:coreProperties>
</file>